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4D22F" w14:textId="2C64E26C" w:rsidR="00970554" w:rsidRPr="008106ED" w:rsidRDefault="00970554" w:rsidP="006D66B4">
      <w:pPr>
        <w:spacing w:before="120" w:after="120" w:line="305" w:lineRule="auto"/>
        <w:jc w:val="center"/>
        <w:rPr>
          <w:rFonts w:ascii="Times New Roman" w:hAnsi="Times New Roman" w:cs="Times New Roman"/>
          <w:b/>
          <w:sz w:val="32"/>
          <w:szCs w:val="32"/>
        </w:rPr>
      </w:pPr>
      <w:bookmarkStart w:id="0" w:name="_Toc492829102"/>
      <w:bookmarkStart w:id="1" w:name="_Toc492974169"/>
      <w:bookmarkStart w:id="2" w:name="_Toc494700298"/>
      <w:bookmarkStart w:id="3" w:name="_Toc494700771"/>
      <w:bookmarkStart w:id="4" w:name="_Toc494798620"/>
      <w:r w:rsidRPr="008106ED">
        <w:rPr>
          <w:rFonts w:ascii="Times New Roman" w:hAnsi="Times New Roman" w:cs="Times New Roman"/>
          <w:b/>
          <w:sz w:val="32"/>
          <w:szCs w:val="32"/>
        </w:rPr>
        <w:t>M</w:t>
      </w:r>
      <w:r w:rsidR="008106ED">
        <w:rPr>
          <w:rFonts w:ascii="Times New Roman" w:hAnsi="Times New Roman" w:cs="Times New Roman"/>
          <w:b/>
          <w:sz w:val="32"/>
          <w:szCs w:val="32"/>
        </w:rPr>
        <w:t>ở đầu</w:t>
      </w:r>
    </w:p>
    <w:p w14:paraId="2456FDA3" w14:textId="64979554" w:rsidR="00111F4E" w:rsidRDefault="00545587" w:rsidP="006D66B4">
      <w:pPr>
        <w:spacing w:before="120" w:after="120" w:line="30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N</w:t>
      </w:r>
      <w:r w:rsidR="00111F4E" w:rsidRPr="00111F4E">
        <w:rPr>
          <w:rFonts w:ascii="Times New Roman" w:eastAsia="Calibri" w:hAnsi="Times New Roman" w:cs="Times New Roman"/>
          <w:sz w:val="28"/>
          <w:szCs w:val="28"/>
        </w:rPr>
        <w:t>ền kinh tế thị trường định hướng xã hội chủ nghĩa</w:t>
      </w:r>
      <w:r w:rsidR="000A5096">
        <w:rPr>
          <w:rFonts w:ascii="Times New Roman" w:eastAsia="Calibri" w:hAnsi="Times New Roman" w:cs="Times New Roman"/>
          <w:sz w:val="28"/>
          <w:szCs w:val="28"/>
        </w:rPr>
        <w:t xml:space="preserve"> của</w:t>
      </w:r>
      <w:r w:rsidR="00111F4E" w:rsidRPr="00111F4E">
        <w:rPr>
          <w:rFonts w:ascii="Times New Roman" w:eastAsia="Calibri" w:hAnsi="Times New Roman" w:cs="Times New Roman"/>
          <w:sz w:val="28"/>
          <w:szCs w:val="28"/>
        </w:rPr>
        <w:t xml:space="preserve"> nước ta </w:t>
      </w:r>
      <w:r>
        <w:rPr>
          <w:rFonts w:ascii="Times New Roman" w:eastAsia="Calibri" w:hAnsi="Times New Roman" w:cs="Times New Roman"/>
          <w:sz w:val="28"/>
          <w:szCs w:val="28"/>
        </w:rPr>
        <w:t>có</w:t>
      </w:r>
      <w:r w:rsidR="00111F4E" w:rsidRPr="00111F4E">
        <w:rPr>
          <w:rFonts w:ascii="Times New Roman" w:eastAsia="Calibri" w:hAnsi="Times New Roman" w:cs="Times New Roman"/>
          <w:sz w:val="28"/>
          <w:szCs w:val="28"/>
        </w:rPr>
        <w:t xml:space="preserve"> sự phát triển ngày càng đa dạng các loại hình kinh tế</w:t>
      </w:r>
      <w:r>
        <w:rPr>
          <w:rFonts w:ascii="Times New Roman" w:eastAsia="Calibri" w:hAnsi="Times New Roman" w:cs="Times New Roman"/>
          <w:sz w:val="28"/>
          <w:szCs w:val="28"/>
        </w:rPr>
        <w:t xml:space="preserve">, nhưng </w:t>
      </w:r>
      <w:r w:rsidR="00111F4E" w:rsidRPr="00111F4E">
        <w:rPr>
          <w:rFonts w:ascii="Times New Roman" w:eastAsia="Calibri" w:hAnsi="Times New Roman" w:cs="Times New Roman"/>
          <w:sz w:val="28"/>
          <w:szCs w:val="28"/>
        </w:rPr>
        <w:t xml:space="preserve">kinh tế tập thể </w:t>
      </w:r>
      <w:r>
        <w:rPr>
          <w:rFonts w:ascii="Times New Roman" w:eastAsia="Calibri" w:hAnsi="Times New Roman" w:cs="Times New Roman"/>
          <w:sz w:val="28"/>
          <w:szCs w:val="28"/>
        </w:rPr>
        <w:t xml:space="preserve">luôn </w:t>
      </w:r>
      <w:r w:rsidR="00111F4E" w:rsidRPr="00111F4E">
        <w:rPr>
          <w:rFonts w:ascii="Times New Roman" w:eastAsia="Calibri" w:hAnsi="Times New Roman" w:cs="Times New Roman"/>
          <w:sz w:val="28"/>
          <w:szCs w:val="28"/>
        </w:rPr>
        <w:t xml:space="preserve">giữ vị trí, vai trò rất quan trọng. </w:t>
      </w:r>
      <w:r w:rsidR="00DB5606">
        <w:rPr>
          <w:rFonts w:ascii="Times New Roman" w:eastAsia="Calibri" w:hAnsi="Times New Roman" w:cs="Times New Roman"/>
          <w:sz w:val="28"/>
          <w:szCs w:val="28"/>
        </w:rPr>
        <w:t xml:space="preserve">Để đo lường phạm vi, quy mô, hiệu quả và đóng góp của kinh tế tập thể, thống kê sử dụng nhiều chỉ tiêu; trong đó, tổng sản phẩm trong nước </w:t>
      </w:r>
      <w:r w:rsidR="00DB5606" w:rsidRPr="006568AD">
        <w:rPr>
          <w:rFonts w:ascii="Times New Roman" w:eastAsia="Calibri" w:hAnsi="Times New Roman" w:cs="Times New Roman"/>
          <w:sz w:val="27"/>
          <w:szCs w:val="27"/>
        </w:rPr>
        <w:t>(GDP)</w:t>
      </w:r>
      <w:r w:rsidR="00DB5606">
        <w:rPr>
          <w:rFonts w:ascii="Times New Roman" w:eastAsia="Calibri" w:hAnsi="Times New Roman" w:cs="Times New Roman"/>
          <w:sz w:val="28"/>
          <w:szCs w:val="28"/>
        </w:rPr>
        <w:t xml:space="preserve"> là một trong những chỉ tiêu chủ yếu</w:t>
      </w:r>
      <w:r w:rsidR="000A5096">
        <w:rPr>
          <w:rFonts w:ascii="Times New Roman" w:eastAsia="Calibri" w:hAnsi="Times New Roman" w:cs="Times New Roman"/>
          <w:sz w:val="28"/>
          <w:szCs w:val="28"/>
        </w:rPr>
        <w:t>,</w:t>
      </w:r>
      <w:r w:rsidR="00DB5606">
        <w:rPr>
          <w:rFonts w:ascii="Times New Roman" w:eastAsia="Calibri" w:hAnsi="Times New Roman" w:cs="Times New Roman"/>
          <w:sz w:val="28"/>
          <w:szCs w:val="28"/>
        </w:rPr>
        <w:t xml:space="preserve"> có nhu cầu sử dụng lớn </w:t>
      </w:r>
      <w:r w:rsidR="00DB5606" w:rsidRPr="006568AD">
        <w:rPr>
          <w:rFonts w:ascii="Times New Roman" w:eastAsia="Calibri" w:hAnsi="Times New Roman" w:cs="Times New Roman"/>
          <w:sz w:val="28"/>
          <w:szCs w:val="28"/>
        </w:rPr>
        <w:t>và</w:t>
      </w:r>
      <w:r w:rsidR="00B943B5">
        <w:rPr>
          <w:rFonts w:ascii="Times New Roman" w:eastAsia="Calibri" w:hAnsi="Times New Roman" w:cs="Times New Roman"/>
          <w:sz w:val="28"/>
          <w:szCs w:val="28"/>
        </w:rPr>
        <w:t xml:space="preserve"> thường xuyên tăng lên</w:t>
      </w:r>
      <w:r w:rsidR="00BD1B88">
        <w:rPr>
          <w:rFonts w:ascii="Times New Roman" w:eastAsia="Calibri" w:hAnsi="Times New Roman" w:cs="Times New Roman"/>
          <w:sz w:val="28"/>
          <w:szCs w:val="28"/>
        </w:rPr>
        <w:t>.</w:t>
      </w:r>
      <w:r w:rsidR="00B943B5">
        <w:rPr>
          <w:rFonts w:ascii="Times New Roman" w:eastAsia="Calibri" w:hAnsi="Times New Roman" w:cs="Times New Roman"/>
          <w:sz w:val="28"/>
          <w:szCs w:val="28"/>
        </w:rPr>
        <w:t xml:space="preserve"> </w:t>
      </w:r>
      <w:r w:rsidR="00192BA7">
        <w:rPr>
          <w:rFonts w:ascii="Times New Roman" w:eastAsia="Calibri" w:hAnsi="Times New Roman" w:cs="Times New Roman"/>
          <w:sz w:val="28"/>
          <w:szCs w:val="28"/>
        </w:rPr>
        <w:t xml:space="preserve">Nghị quyết số </w:t>
      </w:r>
      <w:r w:rsidR="00192BA7" w:rsidRPr="006568AD">
        <w:rPr>
          <w:rFonts w:ascii="Times New Roman" w:eastAsia="Calibri" w:hAnsi="Times New Roman" w:cs="Times New Roman"/>
          <w:sz w:val="28"/>
          <w:szCs w:val="28"/>
        </w:rPr>
        <w:t>20</w:t>
      </w:r>
      <w:r w:rsidR="00192BA7" w:rsidRPr="006568AD">
        <w:rPr>
          <w:rFonts w:ascii="Times New Roman" w:eastAsia="Calibri" w:hAnsi="Times New Roman" w:cs="Times New Roman"/>
          <w:sz w:val="26"/>
          <w:szCs w:val="26"/>
        </w:rPr>
        <w:t>-</w:t>
      </w:r>
      <w:r w:rsidR="00192BA7" w:rsidRPr="006568AD">
        <w:rPr>
          <w:rFonts w:ascii="Times New Roman" w:eastAsia="Calibri" w:hAnsi="Times New Roman" w:cs="Times New Roman"/>
          <w:sz w:val="27"/>
          <w:szCs w:val="27"/>
        </w:rPr>
        <w:t>NQ/TW</w:t>
      </w:r>
      <w:r w:rsidR="00192BA7">
        <w:rPr>
          <w:rFonts w:ascii="Times New Roman" w:eastAsia="Calibri" w:hAnsi="Times New Roman" w:cs="Times New Roman"/>
          <w:sz w:val="28"/>
          <w:szCs w:val="28"/>
        </w:rPr>
        <w:t xml:space="preserve"> ngày 16/6/2022 Hội nghị lần thứ 5 Ban Chấp hành Trung ương Đảng khóa </w:t>
      </w:r>
      <w:r w:rsidR="00192BA7" w:rsidRPr="006568AD">
        <w:rPr>
          <w:rFonts w:ascii="Times New Roman" w:eastAsia="Calibri" w:hAnsi="Times New Roman" w:cs="Times New Roman"/>
          <w:sz w:val="27"/>
          <w:szCs w:val="27"/>
        </w:rPr>
        <w:t>XIII</w:t>
      </w:r>
      <w:r w:rsidR="00192BA7" w:rsidRPr="006568AD">
        <w:rPr>
          <w:rFonts w:ascii="Times New Roman" w:eastAsia="Calibri" w:hAnsi="Times New Roman" w:cs="Times New Roman"/>
          <w:sz w:val="26"/>
          <w:szCs w:val="26"/>
        </w:rPr>
        <w:t xml:space="preserve"> </w:t>
      </w:r>
      <w:r w:rsidR="00192BA7">
        <w:rPr>
          <w:rFonts w:ascii="Times New Roman" w:eastAsia="Calibri" w:hAnsi="Times New Roman" w:cs="Times New Roman"/>
          <w:sz w:val="28"/>
          <w:szCs w:val="28"/>
        </w:rPr>
        <w:t>xác đị</w:t>
      </w:r>
      <w:r w:rsidR="001C556B">
        <w:rPr>
          <w:rFonts w:ascii="Times New Roman" w:eastAsia="Calibri" w:hAnsi="Times New Roman" w:cs="Times New Roman"/>
          <w:sz w:val="28"/>
          <w:szCs w:val="28"/>
        </w:rPr>
        <w:t xml:space="preserve">nh: </w:t>
      </w:r>
      <w:r w:rsidR="001C556B" w:rsidRPr="000A5096">
        <w:rPr>
          <w:rFonts w:ascii="Times New Roman" w:eastAsia="Calibri" w:hAnsi="Times New Roman" w:cs="Times New Roman"/>
          <w:i/>
          <w:iCs/>
          <w:spacing w:val="-6"/>
          <w:sz w:val="28"/>
          <w:szCs w:val="28"/>
        </w:rPr>
        <w:t>“</w:t>
      </w:r>
      <w:r w:rsidR="00192BA7" w:rsidRPr="000A5096">
        <w:rPr>
          <w:rFonts w:ascii="Times New Roman" w:eastAsia="Calibri" w:hAnsi="Times New Roman" w:cs="Times New Roman"/>
          <w:i/>
          <w:iCs/>
          <w:spacing w:val="-6"/>
          <w:sz w:val="28"/>
          <w:szCs w:val="28"/>
        </w:rPr>
        <w:t xml:space="preserve">Đóng góp về mặt kinh tế của kinh tế tập thể trong nền kinh tế quốc dân là tỷ trọng đóng góp vào </w:t>
      </w:r>
      <w:r w:rsidR="00192BA7" w:rsidRPr="000A5096">
        <w:rPr>
          <w:rFonts w:ascii="Times New Roman" w:eastAsia="Calibri" w:hAnsi="Times New Roman" w:cs="Times New Roman"/>
          <w:i/>
          <w:iCs/>
          <w:spacing w:val="-6"/>
          <w:sz w:val="27"/>
          <w:szCs w:val="27"/>
        </w:rPr>
        <w:t>GDP</w:t>
      </w:r>
      <w:r w:rsidR="00192BA7" w:rsidRPr="000A5096">
        <w:rPr>
          <w:rFonts w:ascii="Times New Roman" w:eastAsia="Calibri" w:hAnsi="Times New Roman" w:cs="Times New Roman"/>
          <w:i/>
          <w:iCs/>
          <w:spacing w:val="-6"/>
          <w:sz w:val="28"/>
          <w:szCs w:val="28"/>
        </w:rPr>
        <w:t>”</w:t>
      </w:r>
      <w:r w:rsidR="00192BA7" w:rsidRPr="000A5096">
        <w:rPr>
          <w:rFonts w:ascii="Times New Roman" w:eastAsia="Calibri" w:hAnsi="Times New Roman" w:cs="Times New Roman"/>
          <w:spacing w:val="-6"/>
          <w:sz w:val="28"/>
          <w:szCs w:val="28"/>
        </w:rPr>
        <w:t>.</w:t>
      </w:r>
      <w:r w:rsidR="00192BA7">
        <w:rPr>
          <w:rFonts w:ascii="Times New Roman" w:eastAsia="Calibri" w:hAnsi="Times New Roman" w:cs="Times New Roman"/>
          <w:sz w:val="28"/>
          <w:szCs w:val="28"/>
        </w:rPr>
        <w:t xml:space="preserve"> Trên cơ sở </w:t>
      </w:r>
      <w:r w:rsidR="00BD1B88">
        <w:rPr>
          <w:rFonts w:ascii="Times New Roman" w:eastAsia="Calibri" w:hAnsi="Times New Roman" w:cs="Times New Roman"/>
          <w:sz w:val="28"/>
          <w:szCs w:val="28"/>
        </w:rPr>
        <w:t xml:space="preserve">nhận thức </w:t>
      </w:r>
      <w:r w:rsidR="00022A46">
        <w:rPr>
          <w:rFonts w:ascii="Times New Roman" w:eastAsia="Calibri" w:hAnsi="Times New Roman" w:cs="Times New Roman"/>
          <w:sz w:val="28"/>
          <w:szCs w:val="28"/>
        </w:rPr>
        <w:t>ý nghĩa của</w:t>
      </w:r>
      <w:r w:rsidR="00192BA7">
        <w:rPr>
          <w:rFonts w:ascii="Times New Roman" w:eastAsia="Calibri" w:hAnsi="Times New Roman" w:cs="Times New Roman"/>
          <w:sz w:val="28"/>
          <w:szCs w:val="28"/>
        </w:rPr>
        <w:t xml:space="preserve"> chỉ tiêu </w:t>
      </w:r>
      <w:r w:rsidR="00192BA7" w:rsidRPr="006568AD">
        <w:rPr>
          <w:rFonts w:ascii="Times New Roman" w:eastAsia="Calibri" w:hAnsi="Times New Roman" w:cs="Times New Roman"/>
          <w:sz w:val="27"/>
          <w:szCs w:val="27"/>
        </w:rPr>
        <w:t>GDP</w:t>
      </w:r>
      <w:r w:rsidR="00192BA7">
        <w:rPr>
          <w:rFonts w:ascii="Times New Roman" w:eastAsia="Calibri" w:hAnsi="Times New Roman" w:cs="Times New Roman"/>
          <w:sz w:val="28"/>
          <w:szCs w:val="28"/>
        </w:rPr>
        <w:t xml:space="preserve"> như vậy nên ngay từ năm </w:t>
      </w:r>
      <w:r w:rsidR="00192BA7" w:rsidRPr="00093723">
        <w:rPr>
          <w:rFonts w:ascii="Times New Roman" w:eastAsia="Calibri" w:hAnsi="Times New Roman" w:cs="Times New Roman"/>
          <w:sz w:val="27"/>
          <w:szCs w:val="27"/>
        </w:rPr>
        <w:t>1994</w:t>
      </w:r>
      <w:r w:rsidR="00192BA7">
        <w:rPr>
          <w:rFonts w:ascii="Times New Roman" w:eastAsia="Calibri" w:hAnsi="Times New Roman" w:cs="Times New Roman"/>
          <w:sz w:val="28"/>
          <w:szCs w:val="28"/>
        </w:rPr>
        <w:t>, bắt đầu</w:t>
      </w:r>
      <w:r w:rsidR="00111F4E" w:rsidRPr="00111F4E">
        <w:rPr>
          <w:rFonts w:ascii="Times New Roman" w:eastAsia="Calibri" w:hAnsi="Times New Roman" w:cs="Times New Roman"/>
          <w:sz w:val="28"/>
          <w:szCs w:val="28"/>
        </w:rPr>
        <w:t xml:space="preserve"> áp dụng Hệ thống tài khoản quốc gia </w:t>
      </w:r>
      <w:r w:rsidR="00111F4E" w:rsidRPr="006568AD">
        <w:rPr>
          <w:rFonts w:ascii="Times New Roman" w:eastAsia="Calibri" w:hAnsi="Times New Roman" w:cs="Times New Roman"/>
          <w:sz w:val="27"/>
          <w:szCs w:val="27"/>
        </w:rPr>
        <w:t>(SNA)</w:t>
      </w:r>
      <w:r w:rsidR="00192BA7">
        <w:rPr>
          <w:rFonts w:ascii="Times New Roman" w:eastAsia="Calibri" w:hAnsi="Times New Roman" w:cs="Times New Roman"/>
          <w:sz w:val="26"/>
          <w:szCs w:val="26"/>
        </w:rPr>
        <w:t xml:space="preserve"> </w:t>
      </w:r>
      <w:r w:rsidR="00192BA7" w:rsidRPr="00192BA7">
        <w:rPr>
          <w:rFonts w:ascii="Times New Roman" w:eastAsia="Calibri" w:hAnsi="Times New Roman" w:cs="Times New Roman"/>
          <w:sz w:val="28"/>
          <w:szCs w:val="28"/>
        </w:rPr>
        <w:t>của Liên hợp quốc</w:t>
      </w:r>
      <w:r w:rsidR="00111F4E" w:rsidRPr="00111F4E">
        <w:rPr>
          <w:rFonts w:ascii="Times New Roman" w:eastAsia="Calibri" w:hAnsi="Times New Roman" w:cs="Times New Roman"/>
          <w:sz w:val="28"/>
          <w:szCs w:val="28"/>
        </w:rPr>
        <w:t xml:space="preserve"> thay thế Hệ thống </w:t>
      </w:r>
      <w:r w:rsidR="00102401">
        <w:rPr>
          <w:rFonts w:ascii="Times New Roman" w:eastAsia="Calibri" w:hAnsi="Times New Roman" w:cs="Times New Roman"/>
          <w:sz w:val="28"/>
          <w:szCs w:val="28"/>
          <w:lang w:val="vi-VN"/>
        </w:rPr>
        <w:t>b</w:t>
      </w:r>
      <w:r w:rsidR="00111F4E" w:rsidRPr="00111F4E">
        <w:rPr>
          <w:rFonts w:ascii="Times New Roman" w:eastAsia="Calibri" w:hAnsi="Times New Roman" w:cs="Times New Roman"/>
          <w:sz w:val="28"/>
          <w:szCs w:val="28"/>
        </w:rPr>
        <w:t xml:space="preserve">ảng cân đối vật chất </w:t>
      </w:r>
      <w:r w:rsidR="006D66B4" w:rsidRPr="006568AD">
        <w:rPr>
          <w:rFonts w:ascii="Times New Roman" w:eastAsia="Calibri" w:hAnsi="Times New Roman" w:cs="Times New Roman"/>
          <w:sz w:val="27"/>
          <w:szCs w:val="27"/>
        </w:rPr>
        <w:t>(MPS);</w:t>
      </w:r>
      <w:r w:rsidR="00111F4E" w:rsidRPr="00111F4E">
        <w:rPr>
          <w:rFonts w:ascii="Times New Roman" w:eastAsia="Calibri" w:hAnsi="Times New Roman" w:cs="Times New Roman"/>
          <w:sz w:val="28"/>
          <w:szCs w:val="28"/>
        </w:rPr>
        <w:t xml:space="preserve"> </w:t>
      </w:r>
      <w:r w:rsidR="00BD1B88">
        <w:rPr>
          <w:rFonts w:ascii="Times New Roman" w:eastAsia="Calibri" w:hAnsi="Times New Roman" w:cs="Times New Roman"/>
          <w:sz w:val="28"/>
          <w:szCs w:val="28"/>
        </w:rPr>
        <w:t>hằ</w:t>
      </w:r>
      <w:r w:rsidR="00192BA7">
        <w:rPr>
          <w:rFonts w:ascii="Times New Roman" w:eastAsia="Calibri" w:hAnsi="Times New Roman" w:cs="Times New Roman"/>
          <w:sz w:val="28"/>
          <w:szCs w:val="28"/>
        </w:rPr>
        <w:t xml:space="preserve">ng năm </w:t>
      </w:r>
      <w:r w:rsidR="00111F4E" w:rsidRPr="00111F4E">
        <w:rPr>
          <w:rFonts w:ascii="Times New Roman" w:eastAsia="Calibri" w:hAnsi="Times New Roman" w:cs="Times New Roman"/>
          <w:sz w:val="28"/>
          <w:szCs w:val="28"/>
        </w:rPr>
        <w:t>Tổng cục Thố</w:t>
      </w:r>
      <w:r w:rsidR="00192BA7">
        <w:rPr>
          <w:rFonts w:ascii="Times New Roman" w:eastAsia="Calibri" w:hAnsi="Times New Roman" w:cs="Times New Roman"/>
          <w:sz w:val="28"/>
          <w:szCs w:val="28"/>
        </w:rPr>
        <w:t>ng kê và Cơ quan T</w:t>
      </w:r>
      <w:r w:rsidR="00111F4E" w:rsidRPr="00111F4E">
        <w:rPr>
          <w:rFonts w:ascii="Times New Roman" w:eastAsia="Calibri" w:hAnsi="Times New Roman" w:cs="Times New Roman"/>
          <w:sz w:val="28"/>
          <w:szCs w:val="28"/>
        </w:rPr>
        <w:t xml:space="preserve">hống kê các tỉnh, thành phố trực thuộc Trung ương </w:t>
      </w:r>
      <w:r w:rsidR="00192BA7">
        <w:rPr>
          <w:rFonts w:ascii="Times New Roman" w:eastAsia="Calibri" w:hAnsi="Times New Roman" w:cs="Times New Roman"/>
          <w:sz w:val="28"/>
          <w:szCs w:val="28"/>
        </w:rPr>
        <w:t xml:space="preserve">đều </w:t>
      </w:r>
      <w:r w:rsidR="00111F4E" w:rsidRPr="00111F4E">
        <w:rPr>
          <w:rFonts w:ascii="Times New Roman" w:eastAsia="Calibri" w:hAnsi="Times New Roman" w:cs="Times New Roman"/>
          <w:sz w:val="28"/>
          <w:szCs w:val="28"/>
        </w:rPr>
        <w:t xml:space="preserve">biên soạn và công bố </w:t>
      </w:r>
      <w:r w:rsidR="00192BA7">
        <w:rPr>
          <w:rFonts w:ascii="Times New Roman" w:eastAsia="Calibri" w:hAnsi="Times New Roman" w:cs="Times New Roman"/>
          <w:sz w:val="28"/>
          <w:szCs w:val="28"/>
        </w:rPr>
        <w:t xml:space="preserve">đầy đủ số liệu </w:t>
      </w:r>
      <w:r w:rsidR="00111F4E" w:rsidRPr="00E6414C">
        <w:rPr>
          <w:rFonts w:ascii="Times New Roman" w:eastAsia="Calibri" w:hAnsi="Times New Roman" w:cs="Times New Roman"/>
          <w:sz w:val="27"/>
          <w:szCs w:val="27"/>
        </w:rPr>
        <w:t>GDP</w:t>
      </w:r>
      <w:r w:rsidR="00111F4E" w:rsidRPr="00111F4E">
        <w:rPr>
          <w:rFonts w:ascii="Times New Roman" w:eastAsia="Calibri" w:hAnsi="Times New Roman" w:cs="Times New Roman"/>
          <w:sz w:val="28"/>
          <w:szCs w:val="28"/>
        </w:rPr>
        <w:t xml:space="preserve"> kinh tế tập thể; được các cơ quan, tổ chức, cá nhân trong nước và quốc tế thống nhất sử dụng.</w:t>
      </w:r>
    </w:p>
    <w:p w14:paraId="384D0977" w14:textId="203C33C3" w:rsidR="00111F4E" w:rsidRPr="00111F4E" w:rsidRDefault="006D66B4" w:rsidP="006D66B4">
      <w:pPr>
        <w:spacing w:before="120" w:after="120" w:line="305"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Tuy nhiên, do nền kinh tế phát triển năng động và cơ cấu kinh tế chuyển dịch nhanh, phương pháp biên soạn chưa thích ứng kịp nên số liệu </w:t>
      </w:r>
      <w:r w:rsidRPr="006568AD">
        <w:rPr>
          <w:rFonts w:ascii="Times New Roman" w:eastAsia="Calibri" w:hAnsi="Times New Roman" w:cs="Times New Roman"/>
          <w:sz w:val="27"/>
          <w:szCs w:val="27"/>
        </w:rPr>
        <w:t>GDP</w:t>
      </w:r>
      <w:r>
        <w:rPr>
          <w:rFonts w:ascii="Times New Roman" w:eastAsia="Calibri" w:hAnsi="Times New Roman" w:cs="Times New Roman"/>
          <w:sz w:val="28"/>
          <w:szCs w:val="28"/>
        </w:rPr>
        <w:t xml:space="preserve"> kinh tế tập thể biên soạn, công bố những năm gần đây có xu hướng thấp hơn so với thực tế. Để nâng cao hơn nữa chất lượng số liệu </w:t>
      </w:r>
      <w:r w:rsidRPr="006568AD">
        <w:rPr>
          <w:rFonts w:ascii="Times New Roman" w:eastAsia="Calibri" w:hAnsi="Times New Roman" w:cs="Times New Roman"/>
          <w:sz w:val="27"/>
          <w:szCs w:val="27"/>
        </w:rPr>
        <w:t>GDP</w:t>
      </w:r>
      <w:r>
        <w:rPr>
          <w:rFonts w:ascii="Times New Roman" w:eastAsia="Calibri" w:hAnsi="Times New Roman" w:cs="Times New Roman"/>
          <w:sz w:val="28"/>
          <w:szCs w:val="28"/>
        </w:rPr>
        <w:t xml:space="preserve"> kinh tế tập thể, </w:t>
      </w:r>
      <w:r w:rsidR="00111F4E" w:rsidRPr="00111F4E">
        <w:rPr>
          <w:rFonts w:ascii="Times New Roman" w:eastAsia="Calibri" w:hAnsi="Times New Roman" w:cs="Times New Roman"/>
          <w:sz w:val="28"/>
          <w:szCs w:val="28"/>
        </w:rPr>
        <w:t xml:space="preserve">trong Nghị quyết </w:t>
      </w:r>
      <w:r w:rsidR="00111F4E" w:rsidRPr="006568AD">
        <w:rPr>
          <w:rFonts w:ascii="Times New Roman" w:eastAsia="Calibri" w:hAnsi="Times New Roman" w:cs="Times New Roman"/>
          <w:sz w:val="27"/>
          <w:szCs w:val="27"/>
        </w:rPr>
        <w:t>số 09/NQ-CP</w:t>
      </w:r>
      <w:r w:rsidR="00111F4E" w:rsidRPr="00111F4E">
        <w:rPr>
          <w:rFonts w:ascii="Times New Roman" w:eastAsia="Calibri" w:hAnsi="Times New Roman" w:cs="Times New Roman"/>
          <w:sz w:val="28"/>
          <w:szCs w:val="28"/>
        </w:rPr>
        <w:t xml:space="preserve"> ngày </w:t>
      </w:r>
      <w:r w:rsidR="0014260E">
        <w:rPr>
          <w:rFonts w:ascii="Times New Roman" w:eastAsia="Calibri" w:hAnsi="Times New Roman" w:cs="Times New Roman"/>
          <w:sz w:val="27"/>
          <w:szCs w:val="27"/>
        </w:rPr>
        <w:t>02</w:t>
      </w:r>
      <w:r w:rsidR="00111F4E" w:rsidRPr="006568AD">
        <w:rPr>
          <w:rFonts w:ascii="Times New Roman" w:eastAsia="Calibri" w:hAnsi="Times New Roman" w:cs="Times New Roman"/>
          <w:sz w:val="27"/>
          <w:szCs w:val="27"/>
        </w:rPr>
        <w:t>/02/2023</w:t>
      </w:r>
      <w:r w:rsidR="00111F4E" w:rsidRPr="00111F4E">
        <w:rPr>
          <w:rFonts w:ascii="Times New Roman" w:eastAsia="Calibri" w:hAnsi="Times New Roman" w:cs="Times New Roman"/>
          <w:sz w:val="28"/>
          <w:szCs w:val="28"/>
        </w:rPr>
        <w:t xml:space="preserve"> </w:t>
      </w:r>
      <w:r w:rsidR="00111F4E" w:rsidRPr="00E6440D">
        <w:rPr>
          <w:rFonts w:ascii="Times New Roman" w:eastAsia="Calibri" w:hAnsi="Times New Roman" w:cs="Times New Roman"/>
          <w:spacing w:val="-2"/>
          <w:sz w:val="28"/>
          <w:szCs w:val="28"/>
        </w:rPr>
        <w:t xml:space="preserve">ban hành Chương trình hành động thực hiện Nghị quyết số </w:t>
      </w:r>
      <w:r w:rsidR="00111F4E" w:rsidRPr="004C5C47">
        <w:rPr>
          <w:rFonts w:ascii="Times New Roman" w:eastAsia="Calibri" w:hAnsi="Times New Roman" w:cs="Times New Roman"/>
          <w:sz w:val="27"/>
          <w:szCs w:val="27"/>
        </w:rPr>
        <w:t>20-NQ/TW</w:t>
      </w:r>
      <w:r w:rsidR="00111F4E" w:rsidRPr="00111F4E">
        <w:rPr>
          <w:rFonts w:ascii="Times New Roman" w:eastAsia="Calibri" w:hAnsi="Times New Roman" w:cs="Times New Roman"/>
          <w:sz w:val="28"/>
          <w:szCs w:val="28"/>
        </w:rPr>
        <w:t xml:space="preserve"> về tiếp tục đổi mới, phát triển và nâng cao hiệu quả kinh tế tập thể trong giai đoạn mới, Chính phủ giao Bộ Kế hoạch và Đầu tư xây dựng Đề án </w:t>
      </w:r>
      <w:r w:rsidR="00111F4E" w:rsidRPr="006D66B4">
        <w:rPr>
          <w:rFonts w:ascii="Times New Roman" w:eastAsia="Calibri" w:hAnsi="Times New Roman" w:cs="Times New Roman"/>
          <w:i/>
          <w:sz w:val="28"/>
          <w:szCs w:val="28"/>
        </w:rPr>
        <w:t xml:space="preserve">“Nghiên cứu, thống kê, biên soạn số liệu </w:t>
      </w:r>
      <w:r w:rsidR="00111F4E" w:rsidRPr="004C5C47">
        <w:rPr>
          <w:rFonts w:ascii="Times New Roman" w:eastAsia="Calibri" w:hAnsi="Times New Roman" w:cs="Times New Roman"/>
          <w:i/>
          <w:sz w:val="27"/>
          <w:szCs w:val="27"/>
        </w:rPr>
        <w:t>GDP</w:t>
      </w:r>
      <w:r w:rsidR="00111F4E" w:rsidRPr="006D66B4">
        <w:rPr>
          <w:rFonts w:ascii="Times New Roman" w:eastAsia="Calibri" w:hAnsi="Times New Roman" w:cs="Times New Roman"/>
          <w:i/>
          <w:sz w:val="28"/>
          <w:szCs w:val="28"/>
        </w:rPr>
        <w:t xml:space="preserve"> loại hình kinh tế tập thể”.</w:t>
      </w:r>
      <w:r w:rsidR="00111F4E" w:rsidRPr="00111F4E">
        <w:rPr>
          <w:rFonts w:ascii="Times New Roman" w:eastAsia="Calibri" w:hAnsi="Times New Roman" w:cs="Times New Roman"/>
          <w:sz w:val="28"/>
          <w:szCs w:val="28"/>
        </w:rPr>
        <w:t xml:space="preserve"> Đề án đã được Bộ trưởng Bộ Kế hoạch và Đầu tư giao Tổng cục Thống kê chủ trì, phối hợp với </w:t>
      </w:r>
      <w:r>
        <w:rPr>
          <w:rFonts w:ascii="Times New Roman" w:eastAsia="Calibri" w:hAnsi="Times New Roman" w:cs="Times New Roman"/>
          <w:sz w:val="28"/>
          <w:szCs w:val="28"/>
        </w:rPr>
        <w:t>T</w:t>
      </w:r>
      <w:r w:rsidR="00111F4E" w:rsidRPr="00111F4E">
        <w:rPr>
          <w:rFonts w:ascii="Times New Roman" w:eastAsia="Calibri" w:hAnsi="Times New Roman" w:cs="Times New Roman"/>
          <w:sz w:val="28"/>
          <w:szCs w:val="28"/>
        </w:rPr>
        <w:t xml:space="preserve">hống kê các </w:t>
      </w:r>
      <w:r w:rsidR="000D20F3">
        <w:rPr>
          <w:rFonts w:ascii="Times New Roman" w:eastAsia="Calibri" w:hAnsi="Times New Roman" w:cs="Times New Roman"/>
          <w:sz w:val="28"/>
          <w:szCs w:val="28"/>
        </w:rPr>
        <w:t>b</w:t>
      </w:r>
      <w:r w:rsidR="00111F4E" w:rsidRPr="00111F4E">
        <w:rPr>
          <w:rFonts w:ascii="Times New Roman" w:eastAsia="Calibri" w:hAnsi="Times New Roman" w:cs="Times New Roman"/>
          <w:sz w:val="28"/>
          <w:szCs w:val="28"/>
        </w:rPr>
        <w:t>ộ, ngành, địa phương và các cơ quan, tổ chức, cá nhân liên quan dự thảo trình Bộ trưởng trình Thủ tướng Chính phủ phê duyệt.</w:t>
      </w:r>
    </w:p>
    <w:p w14:paraId="7E70FD5B" w14:textId="59370B8D" w:rsidR="00111F4E" w:rsidRPr="00111F4E" w:rsidRDefault="00111F4E" w:rsidP="006D66B4">
      <w:pPr>
        <w:spacing w:before="120" w:after="120" w:line="305" w:lineRule="auto"/>
        <w:ind w:firstLine="720"/>
        <w:jc w:val="both"/>
        <w:rPr>
          <w:rFonts w:ascii="Times New Roman" w:eastAsia="Calibri" w:hAnsi="Times New Roman" w:cs="Times New Roman"/>
          <w:sz w:val="28"/>
          <w:szCs w:val="28"/>
        </w:rPr>
      </w:pPr>
      <w:r w:rsidRPr="00111F4E">
        <w:rPr>
          <w:rFonts w:ascii="Times New Roman" w:eastAsia="Calibri" w:hAnsi="Times New Roman" w:cs="Times New Roman"/>
          <w:sz w:val="28"/>
          <w:szCs w:val="28"/>
        </w:rPr>
        <w:t xml:space="preserve">Đây là Đề án nghiệp vụ chuyên sâu, phức tạp; nhưng lĩnh vực này đã được triển khai thực hiện hơn 30 năm theo tiêu chuẩn quốc tế và thường xuyên cập nhật, hoàn thiện. Do vậy, </w:t>
      </w:r>
      <w:r w:rsidR="000A5096">
        <w:rPr>
          <w:rFonts w:ascii="Times New Roman" w:eastAsia="Calibri" w:hAnsi="Times New Roman" w:cs="Times New Roman"/>
          <w:sz w:val="28"/>
          <w:szCs w:val="28"/>
        </w:rPr>
        <w:t xml:space="preserve">dự thảo </w:t>
      </w:r>
      <w:r w:rsidRPr="00111F4E">
        <w:rPr>
          <w:rFonts w:ascii="Times New Roman" w:eastAsia="Calibri" w:hAnsi="Times New Roman" w:cs="Times New Roman"/>
          <w:sz w:val="28"/>
          <w:szCs w:val="28"/>
        </w:rPr>
        <w:t>Đề án không xây dựng phương pháp biên soạn mới</w:t>
      </w:r>
      <w:r w:rsidR="000A5096">
        <w:rPr>
          <w:rFonts w:ascii="Times New Roman" w:eastAsia="Calibri" w:hAnsi="Times New Roman" w:cs="Times New Roman"/>
          <w:sz w:val="28"/>
          <w:szCs w:val="28"/>
        </w:rPr>
        <w:t xml:space="preserve">, </w:t>
      </w:r>
      <w:r w:rsidRPr="00111F4E">
        <w:rPr>
          <w:rFonts w:ascii="Times New Roman" w:eastAsia="Calibri" w:hAnsi="Times New Roman" w:cs="Times New Roman"/>
          <w:sz w:val="28"/>
          <w:szCs w:val="28"/>
        </w:rPr>
        <w:t xml:space="preserve">chỉ bổ sung một số nội dung nhằm </w:t>
      </w:r>
      <w:r w:rsidR="006D66B4">
        <w:rPr>
          <w:rFonts w:ascii="Times New Roman" w:eastAsia="Calibri" w:hAnsi="Times New Roman" w:cs="Times New Roman"/>
          <w:sz w:val="28"/>
          <w:szCs w:val="28"/>
        </w:rPr>
        <w:t>chuẩn hóa</w:t>
      </w:r>
      <w:r w:rsidRPr="00111F4E">
        <w:rPr>
          <w:rFonts w:ascii="Times New Roman" w:eastAsia="Calibri" w:hAnsi="Times New Roman" w:cs="Times New Roman"/>
          <w:sz w:val="28"/>
          <w:szCs w:val="28"/>
        </w:rPr>
        <w:t xml:space="preserve"> phương pháp biên soạn hiện có</w:t>
      </w:r>
      <w:r w:rsidR="006D66B4">
        <w:rPr>
          <w:rFonts w:ascii="Times New Roman" w:eastAsia="Calibri" w:hAnsi="Times New Roman" w:cs="Times New Roman"/>
          <w:sz w:val="28"/>
          <w:szCs w:val="28"/>
        </w:rPr>
        <w:t>,</w:t>
      </w:r>
      <w:r w:rsidRPr="00111F4E">
        <w:rPr>
          <w:rFonts w:ascii="Times New Roman" w:eastAsia="Calibri" w:hAnsi="Times New Roman" w:cs="Times New Roman"/>
          <w:sz w:val="28"/>
          <w:szCs w:val="28"/>
        </w:rPr>
        <w:t xml:space="preserve"> dưới tiêu đề: </w:t>
      </w:r>
      <w:r w:rsidRPr="006D66B4">
        <w:rPr>
          <w:rFonts w:ascii="Times New Roman" w:eastAsia="Calibri" w:hAnsi="Times New Roman" w:cs="Times New Roman"/>
          <w:i/>
          <w:sz w:val="28"/>
          <w:szCs w:val="28"/>
        </w:rPr>
        <w:t xml:space="preserve">“Nghiên cứu hoàn thiện phương pháp biên soạn số liệu </w:t>
      </w:r>
      <w:r w:rsidR="004C5C47" w:rsidRPr="004C5C47">
        <w:rPr>
          <w:rFonts w:ascii="Times New Roman" w:eastAsia="Calibri" w:hAnsi="Times New Roman" w:cs="Times New Roman"/>
          <w:i/>
          <w:sz w:val="27"/>
          <w:szCs w:val="27"/>
        </w:rPr>
        <w:t>GDP</w:t>
      </w:r>
      <w:r w:rsidRPr="006D66B4">
        <w:rPr>
          <w:rFonts w:ascii="Times New Roman" w:eastAsia="Calibri" w:hAnsi="Times New Roman" w:cs="Times New Roman"/>
          <w:i/>
          <w:sz w:val="28"/>
          <w:szCs w:val="28"/>
        </w:rPr>
        <w:t xml:space="preserve"> loại hình kinh tế tập thể”</w:t>
      </w:r>
      <w:r w:rsidRPr="00111F4E">
        <w:rPr>
          <w:rFonts w:ascii="Times New Roman" w:eastAsia="Calibri" w:hAnsi="Times New Roman" w:cs="Times New Roman"/>
          <w:sz w:val="28"/>
          <w:szCs w:val="28"/>
        </w:rPr>
        <w:t xml:space="preserve"> trình Bộ trưởng Bộ Kế hoạch và Đầu tư trình Thủ tướng Chính phủ xem xét phê duyệt. Dự thảo Đề án được trình bày trong </w:t>
      </w:r>
      <w:r w:rsidR="006D66B4">
        <w:rPr>
          <w:rFonts w:ascii="Times New Roman" w:eastAsia="Calibri" w:hAnsi="Times New Roman" w:cs="Times New Roman"/>
          <w:sz w:val="28"/>
          <w:szCs w:val="28"/>
        </w:rPr>
        <w:t>6</w:t>
      </w:r>
      <w:r w:rsidRPr="00111F4E">
        <w:rPr>
          <w:rFonts w:ascii="Times New Roman" w:eastAsia="Calibri" w:hAnsi="Times New Roman" w:cs="Times New Roman"/>
          <w:sz w:val="28"/>
          <w:szCs w:val="28"/>
        </w:rPr>
        <w:t xml:space="preserve"> phần chính:</w:t>
      </w:r>
    </w:p>
    <w:p w14:paraId="4FB4982D" w14:textId="77777777" w:rsidR="00111F4E" w:rsidRPr="00111F4E" w:rsidRDefault="00111F4E" w:rsidP="006D66B4">
      <w:pPr>
        <w:spacing w:before="120" w:after="120" w:line="305" w:lineRule="auto"/>
        <w:ind w:firstLine="720"/>
        <w:jc w:val="both"/>
        <w:rPr>
          <w:rFonts w:ascii="Times New Roman" w:eastAsia="Calibri" w:hAnsi="Times New Roman" w:cs="Times New Roman"/>
          <w:sz w:val="28"/>
          <w:szCs w:val="28"/>
        </w:rPr>
      </w:pPr>
      <w:r w:rsidRPr="00111F4E">
        <w:rPr>
          <w:rFonts w:ascii="Times New Roman" w:eastAsia="Calibri" w:hAnsi="Times New Roman" w:cs="Times New Roman"/>
          <w:sz w:val="28"/>
          <w:szCs w:val="28"/>
        </w:rPr>
        <w:lastRenderedPageBreak/>
        <w:t>(1) Sự cần thiết của Đề án;</w:t>
      </w:r>
    </w:p>
    <w:p w14:paraId="5E3EC399" w14:textId="77777777" w:rsidR="00111F4E" w:rsidRPr="00111F4E" w:rsidRDefault="00111F4E" w:rsidP="006D66B4">
      <w:pPr>
        <w:spacing w:before="120" w:after="120" w:line="305" w:lineRule="auto"/>
        <w:ind w:firstLine="720"/>
        <w:jc w:val="both"/>
        <w:rPr>
          <w:rFonts w:ascii="Times New Roman" w:eastAsia="Calibri" w:hAnsi="Times New Roman" w:cs="Times New Roman"/>
          <w:sz w:val="28"/>
          <w:szCs w:val="28"/>
        </w:rPr>
      </w:pPr>
      <w:r w:rsidRPr="00111F4E">
        <w:rPr>
          <w:rFonts w:ascii="Times New Roman" w:eastAsia="Calibri" w:hAnsi="Times New Roman" w:cs="Times New Roman"/>
          <w:sz w:val="28"/>
          <w:szCs w:val="28"/>
        </w:rPr>
        <w:t>(2) Quan điểm xây dựng và mục tiêu của Đề án;</w:t>
      </w:r>
    </w:p>
    <w:p w14:paraId="28E2A8D6" w14:textId="77777777" w:rsidR="00111F4E" w:rsidRPr="00111F4E" w:rsidRDefault="00111F4E" w:rsidP="006D66B4">
      <w:pPr>
        <w:spacing w:before="120" w:after="120" w:line="305" w:lineRule="auto"/>
        <w:ind w:firstLine="720"/>
        <w:jc w:val="both"/>
        <w:rPr>
          <w:rFonts w:ascii="Times New Roman" w:eastAsia="Calibri" w:hAnsi="Times New Roman" w:cs="Times New Roman"/>
          <w:sz w:val="28"/>
          <w:szCs w:val="28"/>
        </w:rPr>
      </w:pPr>
      <w:r w:rsidRPr="00111F4E">
        <w:rPr>
          <w:rFonts w:ascii="Times New Roman" w:eastAsia="Calibri" w:hAnsi="Times New Roman" w:cs="Times New Roman"/>
          <w:sz w:val="28"/>
          <w:szCs w:val="28"/>
        </w:rPr>
        <w:t>(3) Nhiệm vụ chủ yếu của Đề án;</w:t>
      </w:r>
    </w:p>
    <w:p w14:paraId="1A73F4EF" w14:textId="77777777" w:rsidR="00111F4E" w:rsidRPr="00111F4E" w:rsidRDefault="00111F4E" w:rsidP="006D66B4">
      <w:pPr>
        <w:spacing w:before="120" w:after="120" w:line="305" w:lineRule="auto"/>
        <w:ind w:firstLine="720"/>
        <w:jc w:val="both"/>
        <w:rPr>
          <w:rFonts w:ascii="Times New Roman" w:eastAsia="Calibri" w:hAnsi="Times New Roman" w:cs="Times New Roman"/>
          <w:sz w:val="28"/>
          <w:szCs w:val="28"/>
        </w:rPr>
      </w:pPr>
      <w:r w:rsidRPr="00111F4E">
        <w:rPr>
          <w:rFonts w:ascii="Times New Roman" w:eastAsia="Calibri" w:hAnsi="Times New Roman" w:cs="Times New Roman"/>
          <w:sz w:val="28"/>
          <w:szCs w:val="28"/>
        </w:rPr>
        <w:t>(4) Giải pháp thực hiện Đề án;</w:t>
      </w:r>
    </w:p>
    <w:p w14:paraId="6D882A78" w14:textId="77777777" w:rsidR="00111F4E" w:rsidRPr="00111F4E" w:rsidRDefault="00111F4E" w:rsidP="006D66B4">
      <w:pPr>
        <w:spacing w:before="120" w:after="120" w:line="305" w:lineRule="auto"/>
        <w:ind w:firstLine="720"/>
        <w:jc w:val="both"/>
        <w:rPr>
          <w:rFonts w:ascii="Times New Roman" w:eastAsia="Calibri" w:hAnsi="Times New Roman" w:cs="Times New Roman"/>
          <w:sz w:val="28"/>
          <w:szCs w:val="28"/>
        </w:rPr>
      </w:pPr>
      <w:r w:rsidRPr="00111F4E">
        <w:rPr>
          <w:rFonts w:ascii="Times New Roman" w:eastAsia="Calibri" w:hAnsi="Times New Roman" w:cs="Times New Roman"/>
          <w:sz w:val="28"/>
          <w:szCs w:val="28"/>
        </w:rPr>
        <w:t>(5) Tổ chức thực hiện Đề án;</w:t>
      </w:r>
    </w:p>
    <w:p w14:paraId="1BD23FE6" w14:textId="7D494245" w:rsidR="00111F4E" w:rsidRPr="00111F4E" w:rsidRDefault="00111F4E" w:rsidP="006D66B4">
      <w:pPr>
        <w:spacing w:before="120" w:after="120" w:line="305" w:lineRule="auto"/>
        <w:ind w:firstLine="720"/>
        <w:jc w:val="both"/>
        <w:rPr>
          <w:rFonts w:ascii="Times New Roman" w:eastAsia="Calibri" w:hAnsi="Times New Roman" w:cs="Times New Roman"/>
          <w:sz w:val="28"/>
          <w:szCs w:val="28"/>
        </w:rPr>
      </w:pPr>
      <w:r w:rsidRPr="00111F4E">
        <w:rPr>
          <w:rFonts w:ascii="Times New Roman" w:eastAsia="Calibri" w:hAnsi="Times New Roman" w:cs="Times New Roman"/>
          <w:sz w:val="28"/>
          <w:szCs w:val="28"/>
        </w:rPr>
        <w:t xml:space="preserve">(6) Đánh giá tính khả thi, </w:t>
      </w:r>
      <w:r w:rsidR="006D66B4">
        <w:rPr>
          <w:rFonts w:ascii="Times New Roman" w:eastAsia="Calibri" w:hAnsi="Times New Roman" w:cs="Times New Roman"/>
          <w:sz w:val="28"/>
          <w:szCs w:val="28"/>
        </w:rPr>
        <w:t xml:space="preserve">tính </w:t>
      </w:r>
      <w:r w:rsidRPr="00111F4E">
        <w:rPr>
          <w:rFonts w:ascii="Times New Roman" w:eastAsia="Calibri" w:hAnsi="Times New Roman" w:cs="Times New Roman"/>
          <w:sz w:val="28"/>
          <w:szCs w:val="28"/>
        </w:rPr>
        <w:t>hiệu quả của Đề</w:t>
      </w:r>
      <w:r w:rsidR="00E6440D">
        <w:rPr>
          <w:rFonts w:ascii="Times New Roman" w:eastAsia="Calibri" w:hAnsi="Times New Roman" w:cs="Times New Roman"/>
          <w:sz w:val="28"/>
          <w:szCs w:val="28"/>
        </w:rPr>
        <w:t xml:space="preserve"> án và đề</w:t>
      </w:r>
      <w:r w:rsidRPr="00111F4E">
        <w:rPr>
          <w:rFonts w:ascii="Times New Roman" w:eastAsia="Calibri" w:hAnsi="Times New Roman" w:cs="Times New Roman"/>
          <w:sz w:val="28"/>
          <w:szCs w:val="28"/>
        </w:rPr>
        <w:t xml:space="preserve"> xuất</w:t>
      </w:r>
      <w:r w:rsidR="00E6440D">
        <w:rPr>
          <w:rFonts w:ascii="Times New Roman" w:eastAsia="Calibri" w:hAnsi="Times New Roman" w:cs="Times New Roman"/>
          <w:sz w:val="28"/>
          <w:szCs w:val="28"/>
        </w:rPr>
        <w:t xml:space="preserve">, </w:t>
      </w:r>
      <w:r w:rsidRPr="00111F4E">
        <w:rPr>
          <w:rFonts w:ascii="Times New Roman" w:eastAsia="Calibri" w:hAnsi="Times New Roman" w:cs="Times New Roman"/>
          <w:sz w:val="28"/>
          <w:szCs w:val="28"/>
        </w:rPr>
        <w:t>kiến nghị.</w:t>
      </w:r>
    </w:p>
    <w:p w14:paraId="6BEA093C" w14:textId="35BBA42C" w:rsidR="00111F4E" w:rsidRPr="00B943B5" w:rsidRDefault="00111F4E" w:rsidP="00443069">
      <w:pPr>
        <w:spacing w:before="120" w:after="240" w:line="305" w:lineRule="auto"/>
        <w:ind w:firstLine="720"/>
        <w:jc w:val="both"/>
        <w:rPr>
          <w:rFonts w:ascii="Times New Roman" w:eastAsia="Calibri" w:hAnsi="Times New Roman" w:cs="Times New Roman"/>
          <w:spacing w:val="2"/>
          <w:sz w:val="28"/>
          <w:szCs w:val="28"/>
        </w:rPr>
      </w:pPr>
      <w:r w:rsidRPr="00B943B5">
        <w:rPr>
          <w:rFonts w:ascii="Times New Roman" w:eastAsia="Calibri" w:hAnsi="Times New Roman" w:cs="Times New Roman"/>
          <w:spacing w:val="2"/>
          <w:sz w:val="28"/>
          <w:szCs w:val="28"/>
        </w:rPr>
        <w:t xml:space="preserve">Tổng cục Thống kê và Ban </w:t>
      </w:r>
      <w:r w:rsidR="00A241F5">
        <w:rPr>
          <w:rFonts w:ascii="Times New Roman" w:eastAsia="Calibri" w:hAnsi="Times New Roman" w:cs="Times New Roman"/>
          <w:spacing w:val="2"/>
          <w:sz w:val="28"/>
          <w:szCs w:val="28"/>
        </w:rPr>
        <w:t>Biên soạn</w:t>
      </w:r>
      <w:r w:rsidRPr="00B943B5">
        <w:rPr>
          <w:rFonts w:ascii="Times New Roman" w:eastAsia="Calibri" w:hAnsi="Times New Roman" w:cs="Times New Roman"/>
          <w:spacing w:val="2"/>
          <w:sz w:val="28"/>
          <w:szCs w:val="28"/>
        </w:rPr>
        <w:t xml:space="preserve"> Đề án chân thành cảm ơn sự phối hợp chặt chẽ, trách nhiệm</w:t>
      </w:r>
      <w:r w:rsidR="006D66B4" w:rsidRPr="00B943B5">
        <w:rPr>
          <w:rFonts w:ascii="Times New Roman" w:eastAsia="Calibri" w:hAnsi="Times New Roman" w:cs="Times New Roman"/>
          <w:spacing w:val="2"/>
          <w:sz w:val="28"/>
          <w:szCs w:val="28"/>
        </w:rPr>
        <w:t>,</w:t>
      </w:r>
      <w:r w:rsidRPr="00B943B5">
        <w:rPr>
          <w:rFonts w:ascii="Times New Roman" w:eastAsia="Calibri" w:hAnsi="Times New Roman" w:cs="Times New Roman"/>
          <w:spacing w:val="2"/>
          <w:sz w:val="28"/>
          <w:szCs w:val="28"/>
        </w:rPr>
        <w:t xml:space="preserve"> hiệu quả của </w:t>
      </w:r>
      <w:r w:rsidR="006D66B4" w:rsidRPr="00B943B5">
        <w:rPr>
          <w:rFonts w:ascii="Times New Roman" w:eastAsia="Calibri" w:hAnsi="Times New Roman" w:cs="Times New Roman"/>
          <w:spacing w:val="2"/>
          <w:sz w:val="28"/>
          <w:szCs w:val="28"/>
        </w:rPr>
        <w:t xml:space="preserve">Thống kê </w:t>
      </w:r>
      <w:r w:rsidRPr="00B943B5">
        <w:rPr>
          <w:rFonts w:ascii="Times New Roman" w:eastAsia="Calibri" w:hAnsi="Times New Roman" w:cs="Times New Roman"/>
          <w:spacing w:val="2"/>
          <w:sz w:val="28"/>
          <w:szCs w:val="28"/>
        </w:rPr>
        <w:t xml:space="preserve">các </w:t>
      </w:r>
      <w:r w:rsidR="000D20F3">
        <w:rPr>
          <w:rFonts w:ascii="Times New Roman" w:eastAsia="Calibri" w:hAnsi="Times New Roman" w:cs="Times New Roman"/>
          <w:spacing w:val="2"/>
          <w:sz w:val="28"/>
          <w:szCs w:val="28"/>
        </w:rPr>
        <w:t>b</w:t>
      </w:r>
      <w:r w:rsidRPr="00B943B5">
        <w:rPr>
          <w:rFonts w:ascii="Times New Roman" w:eastAsia="Calibri" w:hAnsi="Times New Roman" w:cs="Times New Roman"/>
          <w:spacing w:val="2"/>
          <w:sz w:val="28"/>
          <w:szCs w:val="28"/>
        </w:rPr>
        <w:t>ộ, ngành</w:t>
      </w:r>
      <w:r w:rsidR="00E6440D" w:rsidRPr="00B943B5">
        <w:rPr>
          <w:rFonts w:ascii="Times New Roman" w:eastAsia="Calibri" w:hAnsi="Times New Roman" w:cs="Times New Roman"/>
          <w:spacing w:val="2"/>
          <w:sz w:val="28"/>
          <w:szCs w:val="28"/>
        </w:rPr>
        <w:t>,</w:t>
      </w:r>
      <w:r w:rsidRPr="00B943B5">
        <w:rPr>
          <w:rFonts w:ascii="Times New Roman" w:eastAsia="Calibri" w:hAnsi="Times New Roman" w:cs="Times New Roman"/>
          <w:spacing w:val="2"/>
          <w:sz w:val="28"/>
          <w:szCs w:val="28"/>
        </w:rPr>
        <w:t xml:space="preserve"> địa phương và các cơ quan, đơn vị, cá nhân </w:t>
      </w:r>
      <w:r w:rsidR="006D66B4" w:rsidRPr="00B943B5">
        <w:rPr>
          <w:rFonts w:ascii="Times New Roman" w:eastAsia="Calibri" w:hAnsi="Times New Roman" w:cs="Times New Roman"/>
          <w:spacing w:val="2"/>
          <w:sz w:val="28"/>
          <w:szCs w:val="28"/>
        </w:rPr>
        <w:t xml:space="preserve">liên quan </w:t>
      </w:r>
      <w:r w:rsidRPr="00B943B5">
        <w:rPr>
          <w:rFonts w:ascii="Times New Roman" w:eastAsia="Calibri" w:hAnsi="Times New Roman" w:cs="Times New Roman"/>
          <w:spacing w:val="2"/>
          <w:sz w:val="28"/>
          <w:szCs w:val="28"/>
        </w:rPr>
        <w:t>trong quá trình xây dựng Dự thảo Đề án./.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54"/>
      </w:tblGrid>
      <w:tr w:rsidR="00111F4E" w:rsidRPr="00111F4E" w14:paraId="6A3F7485" w14:textId="77777777" w:rsidTr="00443069">
        <w:trPr>
          <w:trHeight w:val="503"/>
        </w:trPr>
        <w:tc>
          <w:tcPr>
            <w:tcW w:w="4675" w:type="dxa"/>
          </w:tcPr>
          <w:p w14:paraId="0C7122DC" w14:textId="77777777" w:rsidR="00111F4E" w:rsidRPr="00111F4E" w:rsidRDefault="00111F4E" w:rsidP="006D66B4">
            <w:pPr>
              <w:spacing w:before="120" w:after="120" w:line="305" w:lineRule="auto"/>
              <w:jc w:val="both"/>
              <w:rPr>
                <w:rFonts w:ascii="Times New Roman" w:eastAsia="Calibri" w:hAnsi="Times New Roman" w:cs="Times New Roman"/>
                <w:sz w:val="28"/>
                <w:szCs w:val="28"/>
              </w:rPr>
            </w:pPr>
          </w:p>
        </w:tc>
        <w:tc>
          <w:tcPr>
            <w:tcW w:w="4675" w:type="dxa"/>
          </w:tcPr>
          <w:p w14:paraId="6B53004D" w14:textId="55292831" w:rsidR="00111F4E" w:rsidRPr="006D66B4" w:rsidRDefault="00111F4E" w:rsidP="000D20F3">
            <w:pPr>
              <w:spacing w:line="305" w:lineRule="auto"/>
              <w:jc w:val="center"/>
              <w:rPr>
                <w:rFonts w:ascii="Times New Roman" w:eastAsia="Calibri" w:hAnsi="Times New Roman" w:cs="Times New Roman"/>
                <w:b/>
                <w:sz w:val="28"/>
                <w:szCs w:val="28"/>
              </w:rPr>
            </w:pPr>
            <w:r w:rsidRPr="006D66B4">
              <w:rPr>
                <w:rFonts w:ascii="Times New Roman" w:eastAsia="Calibri" w:hAnsi="Times New Roman" w:cs="Times New Roman"/>
                <w:b/>
                <w:sz w:val="28"/>
                <w:szCs w:val="28"/>
              </w:rPr>
              <w:t>TỔNG CỤC THỐNG KÊ</w:t>
            </w:r>
          </w:p>
        </w:tc>
      </w:tr>
      <w:bookmarkEnd w:id="0"/>
      <w:bookmarkEnd w:id="1"/>
      <w:bookmarkEnd w:id="2"/>
      <w:bookmarkEnd w:id="3"/>
      <w:bookmarkEnd w:id="4"/>
    </w:tbl>
    <w:p w14:paraId="48FA45AD" w14:textId="6E81F389" w:rsidR="00A75401" w:rsidRPr="00A75401" w:rsidRDefault="001E0625" w:rsidP="00E6414C">
      <w:pPr>
        <w:spacing w:before="60" w:after="60" w:line="240" w:lineRule="auto"/>
        <w:ind w:firstLine="720"/>
        <w:rPr>
          <w:rFonts w:ascii="Times New Roman" w:eastAsia="Calibri" w:hAnsi="Times New Roman" w:cs="Times New Roman"/>
          <w:b/>
          <w:sz w:val="30"/>
          <w:szCs w:val="30"/>
        </w:rPr>
      </w:pPr>
      <w:r>
        <w:rPr>
          <w:rFonts w:ascii="Times New Roman" w:hAnsi="Times New Roman" w:cs="Times New Roman"/>
          <w:b/>
          <w:sz w:val="28"/>
          <w:szCs w:val="28"/>
        </w:rPr>
        <w:br w:type="page"/>
      </w:r>
      <w:r w:rsidR="00A75401" w:rsidRPr="00A75401">
        <w:rPr>
          <w:rFonts w:ascii="Times New Roman" w:eastAsia="Calibri" w:hAnsi="Times New Roman" w:cs="Times New Roman"/>
          <w:b/>
          <w:sz w:val="30"/>
          <w:szCs w:val="30"/>
        </w:rPr>
        <w:lastRenderedPageBreak/>
        <w:t>I</w:t>
      </w:r>
      <w:r w:rsidR="00A41403">
        <w:rPr>
          <w:rFonts w:ascii="Times New Roman" w:hAnsi="Times New Roman" w:cs="Times New Roman"/>
          <w:b/>
          <w:bCs/>
          <w:sz w:val="32"/>
          <w:szCs w:val="32"/>
        </w:rPr>
        <w:t>.</w:t>
      </w:r>
      <w:r w:rsidR="00A75401">
        <w:rPr>
          <w:rFonts w:ascii="Times New Roman" w:eastAsia="Calibri" w:hAnsi="Times New Roman" w:cs="Times New Roman"/>
          <w:b/>
          <w:sz w:val="30"/>
          <w:szCs w:val="30"/>
        </w:rPr>
        <w:t xml:space="preserve"> </w:t>
      </w:r>
      <w:r w:rsidR="00A75401" w:rsidRPr="00A75401">
        <w:rPr>
          <w:rFonts w:ascii="Times New Roman" w:eastAsia="Calibri" w:hAnsi="Times New Roman" w:cs="Times New Roman"/>
          <w:b/>
          <w:sz w:val="30"/>
          <w:szCs w:val="30"/>
        </w:rPr>
        <w:t>SỰ CẦN THIẾT CỦA ĐỀ ÁN</w:t>
      </w:r>
    </w:p>
    <w:p w14:paraId="444FD1FE" w14:textId="0DABE738" w:rsidR="00A75401" w:rsidRPr="00A75401" w:rsidRDefault="00CB7788" w:rsidP="00E6414C">
      <w:pPr>
        <w:spacing w:before="60" w:after="60" w:line="240" w:lineRule="auto"/>
        <w:ind w:firstLine="720"/>
        <w:jc w:val="both"/>
        <w:rPr>
          <w:rFonts w:ascii="Times New Roman" w:eastAsia="Calibri" w:hAnsi="Times New Roman" w:cs="Times New Roman"/>
          <w:b/>
          <w:sz w:val="32"/>
          <w:szCs w:val="32"/>
        </w:rPr>
      </w:pPr>
      <w:r>
        <w:rPr>
          <w:rFonts w:ascii="Times New Roman" w:eastAsia="Calibri" w:hAnsi="Times New Roman" w:cs="Times New Roman"/>
          <w:b/>
          <w:sz w:val="32"/>
          <w:szCs w:val="32"/>
        </w:rPr>
        <w:t>1.1</w:t>
      </w:r>
      <w:r w:rsidR="00A41403">
        <w:rPr>
          <w:rFonts w:ascii="Times New Roman" w:hAnsi="Times New Roman" w:cs="Times New Roman"/>
          <w:b/>
          <w:bCs/>
          <w:sz w:val="32"/>
          <w:szCs w:val="32"/>
        </w:rPr>
        <w:t xml:space="preserve">. </w:t>
      </w:r>
      <w:r w:rsidR="00A75401" w:rsidRPr="00A75401">
        <w:rPr>
          <w:rFonts w:ascii="Times New Roman" w:eastAsia="Calibri" w:hAnsi="Times New Roman" w:cs="Times New Roman"/>
          <w:b/>
          <w:sz w:val="32"/>
          <w:szCs w:val="32"/>
        </w:rPr>
        <w:t>Xuất phát từ vị trí, vai trò của kinh tế tập thể</w:t>
      </w:r>
    </w:p>
    <w:p w14:paraId="4537D670" w14:textId="4464EBF5" w:rsidR="00A75401" w:rsidRPr="00A75401" w:rsidRDefault="00A75401" w:rsidP="00A241F5">
      <w:pPr>
        <w:spacing w:before="60" w:after="60" w:line="305" w:lineRule="auto"/>
        <w:ind w:left="720"/>
        <w:jc w:val="both"/>
        <w:rPr>
          <w:rFonts w:ascii="Times New Roman" w:eastAsia="Calibri" w:hAnsi="Times New Roman" w:cs="Times New Roman"/>
          <w:b/>
          <w:sz w:val="28"/>
          <w:szCs w:val="28"/>
        </w:rPr>
      </w:pPr>
      <w:r w:rsidRPr="00A75401">
        <w:rPr>
          <w:rFonts w:ascii="Times New Roman" w:eastAsia="Calibri" w:hAnsi="Times New Roman" w:cs="Times New Roman"/>
          <w:b/>
          <w:sz w:val="28"/>
          <w:szCs w:val="28"/>
        </w:rPr>
        <w:t>1.1.1</w:t>
      </w:r>
      <w:r w:rsidR="00A41403">
        <w:rPr>
          <w:rFonts w:ascii="Times New Roman" w:eastAsia="Calibri" w:hAnsi="Times New Roman" w:cs="Times New Roman"/>
          <w:b/>
          <w:sz w:val="28"/>
          <w:szCs w:val="28"/>
        </w:rPr>
        <w:t>.</w:t>
      </w:r>
      <w:r w:rsidR="00CB7788">
        <w:rPr>
          <w:rFonts w:ascii="Times New Roman" w:eastAsia="Calibri" w:hAnsi="Times New Roman" w:cs="Times New Roman"/>
          <w:b/>
          <w:sz w:val="28"/>
          <w:szCs w:val="28"/>
        </w:rPr>
        <w:t xml:space="preserve"> </w:t>
      </w:r>
      <w:r w:rsidRPr="00A75401">
        <w:rPr>
          <w:rFonts w:ascii="Times New Roman" w:eastAsia="Calibri" w:hAnsi="Times New Roman" w:cs="Times New Roman"/>
          <w:b/>
          <w:sz w:val="28"/>
          <w:szCs w:val="28"/>
        </w:rPr>
        <w:t>Kinh tế tập thể trong các nền kinh tế thế giới</w:t>
      </w:r>
    </w:p>
    <w:p w14:paraId="0A2A6660" w14:textId="5807146F" w:rsidR="00A75401" w:rsidRPr="00F13BFE" w:rsidRDefault="00A75401" w:rsidP="00A241F5">
      <w:pPr>
        <w:spacing w:before="60" w:after="120" w:line="305" w:lineRule="auto"/>
        <w:ind w:firstLine="720"/>
        <w:jc w:val="both"/>
        <w:rPr>
          <w:rFonts w:ascii="Times New Roman" w:eastAsia="Calibri" w:hAnsi="Times New Roman" w:cs="Times New Roman"/>
          <w:sz w:val="28"/>
          <w:szCs w:val="28"/>
        </w:rPr>
      </w:pPr>
      <w:r w:rsidRPr="00F13BFE">
        <w:rPr>
          <w:rFonts w:ascii="Times New Roman" w:eastAsia="Calibri" w:hAnsi="Times New Roman" w:cs="Times New Roman"/>
          <w:sz w:val="28"/>
          <w:szCs w:val="28"/>
        </w:rPr>
        <w:t xml:space="preserve">Kinh tế tập thể xuất hiện khá sớm và luôn tồn tại trong đời sống kinh tế thế giới. </w:t>
      </w:r>
      <w:r w:rsidR="001A05F0">
        <w:rPr>
          <w:rFonts w:ascii="Times New Roman" w:eastAsia="Calibri" w:hAnsi="Times New Roman" w:cs="Times New Roman"/>
          <w:sz w:val="28"/>
          <w:szCs w:val="28"/>
          <w:lang w:val="vi-VN"/>
        </w:rPr>
        <w:t>Nhưng p</w:t>
      </w:r>
      <w:r w:rsidRPr="00F13BFE">
        <w:rPr>
          <w:rFonts w:ascii="Times New Roman" w:eastAsia="Calibri" w:hAnsi="Times New Roman" w:cs="Times New Roman"/>
          <w:sz w:val="28"/>
          <w:szCs w:val="28"/>
        </w:rPr>
        <w:t xml:space="preserve">hân chia nền kinh tế </w:t>
      </w:r>
      <w:r w:rsidR="004C03D0">
        <w:rPr>
          <w:rFonts w:ascii="Times New Roman" w:eastAsia="Calibri" w:hAnsi="Times New Roman" w:cs="Times New Roman"/>
          <w:sz w:val="28"/>
          <w:szCs w:val="28"/>
          <w:lang w:val="vi-VN"/>
        </w:rPr>
        <w:t>theo</w:t>
      </w:r>
      <w:r w:rsidR="004C03D0" w:rsidRPr="00F13BFE">
        <w:rPr>
          <w:rFonts w:ascii="Times New Roman" w:eastAsia="Calibri" w:hAnsi="Times New Roman" w:cs="Times New Roman"/>
          <w:sz w:val="28"/>
          <w:szCs w:val="28"/>
        </w:rPr>
        <w:t xml:space="preserve"> </w:t>
      </w:r>
      <w:r w:rsidRPr="00F13BFE">
        <w:rPr>
          <w:rFonts w:ascii="Times New Roman" w:eastAsia="Calibri" w:hAnsi="Times New Roman" w:cs="Times New Roman"/>
          <w:sz w:val="28"/>
          <w:szCs w:val="28"/>
        </w:rPr>
        <w:t xml:space="preserve">các thành phần; trong đó có kinh tế </w:t>
      </w:r>
      <w:r w:rsidR="00B15953" w:rsidRPr="00F13BFE">
        <w:rPr>
          <w:rFonts w:ascii="Times New Roman" w:eastAsia="Calibri" w:hAnsi="Times New Roman" w:cs="Times New Roman"/>
          <w:sz w:val="28"/>
          <w:szCs w:val="28"/>
        </w:rPr>
        <w:t>n</w:t>
      </w:r>
      <w:r w:rsidRPr="00F13BFE">
        <w:rPr>
          <w:rFonts w:ascii="Times New Roman" w:eastAsia="Calibri" w:hAnsi="Times New Roman" w:cs="Times New Roman"/>
          <w:sz w:val="28"/>
          <w:szCs w:val="28"/>
        </w:rPr>
        <w:t xml:space="preserve">hà nước, kinh tế tập thể chỉ diễn ra </w:t>
      </w:r>
      <w:r w:rsidR="00CF101F">
        <w:rPr>
          <w:rFonts w:ascii="Times New Roman" w:eastAsia="Calibri" w:hAnsi="Times New Roman" w:cs="Times New Roman"/>
          <w:sz w:val="28"/>
          <w:szCs w:val="28"/>
          <w:lang w:val="vi-VN"/>
        </w:rPr>
        <w:t>ở</w:t>
      </w:r>
      <w:r w:rsidR="00C01421">
        <w:rPr>
          <w:rFonts w:ascii="Times New Roman" w:eastAsia="Calibri" w:hAnsi="Times New Roman" w:cs="Times New Roman"/>
          <w:sz w:val="28"/>
          <w:szCs w:val="28"/>
          <w:lang w:val="vi-VN"/>
        </w:rPr>
        <w:t xml:space="preserve"> </w:t>
      </w:r>
      <w:r w:rsidRPr="00F13BFE">
        <w:rPr>
          <w:rFonts w:ascii="Times New Roman" w:eastAsia="Calibri" w:hAnsi="Times New Roman" w:cs="Times New Roman"/>
          <w:sz w:val="28"/>
          <w:szCs w:val="28"/>
        </w:rPr>
        <w:t>các nền kinh tế thuộc Hệ thống Xã hội chủ nghĩa trước đây cùng với sự xác lập hai hình thức sở hữu tư liệu sản xuất chủ yếu: Sở hữu toàn dân và sở hữu tập thể. Đầu những năm 90 của Thế kỷ trước, Hệ thống Xã hội chủ nghĩa tan rã</w:t>
      </w:r>
      <w:r w:rsidR="004535B1" w:rsidRPr="00F13BFE">
        <w:rPr>
          <w:rFonts w:ascii="Times New Roman" w:eastAsia="Calibri" w:hAnsi="Times New Roman" w:cs="Times New Roman"/>
          <w:sz w:val="28"/>
          <w:szCs w:val="28"/>
        </w:rPr>
        <w:t>; đến nay</w:t>
      </w:r>
      <w:r w:rsidRPr="00F13BFE">
        <w:rPr>
          <w:rFonts w:ascii="Times New Roman" w:eastAsia="Calibri" w:hAnsi="Times New Roman" w:cs="Times New Roman"/>
          <w:sz w:val="28"/>
          <w:szCs w:val="28"/>
        </w:rPr>
        <w:t xml:space="preserve"> không còn nhiều quốc gia phân chia cơ cấu nền kinh tế theo thành phần kinh tế và nếu có thì sự phân chia này được dựa trên nhiều tiêu thức phân loại, không đơn thuần dựa vào sở hữu tư liệu sản xuất như lý luận kinh tế xã hội chủ nghĩa. Xét về bản chất, tính phổ biến của kinh tế tập thể trong các nền kinh tế thế giới là kinh tế hợp tác với hình thức tổ chức</w:t>
      </w:r>
      <w:r w:rsidR="004D5966">
        <w:rPr>
          <w:rFonts w:ascii="Times New Roman" w:eastAsia="Calibri" w:hAnsi="Times New Roman" w:cs="Times New Roman"/>
          <w:sz w:val="28"/>
          <w:szCs w:val="28"/>
          <w:lang w:val="vi-VN"/>
        </w:rPr>
        <w:t xml:space="preserve"> chủ yếu</w:t>
      </w:r>
      <w:r w:rsidRPr="00F13BFE">
        <w:rPr>
          <w:rFonts w:ascii="Times New Roman" w:eastAsia="Calibri" w:hAnsi="Times New Roman" w:cs="Times New Roman"/>
          <w:sz w:val="28"/>
          <w:szCs w:val="28"/>
        </w:rPr>
        <w:t xml:space="preserve"> là hợp tác xã. Hợp tác xã đã có lịch sử phát triển hàng trăm năm, ở hầu hết các quố</w:t>
      </w:r>
      <w:r w:rsidR="000D20F3" w:rsidRPr="00F13BFE">
        <w:rPr>
          <w:rFonts w:ascii="Times New Roman" w:eastAsia="Calibri" w:hAnsi="Times New Roman" w:cs="Times New Roman"/>
          <w:sz w:val="28"/>
          <w:szCs w:val="28"/>
        </w:rPr>
        <w:t>c gia, vùng lãnh thổ</w:t>
      </w:r>
      <w:r w:rsidR="00E012C2">
        <w:rPr>
          <w:rFonts w:ascii="Times New Roman" w:eastAsia="Calibri" w:hAnsi="Times New Roman" w:cs="Times New Roman"/>
          <w:sz w:val="28"/>
          <w:szCs w:val="28"/>
          <w:lang w:val="vi-VN"/>
        </w:rPr>
        <w:t xml:space="preserve"> trên thế giới</w:t>
      </w:r>
      <w:r w:rsidR="000D20F3" w:rsidRPr="00F13BFE">
        <w:rPr>
          <w:rFonts w:ascii="Times New Roman" w:eastAsia="Calibri" w:hAnsi="Times New Roman" w:cs="Times New Roman"/>
          <w:sz w:val="28"/>
          <w:szCs w:val="28"/>
        </w:rPr>
        <w:t xml:space="preserve"> </w:t>
      </w:r>
      <w:r w:rsidRPr="00F13BFE">
        <w:rPr>
          <w:rFonts w:ascii="Times New Roman" w:eastAsia="Calibri" w:hAnsi="Times New Roman" w:cs="Times New Roman"/>
          <w:sz w:val="28"/>
          <w:szCs w:val="28"/>
        </w:rPr>
        <w:t>với phạm vi rộng và vai trò lớn.</w:t>
      </w:r>
    </w:p>
    <w:p w14:paraId="17A622A1" w14:textId="22014AED" w:rsidR="00A75401" w:rsidRPr="00F13BFE" w:rsidRDefault="00A75401" w:rsidP="00E6414C">
      <w:pPr>
        <w:spacing w:before="120" w:after="120" w:line="305" w:lineRule="auto"/>
        <w:ind w:firstLine="720"/>
        <w:jc w:val="both"/>
        <w:rPr>
          <w:rFonts w:ascii="Times New Roman" w:eastAsia="Calibri" w:hAnsi="Times New Roman" w:cs="Times New Roman"/>
          <w:sz w:val="28"/>
          <w:szCs w:val="28"/>
        </w:rPr>
      </w:pPr>
      <w:r w:rsidRPr="00F13BFE">
        <w:rPr>
          <w:rFonts w:ascii="Times New Roman" w:eastAsia="Calibri" w:hAnsi="Times New Roman" w:cs="Times New Roman"/>
          <w:sz w:val="28"/>
          <w:szCs w:val="28"/>
        </w:rPr>
        <w:t>Ở khu vực Đông Nam Á, tuy các thể chế chính trị khác nhau, như</w:t>
      </w:r>
      <w:r w:rsidR="00EF480A" w:rsidRPr="00F13BFE">
        <w:rPr>
          <w:rFonts w:ascii="Times New Roman" w:eastAsia="Calibri" w:hAnsi="Times New Roman" w:cs="Times New Roman"/>
          <w:sz w:val="28"/>
          <w:szCs w:val="28"/>
        </w:rPr>
        <w:t>ng</w:t>
      </w:r>
      <w:r w:rsidRPr="00F13BFE">
        <w:rPr>
          <w:rFonts w:ascii="Times New Roman" w:eastAsia="Calibri" w:hAnsi="Times New Roman" w:cs="Times New Roman"/>
          <w:sz w:val="28"/>
          <w:szCs w:val="28"/>
        </w:rPr>
        <w:t xml:space="preserve"> hợp tác xã hiện diện trong nền kinh tế của tất cả các nước, nhất là các nước có nền kinh tế lớn. Ở Thái Lan, hợp tác xã phát triển mạnh trong nông nghiệp và hoạt động tín dụng. Để hỗ trợ và bảo vệ quyền lợi hợp pháp của các hợp tác xã và thành viên hợp tác xã, Chính phủ Thái Lan đã thành lập Liên đoàn Hợp tác xã Thái Lan </w:t>
      </w:r>
      <w:r w:rsidRPr="00F13BFE">
        <w:rPr>
          <w:rFonts w:ascii="Times New Roman" w:eastAsia="Calibri" w:hAnsi="Times New Roman" w:cs="Times New Roman"/>
          <w:sz w:val="27"/>
          <w:szCs w:val="27"/>
        </w:rPr>
        <w:t>(CLT)</w:t>
      </w:r>
      <w:r w:rsidRPr="00F13BFE">
        <w:rPr>
          <w:rFonts w:ascii="Times New Roman" w:eastAsia="Calibri" w:hAnsi="Times New Roman" w:cs="Times New Roman"/>
          <w:sz w:val="28"/>
          <w:szCs w:val="28"/>
        </w:rPr>
        <w:t>. Trong Bộ Nông nghiệp và Hợp tác xã Thái Lan có hai đơn vị chuyên trách về hợp tác xã là Vụ Phát triển hợp tác xã và Vụ Kiểm toán hợp tác xã.</w:t>
      </w:r>
      <w:r w:rsidR="004535B1" w:rsidRPr="00F13BFE">
        <w:rPr>
          <w:rFonts w:ascii="Times New Roman" w:eastAsia="Calibri" w:hAnsi="Times New Roman" w:cs="Times New Roman"/>
          <w:sz w:val="28"/>
          <w:szCs w:val="28"/>
        </w:rPr>
        <w:t xml:space="preserve"> Năm 2018, Thái Lan có</w:t>
      </w:r>
      <w:r w:rsidR="000413A5">
        <w:rPr>
          <w:rFonts w:ascii="Times New Roman" w:eastAsia="Calibri" w:hAnsi="Times New Roman" w:cs="Times New Roman"/>
          <w:sz w:val="28"/>
          <w:szCs w:val="28"/>
          <w:lang w:val="vi-VN"/>
        </w:rPr>
        <w:t xml:space="preserve"> trên</w:t>
      </w:r>
      <w:r w:rsidR="004535B1" w:rsidRPr="00F13BFE">
        <w:rPr>
          <w:rFonts w:ascii="Times New Roman" w:eastAsia="Calibri" w:hAnsi="Times New Roman" w:cs="Times New Roman"/>
          <w:sz w:val="28"/>
          <w:szCs w:val="28"/>
        </w:rPr>
        <w:t xml:space="preserve"> 8</w:t>
      </w:r>
      <w:r w:rsidR="00CD46A4">
        <w:rPr>
          <w:rFonts w:ascii="Times New Roman" w:eastAsia="Calibri" w:hAnsi="Times New Roman" w:cs="Times New Roman"/>
          <w:sz w:val="28"/>
          <w:szCs w:val="28"/>
          <w:lang w:val="vi-VN"/>
        </w:rPr>
        <w:t>,</w:t>
      </w:r>
      <w:r w:rsidR="002E2B4A" w:rsidRPr="00F13BFE">
        <w:rPr>
          <w:rFonts w:ascii="Times New Roman" w:eastAsia="Calibri" w:hAnsi="Times New Roman" w:cs="Times New Roman"/>
          <w:sz w:val="28"/>
          <w:szCs w:val="28"/>
        </w:rPr>
        <w:t>1</w:t>
      </w:r>
      <w:r w:rsidR="007E617F">
        <w:rPr>
          <w:rFonts w:ascii="Times New Roman" w:eastAsia="Calibri" w:hAnsi="Times New Roman" w:cs="Times New Roman"/>
          <w:sz w:val="28"/>
          <w:szCs w:val="28"/>
          <w:lang w:val="vi-VN"/>
        </w:rPr>
        <w:t xml:space="preserve"> </w:t>
      </w:r>
      <w:r w:rsidR="002E2B4A">
        <w:rPr>
          <w:rFonts w:ascii="Times New Roman" w:eastAsia="Calibri" w:hAnsi="Times New Roman" w:cs="Times New Roman"/>
          <w:sz w:val="28"/>
          <w:szCs w:val="28"/>
          <w:lang w:val="vi-VN"/>
        </w:rPr>
        <w:t>nghìn</w:t>
      </w:r>
      <w:r w:rsidR="002E2B4A" w:rsidRPr="00F13BFE">
        <w:rPr>
          <w:rFonts w:ascii="Times New Roman" w:eastAsia="Calibri" w:hAnsi="Times New Roman" w:cs="Times New Roman"/>
          <w:sz w:val="28"/>
          <w:szCs w:val="28"/>
        </w:rPr>
        <w:t xml:space="preserve"> </w:t>
      </w:r>
      <w:r w:rsidR="004535B1" w:rsidRPr="00F13BFE">
        <w:rPr>
          <w:rFonts w:ascii="Times New Roman" w:eastAsia="Calibri" w:hAnsi="Times New Roman" w:cs="Times New Roman"/>
          <w:sz w:val="28"/>
          <w:szCs w:val="28"/>
        </w:rPr>
        <w:t>hợp tác xã với</w:t>
      </w:r>
      <w:r w:rsidR="007E617F">
        <w:rPr>
          <w:rFonts w:ascii="Times New Roman" w:eastAsia="Calibri" w:hAnsi="Times New Roman" w:cs="Times New Roman"/>
          <w:sz w:val="28"/>
          <w:szCs w:val="28"/>
          <w:lang w:val="vi-VN"/>
        </w:rPr>
        <w:t xml:space="preserve"> </w:t>
      </w:r>
      <w:r w:rsidR="004535B1" w:rsidRPr="00F13BFE">
        <w:rPr>
          <w:rFonts w:ascii="Times New Roman" w:eastAsia="Calibri" w:hAnsi="Times New Roman" w:cs="Times New Roman"/>
          <w:sz w:val="28"/>
          <w:szCs w:val="28"/>
        </w:rPr>
        <w:t>11,6 triệu thành viên. Năm 2016 Indonesia có 212</w:t>
      </w:r>
      <w:r w:rsidR="004B06E5">
        <w:rPr>
          <w:rFonts w:ascii="Times New Roman" w:eastAsia="Calibri" w:hAnsi="Times New Roman" w:cs="Times New Roman"/>
          <w:sz w:val="28"/>
          <w:szCs w:val="28"/>
          <w:lang w:val="vi-VN"/>
        </w:rPr>
        <w:t>,1 nghìn</w:t>
      </w:r>
      <w:r w:rsidR="004535B1" w:rsidRPr="00F13BFE">
        <w:rPr>
          <w:rFonts w:ascii="Times New Roman" w:eastAsia="Calibri" w:hAnsi="Times New Roman" w:cs="Times New Roman"/>
          <w:sz w:val="28"/>
          <w:szCs w:val="28"/>
        </w:rPr>
        <w:t xml:space="preserve"> hợp tác xã với 37,8 triệu thành viên và 574,5 nghìn lao động. Cũng trong năm 2016, Philip</w:t>
      </w:r>
      <w:r w:rsidR="00691BBD" w:rsidRPr="00F13BFE">
        <w:rPr>
          <w:rFonts w:ascii="Times New Roman" w:eastAsia="Calibri" w:hAnsi="Times New Roman" w:cs="Times New Roman"/>
          <w:sz w:val="28"/>
          <w:szCs w:val="28"/>
        </w:rPr>
        <w:t>p</w:t>
      </w:r>
      <w:r w:rsidR="004535B1" w:rsidRPr="00F13BFE">
        <w:rPr>
          <w:rFonts w:ascii="Times New Roman" w:eastAsia="Calibri" w:hAnsi="Times New Roman" w:cs="Times New Roman"/>
          <w:sz w:val="28"/>
          <w:szCs w:val="28"/>
        </w:rPr>
        <w:t>ines có 19</w:t>
      </w:r>
      <w:r w:rsidR="00611DE1">
        <w:rPr>
          <w:rFonts w:ascii="Times New Roman" w:eastAsia="Calibri" w:hAnsi="Times New Roman" w:cs="Times New Roman"/>
          <w:sz w:val="28"/>
          <w:szCs w:val="28"/>
          <w:lang w:val="vi-VN"/>
        </w:rPr>
        <w:t>,1 nghìn</w:t>
      </w:r>
      <w:r w:rsidR="006251BC">
        <w:rPr>
          <w:rFonts w:ascii="Times New Roman" w:eastAsia="Calibri" w:hAnsi="Times New Roman" w:cs="Times New Roman"/>
          <w:sz w:val="28"/>
          <w:szCs w:val="28"/>
          <w:lang w:val="vi-VN"/>
        </w:rPr>
        <w:t xml:space="preserve"> </w:t>
      </w:r>
      <w:r w:rsidR="004535B1" w:rsidRPr="00F13BFE">
        <w:rPr>
          <w:rFonts w:ascii="Times New Roman" w:eastAsia="Calibri" w:hAnsi="Times New Roman" w:cs="Times New Roman"/>
          <w:sz w:val="28"/>
          <w:szCs w:val="28"/>
        </w:rPr>
        <w:t>hợp tác xã với 7,</w:t>
      </w:r>
      <w:r w:rsidR="006251BC">
        <w:rPr>
          <w:rFonts w:ascii="Times New Roman" w:eastAsia="Calibri" w:hAnsi="Times New Roman" w:cs="Times New Roman"/>
          <w:sz w:val="28"/>
          <w:szCs w:val="28"/>
          <w:lang w:val="vi-VN"/>
        </w:rPr>
        <w:t>7</w:t>
      </w:r>
      <w:r w:rsidR="004535B1" w:rsidRPr="00F13BFE">
        <w:rPr>
          <w:rFonts w:ascii="Times New Roman" w:eastAsia="Calibri" w:hAnsi="Times New Roman" w:cs="Times New Roman"/>
          <w:sz w:val="28"/>
          <w:szCs w:val="28"/>
        </w:rPr>
        <w:t xml:space="preserve"> triệu thành viên và 226,4 nghìn lao động. Năm 2017, Myanmar có 40</w:t>
      </w:r>
      <w:r w:rsidR="00C25164">
        <w:rPr>
          <w:rFonts w:ascii="Times New Roman" w:eastAsia="Calibri" w:hAnsi="Times New Roman" w:cs="Times New Roman"/>
          <w:sz w:val="28"/>
          <w:szCs w:val="28"/>
          <w:lang w:val="vi-VN"/>
        </w:rPr>
        <w:t>,</w:t>
      </w:r>
      <w:r w:rsidR="004535B1" w:rsidRPr="00F13BFE">
        <w:rPr>
          <w:rFonts w:ascii="Times New Roman" w:eastAsia="Calibri" w:hAnsi="Times New Roman" w:cs="Times New Roman"/>
          <w:sz w:val="28"/>
          <w:szCs w:val="28"/>
        </w:rPr>
        <w:t>6</w:t>
      </w:r>
      <w:r w:rsidR="00C25164">
        <w:rPr>
          <w:rFonts w:ascii="Times New Roman" w:eastAsia="Calibri" w:hAnsi="Times New Roman" w:cs="Times New Roman"/>
          <w:sz w:val="28"/>
          <w:szCs w:val="28"/>
          <w:lang w:val="vi-VN"/>
        </w:rPr>
        <w:t xml:space="preserve"> nghìn</w:t>
      </w:r>
      <w:r w:rsidR="004535B1" w:rsidRPr="00F13BFE">
        <w:rPr>
          <w:rFonts w:ascii="Times New Roman" w:eastAsia="Calibri" w:hAnsi="Times New Roman" w:cs="Times New Roman"/>
          <w:sz w:val="28"/>
          <w:szCs w:val="28"/>
        </w:rPr>
        <w:t xml:space="preserve"> hợp tác xã với 4,</w:t>
      </w:r>
      <w:r w:rsidR="000413A5">
        <w:rPr>
          <w:rFonts w:ascii="Times New Roman" w:eastAsia="Calibri" w:hAnsi="Times New Roman" w:cs="Times New Roman"/>
          <w:sz w:val="28"/>
          <w:szCs w:val="28"/>
          <w:lang w:val="vi-VN"/>
        </w:rPr>
        <w:t>3</w:t>
      </w:r>
      <w:r w:rsidR="004535B1" w:rsidRPr="00F13BFE">
        <w:rPr>
          <w:rFonts w:ascii="Times New Roman" w:eastAsia="Calibri" w:hAnsi="Times New Roman" w:cs="Times New Roman"/>
          <w:sz w:val="28"/>
          <w:szCs w:val="28"/>
        </w:rPr>
        <w:t xml:space="preserve"> triệu thành viên và 132,</w:t>
      </w:r>
      <w:r w:rsidR="000413A5">
        <w:rPr>
          <w:rFonts w:ascii="Times New Roman" w:eastAsia="Calibri" w:hAnsi="Times New Roman" w:cs="Times New Roman"/>
          <w:sz w:val="28"/>
          <w:szCs w:val="28"/>
          <w:lang w:val="vi-VN"/>
        </w:rPr>
        <w:t>6</w:t>
      </w:r>
      <w:r w:rsidR="004535B1" w:rsidRPr="00F13BFE">
        <w:rPr>
          <w:rFonts w:ascii="Times New Roman" w:eastAsia="Calibri" w:hAnsi="Times New Roman" w:cs="Times New Roman"/>
          <w:sz w:val="28"/>
          <w:szCs w:val="28"/>
        </w:rPr>
        <w:t xml:space="preserve"> nghìn lao động. </w:t>
      </w:r>
    </w:p>
    <w:p w14:paraId="5B8B4557" w14:textId="4AA63107" w:rsidR="00A75401" w:rsidRPr="00F13BFE" w:rsidRDefault="00A75401" w:rsidP="006D66B4">
      <w:pPr>
        <w:spacing w:before="120" w:after="120" w:line="305" w:lineRule="auto"/>
        <w:ind w:firstLine="720"/>
        <w:jc w:val="both"/>
        <w:rPr>
          <w:rFonts w:ascii="Times New Roman" w:eastAsia="Calibri" w:hAnsi="Times New Roman" w:cs="Times New Roman"/>
          <w:sz w:val="28"/>
          <w:szCs w:val="28"/>
        </w:rPr>
      </w:pPr>
      <w:r w:rsidRPr="00DD28F4">
        <w:rPr>
          <w:rFonts w:ascii="Times New Roman" w:eastAsia="Calibri" w:hAnsi="Times New Roman" w:cs="Times New Roman"/>
          <w:spacing w:val="6"/>
          <w:sz w:val="28"/>
          <w:szCs w:val="28"/>
        </w:rPr>
        <w:t xml:space="preserve">Trong nền kinh tế các nước Đông Bắc Á, hợp tác xã phát triển rộng khắp, nhất là </w:t>
      </w:r>
      <w:r w:rsidR="004535B1" w:rsidRPr="00DD28F4">
        <w:rPr>
          <w:rFonts w:ascii="Times New Roman" w:eastAsia="Calibri" w:hAnsi="Times New Roman" w:cs="Times New Roman"/>
          <w:spacing w:val="6"/>
          <w:sz w:val="28"/>
          <w:szCs w:val="28"/>
        </w:rPr>
        <w:t>lĩnh vực</w:t>
      </w:r>
      <w:r w:rsidRPr="00DD28F4">
        <w:rPr>
          <w:rFonts w:ascii="Times New Roman" w:eastAsia="Calibri" w:hAnsi="Times New Roman" w:cs="Times New Roman"/>
          <w:spacing w:val="6"/>
          <w:sz w:val="28"/>
          <w:szCs w:val="28"/>
        </w:rPr>
        <w:t xml:space="preserve"> nông nghiệp và </w:t>
      </w:r>
      <w:r w:rsidR="004535B1" w:rsidRPr="00DD28F4">
        <w:rPr>
          <w:rFonts w:ascii="Times New Roman" w:eastAsia="Calibri" w:hAnsi="Times New Roman" w:cs="Times New Roman"/>
          <w:spacing w:val="6"/>
          <w:sz w:val="28"/>
          <w:szCs w:val="28"/>
        </w:rPr>
        <w:t xml:space="preserve">tại </w:t>
      </w:r>
      <w:r w:rsidRPr="00DD28F4">
        <w:rPr>
          <w:rFonts w:ascii="Times New Roman" w:eastAsia="Calibri" w:hAnsi="Times New Roman" w:cs="Times New Roman"/>
          <w:spacing w:val="6"/>
          <w:sz w:val="28"/>
          <w:szCs w:val="28"/>
        </w:rPr>
        <w:t>các vùng nông thôn xa xôi, hẻo lánh</w:t>
      </w:r>
      <w:r w:rsidR="004535B1" w:rsidRPr="00DD28F4">
        <w:rPr>
          <w:rFonts w:ascii="Times New Roman" w:eastAsia="Calibri" w:hAnsi="Times New Roman" w:cs="Times New Roman"/>
          <w:spacing w:val="6"/>
          <w:sz w:val="28"/>
          <w:szCs w:val="28"/>
        </w:rPr>
        <w:t>.</w:t>
      </w:r>
      <w:r w:rsidRPr="00DD28F4">
        <w:rPr>
          <w:rFonts w:ascii="Times New Roman" w:eastAsia="Calibri" w:hAnsi="Times New Roman" w:cs="Times New Roman"/>
          <w:spacing w:val="6"/>
          <w:sz w:val="28"/>
          <w:szCs w:val="28"/>
        </w:rPr>
        <w:t xml:space="preserve"> Hàn Quốc đã thành lập Liên đoàn quốc gia Hợp tác xã nông nghiệp </w:t>
      </w:r>
      <w:r w:rsidRPr="00DD28F4">
        <w:rPr>
          <w:rFonts w:ascii="Times New Roman" w:eastAsia="Calibri" w:hAnsi="Times New Roman" w:cs="Times New Roman"/>
          <w:spacing w:val="6"/>
          <w:sz w:val="27"/>
          <w:szCs w:val="27"/>
        </w:rPr>
        <w:t xml:space="preserve">(NACF) </w:t>
      </w:r>
      <w:r w:rsidRPr="00DD28F4">
        <w:rPr>
          <w:rFonts w:ascii="Times New Roman" w:eastAsia="Calibri" w:hAnsi="Times New Roman" w:cs="Times New Roman"/>
          <w:spacing w:val="6"/>
          <w:sz w:val="28"/>
          <w:szCs w:val="28"/>
        </w:rPr>
        <w:t xml:space="preserve">từ năm 1961 với gần 1,4 nghìn hợp tác xã thành viên, nắm giữ 40% thị phần nông sản trong nước; quản lý ngân hàng có số tiền gửi lớn nhất </w:t>
      </w:r>
      <w:r w:rsidR="004535B1" w:rsidRPr="00DD28F4">
        <w:rPr>
          <w:rFonts w:ascii="Times New Roman" w:eastAsia="Calibri" w:hAnsi="Times New Roman" w:cs="Times New Roman"/>
          <w:spacing w:val="6"/>
          <w:sz w:val="28"/>
          <w:szCs w:val="28"/>
        </w:rPr>
        <w:t>cả nước</w:t>
      </w:r>
      <w:r w:rsidRPr="00DD28F4">
        <w:rPr>
          <w:rFonts w:ascii="Times New Roman" w:eastAsia="Calibri" w:hAnsi="Times New Roman" w:cs="Times New Roman"/>
          <w:spacing w:val="6"/>
          <w:sz w:val="28"/>
          <w:szCs w:val="28"/>
        </w:rPr>
        <w:t xml:space="preserve"> và chiếm lĩnh toàn bộ thị trường bảo hiểm khu vực nông thôn. Ở Nhật Bản, hợp tác xã được tổ chức dưới 2 hình thức: Hợp tác xã tiêu dùng và Hợp tác xã </w:t>
      </w:r>
      <w:r w:rsidRPr="00DD28F4">
        <w:rPr>
          <w:rFonts w:ascii="Times New Roman" w:eastAsia="Calibri" w:hAnsi="Times New Roman" w:cs="Times New Roman"/>
          <w:spacing w:val="6"/>
          <w:sz w:val="28"/>
          <w:szCs w:val="28"/>
        </w:rPr>
        <w:lastRenderedPageBreak/>
        <w:t>nông nghiệp</w:t>
      </w:r>
      <w:r w:rsidRPr="00DD28F4">
        <w:rPr>
          <w:rFonts w:ascii="Times New Roman" w:eastAsia="Calibri" w:hAnsi="Times New Roman" w:cs="Times New Roman"/>
          <w:spacing w:val="4"/>
          <w:sz w:val="28"/>
          <w:szCs w:val="28"/>
        </w:rPr>
        <w:t>. Các Hợp tác xã tiêu dùng</w:t>
      </w:r>
      <w:r w:rsidRPr="00F13BFE">
        <w:rPr>
          <w:rFonts w:ascii="Times New Roman" w:eastAsia="Calibri" w:hAnsi="Times New Roman" w:cs="Times New Roman"/>
          <w:sz w:val="28"/>
          <w:szCs w:val="28"/>
        </w:rPr>
        <w:t xml:space="preserve"> </w:t>
      </w:r>
      <w:r w:rsidR="004535B1" w:rsidRPr="00F13BFE">
        <w:rPr>
          <w:rFonts w:ascii="Times New Roman" w:eastAsia="Calibri" w:hAnsi="Times New Roman" w:cs="Times New Roman"/>
          <w:sz w:val="28"/>
          <w:szCs w:val="28"/>
        </w:rPr>
        <w:t xml:space="preserve">Nhật Bản </w:t>
      </w:r>
      <w:r w:rsidRPr="00F13BFE">
        <w:rPr>
          <w:rFonts w:ascii="Times New Roman" w:eastAsia="Calibri" w:hAnsi="Times New Roman" w:cs="Times New Roman"/>
          <w:sz w:val="28"/>
          <w:szCs w:val="28"/>
        </w:rPr>
        <w:t xml:space="preserve">sản xuất và tiêu thụ 10 ngành sản phẩm mang nhãn hiệu “Co-op”. Năm 1972, Nhật Bản thành lập Liên hiệp các Hợp tác xã quốc gia </w:t>
      </w:r>
      <w:r w:rsidRPr="00F13BFE">
        <w:rPr>
          <w:rFonts w:ascii="Times New Roman" w:eastAsia="Calibri" w:hAnsi="Times New Roman" w:cs="Times New Roman"/>
          <w:sz w:val="27"/>
          <w:szCs w:val="27"/>
        </w:rPr>
        <w:t>(</w:t>
      </w:r>
      <w:r w:rsidR="00F62E5D">
        <w:rPr>
          <w:rFonts w:ascii="Times New Roman" w:eastAsia="Calibri" w:hAnsi="Times New Roman" w:cs="Times New Roman"/>
          <w:sz w:val="27"/>
          <w:szCs w:val="27"/>
        </w:rPr>
        <w:t>Z</w:t>
      </w:r>
      <w:r w:rsidRPr="00F13BFE">
        <w:rPr>
          <w:rFonts w:ascii="Times New Roman" w:eastAsia="Calibri" w:hAnsi="Times New Roman" w:cs="Times New Roman"/>
          <w:sz w:val="27"/>
          <w:szCs w:val="27"/>
        </w:rPr>
        <w:t>EN-NOH).</w:t>
      </w:r>
      <w:r w:rsidRPr="00F13BFE">
        <w:rPr>
          <w:rFonts w:ascii="Times New Roman" w:eastAsia="Calibri" w:hAnsi="Times New Roman" w:cs="Times New Roman"/>
          <w:sz w:val="28"/>
          <w:szCs w:val="28"/>
        </w:rPr>
        <w:t xml:space="preserve"> Hiện nay, </w:t>
      </w:r>
      <w:r w:rsidR="00F62E5D">
        <w:rPr>
          <w:rFonts w:ascii="Times New Roman" w:eastAsia="Calibri" w:hAnsi="Times New Roman" w:cs="Times New Roman"/>
          <w:sz w:val="28"/>
          <w:szCs w:val="28"/>
        </w:rPr>
        <w:t>Z</w:t>
      </w:r>
      <w:r w:rsidRPr="00F13BFE">
        <w:rPr>
          <w:rFonts w:ascii="Times New Roman" w:eastAsia="Calibri" w:hAnsi="Times New Roman" w:cs="Times New Roman"/>
          <w:sz w:val="27"/>
          <w:szCs w:val="27"/>
        </w:rPr>
        <w:t>EN-NOH</w:t>
      </w:r>
      <w:r w:rsidRPr="00F13BFE">
        <w:rPr>
          <w:rFonts w:ascii="Times New Roman" w:eastAsia="Calibri" w:hAnsi="Times New Roman" w:cs="Times New Roman"/>
          <w:sz w:val="28"/>
          <w:szCs w:val="28"/>
        </w:rPr>
        <w:t xml:space="preserve"> là kênh tiêu thụ nông sản chủ yếu với 90% sản lượng lúa gạo</w:t>
      </w:r>
      <w:r w:rsidR="000A5096">
        <w:rPr>
          <w:rFonts w:ascii="Times New Roman" w:eastAsia="Calibri" w:hAnsi="Times New Roman" w:cs="Times New Roman"/>
          <w:sz w:val="28"/>
          <w:szCs w:val="28"/>
        </w:rPr>
        <w:t xml:space="preserve">, </w:t>
      </w:r>
      <w:r w:rsidRPr="00F13BFE">
        <w:rPr>
          <w:rFonts w:ascii="Times New Roman" w:eastAsia="Calibri" w:hAnsi="Times New Roman" w:cs="Times New Roman"/>
          <w:sz w:val="28"/>
          <w:szCs w:val="28"/>
        </w:rPr>
        <w:t>trên 50% sữa tươi, rau quả và các sản phẩm nông nghiệp khác trên thị trường nội địa.</w:t>
      </w:r>
      <w:r w:rsidR="00A84E9B" w:rsidRPr="00F13BFE">
        <w:rPr>
          <w:rFonts w:ascii="Times New Roman" w:eastAsia="Calibri" w:hAnsi="Times New Roman" w:cs="Times New Roman"/>
          <w:sz w:val="28"/>
          <w:szCs w:val="28"/>
        </w:rPr>
        <w:t xml:space="preserve"> Năm 2018, Nhật Bản có 42</w:t>
      </w:r>
      <w:r w:rsidR="00404EF6">
        <w:rPr>
          <w:rFonts w:ascii="Times New Roman" w:eastAsia="Calibri" w:hAnsi="Times New Roman" w:cs="Times New Roman"/>
          <w:sz w:val="28"/>
          <w:szCs w:val="28"/>
          <w:lang w:val="vi-VN"/>
        </w:rPr>
        <w:t xml:space="preserve"> nghìn</w:t>
      </w:r>
      <w:r w:rsidR="00A84E9B" w:rsidRPr="00F13BFE">
        <w:rPr>
          <w:rFonts w:ascii="Times New Roman" w:eastAsia="Calibri" w:hAnsi="Times New Roman" w:cs="Times New Roman"/>
          <w:sz w:val="28"/>
          <w:szCs w:val="28"/>
        </w:rPr>
        <w:t xml:space="preserve"> hợp tác xã với 105 triệu thành viên và 570 nghìn lao động. Năm 2017, Trung Quốc </w:t>
      </w:r>
      <w:r w:rsidR="004719CD" w:rsidRPr="00F13BFE">
        <w:rPr>
          <w:rFonts w:ascii="Times New Roman" w:eastAsia="Calibri" w:hAnsi="Times New Roman" w:cs="Times New Roman"/>
          <w:sz w:val="28"/>
          <w:szCs w:val="28"/>
        </w:rPr>
        <w:t xml:space="preserve">cũng </w:t>
      </w:r>
      <w:r w:rsidR="00A84E9B" w:rsidRPr="00F13BFE">
        <w:rPr>
          <w:rFonts w:ascii="Times New Roman" w:eastAsia="Calibri" w:hAnsi="Times New Roman" w:cs="Times New Roman"/>
          <w:sz w:val="28"/>
          <w:szCs w:val="28"/>
        </w:rPr>
        <w:t>có 30</w:t>
      </w:r>
      <w:r w:rsidR="00454460">
        <w:rPr>
          <w:rFonts w:ascii="Times New Roman" w:eastAsia="Calibri" w:hAnsi="Times New Roman" w:cs="Times New Roman"/>
          <w:sz w:val="28"/>
          <w:szCs w:val="28"/>
          <w:lang w:val="vi-VN"/>
        </w:rPr>
        <w:t>,3 nghìn</w:t>
      </w:r>
      <w:r w:rsidR="00A84E9B" w:rsidRPr="00F13BFE">
        <w:rPr>
          <w:rFonts w:ascii="Times New Roman" w:eastAsia="Calibri" w:hAnsi="Times New Roman" w:cs="Times New Roman"/>
          <w:sz w:val="28"/>
          <w:szCs w:val="28"/>
        </w:rPr>
        <w:t xml:space="preserve"> hợp tác xã với 3,4 triệu thành viên.</w:t>
      </w:r>
    </w:p>
    <w:p w14:paraId="08F0060E" w14:textId="704850E7" w:rsidR="00A75401" w:rsidRPr="00F13BFE" w:rsidRDefault="00A75401" w:rsidP="006D66B4">
      <w:pPr>
        <w:spacing w:before="120" w:after="120" w:line="305" w:lineRule="auto"/>
        <w:ind w:firstLine="720"/>
        <w:jc w:val="both"/>
        <w:rPr>
          <w:rFonts w:ascii="Times New Roman" w:eastAsia="Calibri" w:hAnsi="Times New Roman" w:cs="Times New Roman"/>
          <w:sz w:val="28"/>
          <w:szCs w:val="28"/>
        </w:rPr>
      </w:pPr>
      <w:r w:rsidRPr="00F13BFE">
        <w:rPr>
          <w:rFonts w:ascii="Times New Roman" w:eastAsia="Calibri" w:hAnsi="Times New Roman" w:cs="Times New Roman"/>
          <w:sz w:val="28"/>
          <w:szCs w:val="28"/>
        </w:rPr>
        <w:t>Ấn Độ tiến hành nhiều giải pháp phát huy vị trí, vai trò của các hợp tác xã. Bên cạnh không ngừng hoàn thiện hệ thống pháp luật, trong đó có việc bổ sung, sửa đổi Luật Hợp tác xã phù hợp với từng giai đoạn</w:t>
      </w:r>
      <w:r w:rsidR="004719CD" w:rsidRPr="00F13BFE">
        <w:rPr>
          <w:rFonts w:ascii="Times New Roman" w:eastAsia="Calibri" w:hAnsi="Times New Roman" w:cs="Times New Roman"/>
          <w:sz w:val="28"/>
          <w:szCs w:val="28"/>
        </w:rPr>
        <w:t>,</w:t>
      </w:r>
      <w:r w:rsidRPr="00F13BFE">
        <w:rPr>
          <w:rFonts w:ascii="Times New Roman" w:eastAsia="Calibri" w:hAnsi="Times New Roman" w:cs="Times New Roman"/>
          <w:sz w:val="28"/>
          <w:szCs w:val="28"/>
        </w:rPr>
        <w:t xml:space="preserve"> Chính phủ còn thành lập Liên minh Hợp tác xã quốc gia </w:t>
      </w:r>
      <w:r w:rsidRPr="00F13BFE">
        <w:rPr>
          <w:rFonts w:ascii="Times New Roman" w:eastAsia="Calibri" w:hAnsi="Times New Roman" w:cs="Times New Roman"/>
          <w:sz w:val="27"/>
          <w:szCs w:val="27"/>
        </w:rPr>
        <w:t>(NCUI);</w:t>
      </w:r>
      <w:r w:rsidRPr="00F13BFE">
        <w:rPr>
          <w:rFonts w:ascii="Times New Roman" w:eastAsia="Calibri" w:hAnsi="Times New Roman" w:cs="Times New Roman"/>
          <w:sz w:val="28"/>
          <w:szCs w:val="28"/>
        </w:rPr>
        <w:t xml:space="preserve"> đồng thời thành lập Công ty quốc gia Phát triển hợp tác xã thực hiện các dự án chế biến, tiêu th</w:t>
      </w:r>
      <w:r w:rsidR="00D97701" w:rsidRPr="00F13BFE">
        <w:rPr>
          <w:rFonts w:ascii="Times New Roman" w:eastAsia="Calibri" w:hAnsi="Times New Roman" w:cs="Times New Roman"/>
          <w:sz w:val="28"/>
          <w:szCs w:val="28"/>
        </w:rPr>
        <w:t>ụ</w:t>
      </w:r>
      <w:r w:rsidRPr="00F13BFE">
        <w:rPr>
          <w:rFonts w:ascii="Times New Roman" w:eastAsia="Calibri" w:hAnsi="Times New Roman" w:cs="Times New Roman"/>
          <w:sz w:val="28"/>
          <w:szCs w:val="28"/>
        </w:rPr>
        <w:t xml:space="preserve"> nông lâm sản, hàng thủ công mỹ nghệ và các mặt hàng tiêu dùng, xuất khẩu khác với tổng số vốn trên 18 tỷ </w:t>
      </w:r>
      <w:r w:rsidRPr="00F13BFE">
        <w:rPr>
          <w:rFonts w:ascii="Times New Roman" w:eastAsia="Calibri" w:hAnsi="Times New Roman" w:cs="Times New Roman"/>
          <w:sz w:val="27"/>
          <w:szCs w:val="27"/>
        </w:rPr>
        <w:t>USD</w:t>
      </w:r>
      <w:r w:rsidRPr="00F13BFE">
        <w:rPr>
          <w:rFonts w:ascii="Times New Roman" w:eastAsia="Calibri" w:hAnsi="Times New Roman" w:cs="Times New Roman"/>
          <w:sz w:val="28"/>
          <w:szCs w:val="28"/>
        </w:rPr>
        <w:t>. Các hợp tác xã Ấn Độ sản xuất 62,4% sản lượng đường; 42,6% sữa; 34,0% sản lượng phân bón và cung cấp 43,0% tín dụng của cả nước.</w:t>
      </w:r>
    </w:p>
    <w:p w14:paraId="7B250CB1" w14:textId="2ACB5475" w:rsidR="00A75401" w:rsidRPr="00F13BFE" w:rsidRDefault="00A75401" w:rsidP="006D66B4">
      <w:pPr>
        <w:spacing w:before="120" w:after="120" w:line="305" w:lineRule="auto"/>
        <w:ind w:firstLine="720"/>
        <w:jc w:val="both"/>
        <w:rPr>
          <w:rFonts w:ascii="Times New Roman" w:eastAsia="Calibri" w:hAnsi="Times New Roman" w:cs="Times New Roman"/>
          <w:sz w:val="28"/>
          <w:szCs w:val="28"/>
        </w:rPr>
      </w:pPr>
      <w:r w:rsidRPr="00F13BFE">
        <w:rPr>
          <w:rFonts w:ascii="Times New Roman" w:eastAsia="Calibri" w:hAnsi="Times New Roman" w:cs="Times New Roman"/>
          <w:sz w:val="28"/>
          <w:szCs w:val="28"/>
        </w:rPr>
        <w:t xml:space="preserve">Các nền kinh tế </w:t>
      </w:r>
      <w:r w:rsidR="004719CD" w:rsidRPr="00F13BFE">
        <w:rPr>
          <w:rFonts w:ascii="Times New Roman" w:eastAsia="Calibri" w:hAnsi="Times New Roman" w:cs="Times New Roman"/>
          <w:sz w:val="28"/>
          <w:szCs w:val="28"/>
        </w:rPr>
        <w:t>c</w:t>
      </w:r>
      <w:r w:rsidRPr="00F13BFE">
        <w:rPr>
          <w:rFonts w:ascii="Times New Roman" w:eastAsia="Calibri" w:hAnsi="Times New Roman" w:cs="Times New Roman"/>
          <w:sz w:val="28"/>
          <w:szCs w:val="28"/>
        </w:rPr>
        <w:t xml:space="preserve">hâu Âu có gần 290 nghìn hợp tác xã thuộc nhiều ngành nghề khác nhau với 140 triệu thành viên. Riêng khu vực nông nghiệp của các nước thuộc Liên minh châu Âu </w:t>
      </w:r>
      <w:r w:rsidRPr="00F13BFE">
        <w:rPr>
          <w:rFonts w:ascii="Times New Roman" w:eastAsia="Calibri" w:hAnsi="Times New Roman" w:cs="Times New Roman"/>
          <w:sz w:val="27"/>
          <w:szCs w:val="27"/>
        </w:rPr>
        <w:t>(EU)</w:t>
      </w:r>
      <w:r w:rsidRPr="00F13BFE">
        <w:rPr>
          <w:rFonts w:ascii="Times New Roman" w:eastAsia="Calibri" w:hAnsi="Times New Roman" w:cs="Times New Roman"/>
          <w:sz w:val="28"/>
          <w:szCs w:val="28"/>
        </w:rPr>
        <w:t xml:space="preserve"> có 30 nghìn hợp tác xã với doanh thu hằng năm 210 tỷ </w:t>
      </w:r>
      <w:r w:rsidR="00A84E9B" w:rsidRPr="00F13BFE">
        <w:rPr>
          <w:rFonts w:ascii="Times New Roman" w:eastAsia="Calibri" w:hAnsi="Times New Roman" w:cs="Times New Roman"/>
          <w:sz w:val="27"/>
          <w:szCs w:val="27"/>
        </w:rPr>
        <w:t>EUR</w:t>
      </w:r>
      <w:r w:rsidRPr="00F13BFE">
        <w:rPr>
          <w:rFonts w:ascii="Times New Roman" w:eastAsia="Calibri" w:hAnsi="Times New Roman" w:cs="Times New Roman"/>
          <w:sz w:val="28"/>
          <w:szCs w:val="28"/>
        </w:rPr>
        <w:t xml:space="preserve">. </w:t>
      </w:r>
      <w:r w:rsidR="00A84E9B" w:rsidRPr="00F13BFE">
        <w:rPr>
          <w:rFonts w:ascii="Times New Roman" w:eastAsia="Calibri" w:hAnsi="Times New Roman" w:cs="Times New Roman"/>
          <w:sz w:val="28"/>
          <w:szCs w:val="28"/>
        </w:rPr>
        <w:t xml:space="preserve">Năm 2018, Pháp có 22,6 nghìn hợp tác xã với 28,7 triệu thành viên và 1,3 triệu lao động. </w:t>
      </w:r>
      <w:r w:rsidRPr="00F13BFE">
        <w:rPr>
          <w:rFonts w:ascii="Times New Roman" w:eastAsia="Calibri" w:hAnsi="Times New Roman" w:cs="Times New Roman"/>
          <w:sz w:val="28"/>
          <w:szCs w:val="28"/>
        </w:rPr>
        <w:t>Hà Lan tuy dân số chỉ có 17 triệu người, nhưng có tới 2</w:t>
      </w:r>
      <w:r w:rsidR="00AE6ABC">
        <w:rPr>
          <w:rFonts w:ascii="Times New Roman" w:eastAsia="Calibri" w:hAnsi="Times New Roman" w:cs="Times New Roman"/>
          <w:sz w:val="28"/>
          <w:szCs w:val="28"/>
          <w:lang w:val="vi-VN"/>
        </w:rPr>
        <w:t>,</w:t>
      </w:r>
      <w:r w:rsidRPr="00F13BFE">
        <w:rPr>
          <w:rFonts w:ascii="Times New Roman" w:eastAsia="Calibri" w:hAnsi="Times New Roman" w:cs="Times New Roman"/>
          <w:sz w:val="28"/>
          <w:szCs w:val="28"/>
        </w:rPr>
        <w:t>5</w:t>
      </w:r>
      <w:r w:rsidR="00AE6ABC">
        <w:rPr>
          <w:rFonts w:ascii="Times New Roman" w:eastAsia="Calibri" w:hAnsi="Times New Roman" w:cs="Times New Roman"/>
          <w:sz w:val="28"/>
          <w:szCs w:val="28"/>
          <w:lang w:val="vi-VN"/>
        </w:rPr>
        <w:t xml:space="preserve"> nghìn</w:t>
      </w:r>
      <w:r w:rsidRPr="00F13BFE">
        <w:rPr>
          <w:rFonts w:ascii="Times New Roman" w:eastAsia="Calibri" w:hAnsi="Times New Roman" w:cs="Times New Roman"/>
          <w:sz w:val="28"/>
          <w:szCs w:val="28"/>
        </w:rPr>
        <w:t xml:space="preserve"> hợp tác xã với 30 triệu thành viên. Nhiều cá nhân, hộ gia đình Hà Lan là thành viên của 2-3 hợp tác xã. Doanh thu trung bình hằng năm của các </w:t>
      </w:r>
      <w:r w:rsidR="000A5096">
        <w:rPr>
          <w:rFonts w:ascii="Times New Roman" w:eastAsia="Calibri" w:hAnsi="Times New Roman" w:cs="Times New Roman"/>
          <w:sz w:val="28"/>
          <w:szCs w:val="28"/>
        </w:rPr>
        <w:t>h</w:t>
      </w:r>
      <w:r w:rsidRPr="00F13BFE">
        <w:rPr>
          <w:rFonts w:ascii="Times New Roman" w:eastAsia="Calibri" w:hAnsi="Times New Roman" w:cs="Times New Roman"/>
          <w:sz w:val="28"/>
          <w:szCs w:val="28"/>
        </w:rPr>
        <w:t xml:space="preserve">ợp tác xã Hà Lan thường đạt 110 triệu </w:t>
      </w:r>
      <w:r w:rsidR="00A84E9B" w:rsidRPr="00F13BFE">
        <w:rPr>
          <w:rFonts w:ascii="Times New Roman" w:eastAsia="Calibri" w:hAnsi="Times New Roman" w:cs="Times New Roman"/>
          <w:sz w:val="27"/>
          <w:szCs w:val="27"/>
        </w:rPr>
        <w:t>EUR</w:t>
      </w:r>
      <w:r w:rsidRPr="00F13BFE">
        <w:rPr>
          <w:rFonts w:ascii="Times New Roman" w:eastAsia="Calibri" w:hAnsi="Times New Roman" w:cs="Times New Roman"/>
          <w:sz w:val="28"/>
          <w:szCs w:val="28"/>
        </w:rPr>
        <w:t>. Hợp tác xã trong các ngành kinh tế Đức tạo ra 150 nghìn việc làm; sản xuất, chế biến và tiêu thụ 30% sản lượng rượu</w:t>
      </w:r>
      <w:r w:rsidR="00F62E5D">
        <w:rPr>
          <w:rFonts w:ascii="Times New Roman" w:eastAsia="Calibri" w:hAnsi="Times New Roman" w:cs="Times New Roman"/>
          <w:sz w:val="28"/>
          <w:szCs w:val="28"/>
        </w:rPr>
        <w:t xml:space="preserve"> nho</w:t>
      </w:r>
      <w:bookmarkStart w:id="5" w:name="_GoBack"/>
      <w:bookmarkEnd w:id="5"/>
      <w:r w:rsidR="004719CD" w:rsidRPr="00F13BFE">
        <w:rPr>
          <w:rFonts w:ascii="Times New Roman" w:eastAsia="Calibri" w:hAnsi="Times New Roman" w:cs="Times New Roman"/>
          <w:sz w:val="28"/>
          <w:szCs w:val="28"/>
        </w:rPr>
        <w:t>,</w:t>
      </w:r>
      <w:r w:rsidRPr="00F13BFE">
        <w:rPr>
          <w:rFonts w:ascii="Times New Roman" w:eastAsia="Calibri" w:hAnsi="Times New Roman" w:cs="Times New Roman"/>
          <w:sz w:val="28"/>
          <w:szCs w:val="28"/>
        </w:rPr>
        <w:t xml:space="preserve"> 60% sản lượng sữa và 70% sản lượng thịt của cả nước.</w:t>
      </w:r>
    </w:p>
    <w:p w14:paraId="5764D8B0" w14:textId="76426490" w:rsidR="00A75401" w:rsidRPr="00F13BFE" w:rsidRDefault="00A75401" w:rsidP="006D66B4">
      <w:pPr>
        <w:spacing w:before="120" w:after="120" w:line="305" w:lineRule="auto"/>
        <w:ind w:firstLine="720"/>
        <w:jc w:val="both"/>
        <w:rPr>
          <w:rFonts w:ascii="Times New Roman" w:eastAsia="Calibri" w:hAnsi="Times New Roman" w:cs="Times New Roman"/>
          <w:sz w:val="28"/>
          <w:szCs w:val="28"/>
        </w:rPr>
      </w:pPr>
      <w:r w:rsidRPr="00F13BFE">
        <w:rPr>
          <w:rFonts w:ascii="Times New Roman" w:eastAsia="Calibri" w:hAnsi="Times New Roman" w:cs="Times New Roman"/>
          <w:sz w:val="28"/>
          <w:szCs w:val="28"/>
        </w:rPr>
        <w:t xml:space="preserve">Các nước Bắc Mỹ và Mỹ La-tinh có 50 nghìn hợp tác xã với 150 triệu thành viên. Các hợp tác xã nông nghiệp đảm nhận 1/3 khối lượng công việc thu hoạch, chế biến và tiêu thụ nông sản với doanh thu 105 tỷ </w:t>
      </w:r>
      <w:r w:rsidRPr="00F13BFE">
        <w:rPr>
          <w:rFonts w:ascii="Times New Roman" w:eastAsia="Calibri" w:hAnsi="Times New Roman" w:cs="Times New Roman"/>
          <w:sz w:val="27"/>
          <w:szCs w:val="27"/>
        </w:rPr>
        <w:t>USD</w:t>
      </w:r>
      <w:r w:rsidRPr="00F13BFE">
        <w:rPr>
          <w:rFonts w:ascii="Times New Roman" w:eastAsia="Calibri" w:hAnsi="Times New Roman" w:cs="Times New Roman"/>
          <w:sz w:val="28"/>
          <w:szCs w:val="28"/>
        </w:rPr>
        <w:t xml:space="preserve">/năm. </w:t>
      </w:r>
      <w:r w:rsidR="00A84E9B" w:rsidRPr="00F13BFE">
        <w:rPr>
          <w:rFonts w:ascii="Times New Roman" w:eastAsia="Calibri" w:hAnsi="Times New Roman" w:cs="Times New Roman"/>
          <w:sz w:val="28"/>
          <w:szCs w:val="28"/>
        </w:rPr>
        <w:t>Năm 2018, nước Mỹ có 29</w:t>
      </w:r>
      <w:r w:rsidR="006546B4">
        <w:rPr>
          <w:rFonts w:ascii="Times New Roman" w:eastAsia="Calibri" w:hAnsi="Times New Roman" w:cs="Times New Roman"/>
          <w:sz w:val="28"/>
          <w:szCs w:val="28"/>
          <w:lang w:val="vi-VN"/>
        </w:rPr>
        <w:t>,3 nghìn</w:t>
      </w:r>
      <w:r w:rsidR="00A84E9B" w:rsidRPr="00F13BFE">
        <w:rPr>
          <w:rFonts w:ascii="Times New Roman" w:eastAsia="Calibri" w:hAnsi="Times New Roman" w:cs="Times New Roman"/>
          <w:sz w:val="28"/>
          <w:szCs w:val="28"/>
        </w:rPr>
        <w:t xml:space="preserve"> hợp tác xã với 350,</w:t>
      </w:r>
      <w:r w:rsidR="006546B4">
        <w:rPr>
          <w:rFonts w:ascii="Times New Roman" w:eastAsia="Calibri" w:hAnsi="Times New Roman" w:cs="Times New Roman"/>
          <w:sz w:val="28"/>
          <w:szCs w:val="28"/>
          <w:lang w:val="vi-VN"/>
        </w:rPr>
        <w:t>9</w:t>
      </w:r>
      <w:r w:rsidR="00A84E9B" w:rsidRPr="00F13BFE">
        <w:rPr>
          <w:rFonts w:ascii="Times New Roman" w:eastAsia="Calibri" w:hAnsi="Times New Roman" w:cs="Times New Roman"/>
          <w:sz w:val="28"/>
          <w:szCs w:val="28"/>
        </w:rPr>
        <w:t xml:space="preserve"> triệu thành viên và 856,3 nghìn </w:t>
      </w:r>
      <w:r w:rsidR="00186EB8" w:rsidRPr="00F13BFE">
        <w:rPr>
          <w:rFonts w:ascii="Times New Roman" w:eastAsia="Calibri" w:hAnsi="Times New Roman" w:cs="Times New Roman"/>
          <w:sz w:val="28"/>
          <w:szCs w:val="28"/>
        </w:rPr>
        <w:t xml:space="preserve">lao động; bình quân mỗi hợp tác xã </w:t>
      </w:r>
      <w:r w:rsidR="0004602F">
        <w:rPr>
          <w:rFonts w:ascii="Times New Roman" w:eastAsia="Calibri" w:hAnsi="Times New Roman" w:cs="Times New Roman"/>
          <w:sz w:val="28"/>
          <w:szCs w:val="28"/>
          <w:lang w:val="vi-VN"/>
        </w:rPr>
        <w:t>có gần 12</w:t>
      </w:r>
      <w:r w:rsidR="00534C11">
        <w:rPr>
          <w:rFonts w:ascii="Times New Roman" w:eastAsia="Calibri" w:hAnsi="Times New Roman" w:cs="Times New Roman"/>
          <w:sz w:val="28"/>
          <w:szCs w:val="28"/>
        </w:rPr>
        <w:t>,0</w:t>
      </w:r>
      <w:r w:rsidR="0004602F">
        <w:rPr>
          <w:rFonts w:ascii="Times New Roman" w:eastAsia="Calibri" w:hAnsi="Times New Roman" w:cs="Times New Roman"/>
          <w:sz w:val="28"/>
          <w:szCs w:val="28"/>
          <w:lang w:val="vi-VN"/>
        </w:rPr>
        <w:t xml:space="preserve"> nghìn</w:t>
      </w:r>
      <w:r w:rsidR="00186EB8" w:rsidRPr="00F13BFE">
        <w:rPr>
          <w:rFonts w:ascii="Times New Roman" w:eastAsia="Calibri" w:hAnsi="Times New Roman" w:cs="Times New Roman"/>
          <w:sz w:val="28"/>
          <w:szCs w:val="28"/>
        </w:rPr>
        <w:t xml:space="preserve"> thành viên. </w:t>
      </w:r>
      <w:r w:rsidRPr="00F13BFE">
        <w:rPr>
          <w:rFonts w:ascii="Times New Roman" w:eastAsia="Calibri" w:hAnsi="Times New Roman" w:cs="Times New Roman"/>
          <w:sz w:val="28"/>
          <w:szCs w:val="28"/>
        </w:rPr>
        <w:t xml:space="preserve">Châu Mỹ có nhiều hợp tác xã lớn, thương hiệu nổi tiếng. Dairy Farmers of America </w:t>
      </w:r>
      <w:r w:rsidRPr="00F13BFE">
        <w:rPr>
          <w:rFonts w:ascii="Times New Roman" w:eastAsia="Calibri" w:hAnsi="Times New Roman" w:cs="Times New Roman"/>
          <w:sz w:val="27"/>
          <w:szCs w:val="27"/>
        </w:rPr>
        <w:t>(DFA)</w:t>
      </w:r>
      <w:r w:rsidRPr="00F13BFE">
        <w:rPr>
          <w:rFonts w:ascii="Times New Roman" w:eastAsia="Calibri" w:hAnsi="Times New Roman" w:cs="Times New Roman"/>
          <w:sz w:val="28"/>
          <w:szCs w:val="28"/>
        </w:rPr>
        <w:t xml:space="preserve"> có doanh thu trung bình hằng năm 10,5 tỷ </w:t>
      </w:r>
      <w:r w:rsidRPr="00F13BFE">
        <w:rPr>
          <w:rFonts w:ascii="Times New Roman" w:eastAsia="Calibri" w:hAnsi="Times New Roman" w:cs="Times New Roman"/>
          <w:sz w:val="27"/>
          <w:szCs w:val="27"/>
        </w:rPr>
        <w:t>USD</w:t>
      </w:r>
      <w:r w:rsidRPr="00F13BFE">
        <w:rPr>
          <w:rFonts w:ascii="Times New Roman" w:eastAsia="Calibri" w:hAnsi="Times New Roman" w:cs="Times New Roman"/>
          <w:sz w:val="28"/>
          <w:szCs w:val="28"/>
        </w:rPr>
        <w:t xml:space="preserve">; Blue Diamond </w:t>
      </w:r>
      <w:r w:rsidRPr="00F13BFE">
        <w:rPr>
          <w:rFonts w:ascii="Times New Roman" w:eastAsia="Calibri" w:hAnsi="Times New Roman" w:cs="Times New Roman"/>
          <w:sz w:val="27"/>
          <w:szCs w:val="27"/>
        </w:rPr>
        <w:t>(BD)</w:t>
      </w:r>
      <w:r w:rsidRPr="00F13BFE">
        <w:rPr>
          <w:rFonts w:ascii="Times New Roman" w:eastAsia="Calibri" w:hAnsi="Times New Roman" w:cs="Times New Roman"/>
          <w:sz w:val="28"/>
          <w:szCs w:val="28"/>
        </w:rPr>
        <w:t xml:space="preserve"> trồng hạnh nhân, chiếm 1/3 thị phần hạnh nhân thế giới. Các hợp tác xã này đang đi đầu trong việc phát triển kinh tế xanh, kinh tế tuần hoàn, sản phẩm sạch và liên kết theo chuỗi giá trị.</w:t>
      </w:r>
    </w:p>
    <w:p w14:paraId="52D9B17A" w14:textId="380A8706" w:rsidR="00A75401" w:rsidRPr="00F13BFE" w:rsidRDefault="00A75401" w:rsidP="00186EB8">
      <w:pPr>
        <w:spacing w:before="120" w:after="120" w:line="305" w:lineRule="auto"/>
        <w:ind w:firstLine="720"/>
        <w:jc w:val="both"/>
        <w:rPr>
          <w:rFonts w:ascii="Times New Roman" w:eastAsia="Calibri" w:hAnsi="Times New Roman" w:cs="Times New Roman"/>
          <w:b/>
          <w:sz w:val="28"/>
          <w:szCs w:val="28"/>
        </w:rPr>
      </w:pPr>
      <w:r w:rsidRPr="00F13BFE">
        <w:rPr>
          <w:rFonts w:ascii="Times New Roman" w:eastAsia="Calibri" w:hAnsi="Times New Roman" w:cs="Times New Roman"/>
          <w:b/>
          <w:sz w:val="28"/>
          <w:szCs w:val="28"/>
        </w:rPr>
        <w:lastRenderedPageBreak/>
        <w:t>1.1.2</w:t>
      </w:r>
      <w:r w:rsidR="00A41403" w:rsidRPr="00F13BFE">
        <w:rPr>
          <w:rFonts w:ascii="Times New Roman" w:hAnsi="Times New Roman" w:cs="Times New Roman"/>
          <w:b/>
          <w:bCs/>
          <w:sz w:val="32"/>
          <w:szCs w:val="32"/>
        </w:rPr>
        <w:t xml:space="preserve">. </w:t>
      </w:r>
      <w:r w:rsidRPr="00F13BFE">
        <w:rPr>
          <w:rFonts w:ascii="Times New Roman" w:eastAsia="Calibri" w:hAnsi="Times New Roman" w:cs="Times New Roman"/>
          <w:b/>
          <w:sz w:val="28"/>
          <w:szCs w:val="28"/>
        </w:rPr>
        <w:t>Kinh tế tập thể trong nền kinh tế nước ta</w:t>
      </w:r>
    </w:p>
    <w:p w14:paraId="047A717C" w14:textId="061D0A2E" w:rsidR="00A75401" w:rsidRPr="00F13BFE" w:rsidRDefault="00186EB8" w:rsidP="007C7118">
      <w:pPr>
        <w:spacing w:before="120" w:after="120" w:line="293" w:lineRule="auto"/>
        <w:jc w:val="both"/>
        <w:rPr>
          <w:rFonts w:ascii="Times New Roman" w:eastAsia="Calibri" w:hAnsi="Times New Roman" w:cs="Times New Roman"/>
          <w:sz w:val="28"/>
          <w:szCs w:val="28"/>
        </w:rPr>
      </w:pPr>
      <w:r w:rsidRPr="00F13BFE">
        <w:rPr>
          <w:rFonts w:ascii="Times New Roman" w:eastAsia="Calibri" w:hAnsi="Times New Roman" w:cs="Times New Roman"/>
          <w:b/>
          <w:sz w:val="28"/>
          <w:szCs w:val="28"/>
        </w:rPr>
        <w:tab/>
      </w:r>
      <w:r w:rsidR="00B2017B" w:rsidRPr="00F13BFE">
        <w:rPr>
          <w:rFonts w:ascii="Times New Roman" w:eastAsia="Calibri" w:hAnsi="Times New Roman" w:cs="Times New Roman"/>
          <w:sz w:val="28"/>
          <w:szCs w:val="28"/>
        </w:rPr>
        <w:t xml:space="preserve">Trong nền kinh tế nước ta, kinh tế tập thể có vị trí, vai trò rất quan trọng. </w:t>
      </w:r>
      <w:r w:rsidRPr="00F13BFE">
        <w:rPr>
          <w:rFonts w:ascii="Times New Roman" w:eastAsia="Calibri" w:hAnsi="Times New Roman" w:cs="Times New Roman"/>
          <w:sz w:val="28"/>
          <w:szCs w:val="28"/>
        </w:rPr>
        <w:t xml:space="preserve">Ngay sau khi thành lập nước Việt Nam Dân chủ Cộng hòa, nay là nước Cộng hòa Xã hội Chủ nghĩa Việt Nam, ngày 11/4/1946, Chủ tịch Hồ Chí Minh đã </w:t>
      </w:r>
      <w:r w:rsidR="004719CD" w:rsidRPr="00F13BFE">
        <w:rPr>
          <w:rFonts w:ascii="Times New Roman" w:eastAsia="Calibri" w:hAnsi="Times New Roman" w:cs="Times New Roman"/>
          <w:sz w:val="28"/>
          <w:szCs w:val="28"/>
        </w:rPr>
        <w:t>ra</w:t>
      </w:r>
      <w:r w:rsidRPr="00F13BFE">
        <w:rPr>
          <w:rFonts w:ascii="Times New Roman" w:eastAsia="Calibri" w:hAnsi="Times New Roman" w:cs="Times New Roman"/>
          <w:sz w:val="28"/>
          <w:szCs w:val="28"/>
        </w:rPr>
        <w:t xml:space="preserve"> lời kêu gọi các điền chủ nông gia Việt Nam tham gia hợp tác xã nông nghiệp và </w:t>
      </w:r>
      <w:r w:rsidR="004719CD" w:rsidRPr="00F13BFE">
        <w:rPr>
          <w:rFonts w:ascii="Times New Roman" w:eastAsia="Calibri" w:hAnsi="Times New Roman" w:cs="Times New Roman"/>
          <w:sz w:val="28"/>
          <w:szCs w:val="28"/>
        </w:rPr>
        <w:t>sau đó</w:t>
      </w:r>
      <w:r w:rsidR="002D2FE9" w:rsidRPr="00F13BFE">
        <w:rPr>
          <w:rFonts w:ascii="Times New Roman" w:eastAsia="Calibri" w:hAnsi="Times New Roman" w:cs="Times New Roman"/>
          <w:sz w:val="28"/>
          <w:szCs w:val="28"/>
        </w:rPr>
        <w:t>,</w:t>
      </w:r>
      <w:r w:rsidR="004719CD" w:rsidRPr="00F13BFE">
        <w:rPr>
          <w:rFonts w:ascii="Times New Roman" w:eastAsia="Calibri" w:hAnsi="Times New Roman" w:cs="Times New Roman"/>
          <w:sz w:val="28"/>
          <w:szCs w:val="28"/>
        </w:rPr>
        <w:t xml:space="preserve"> </w:t>
      </w:r>
      <w:r w:rsidRPr="00F13BFE">
        <w:rPr>
          <w:rFonts w:ascii="Times New Roman" w:eastAsia="Calibri" w:hAnsi="Times New Roman" w:cs="Times New Roman"/>
          <w:sz w:val="28"/>
          <w:szCs w:val="28"/>
        </w:rPr>
        <w:t>hàng loạt hợp tác</w:t>
      </w:r>
      <w:r w:rsidR="006200F4">
        <w:rPr>
          <w:rFonts w:ascii="Times New Roman" w:eastAsia="Calibri" w:hAnsi="Times New Roman" w:cs="Times New Roman"/>
          <w:sz w:val="28"/>
          <w:szCs w:val="28"/>
          <w:lang w:val="vi-VN"/>
        </w:rPr>
        <w:t xml:space="preserve"> xã</w:t>
      </w:r>
      <w:r w:rsidR="000A5096">
        <w:rPr>
          <w:rFonts w:ascii="Times New Roman" w:eastAsia="Calibri" w:hAnsi="Times New Roman" w:cs="Times New Roman"/>
          <w:sz w:val="28"/>
          <w:szCs w:val="28"/>
        </w:rPr>
        <w:t xml:space="preserve"> nông nghiệp</w:t>
      </w:r>
      <w:r w:rsidRPr="00F13BFE">
        <w:rPr>
          <w:rFonts w:ascii="Times New Roman" w:eastAsia="Calibri" w:hAnsi="Times New Roman" w:cs="Times New Roman"/>
          <w:sz w:val="28"/>
          <w:szCs w:val="28"/>
        </w:rPr>
        <w:t xml:space="preserve"> đã ra đời. Đây là những tổ chức kinh tế tập thể đầu tiên ở nước ta và sau này phát triển rộng khắp </w:t>
      </w:r>
      <w:r w:rsidR="004719CD" w:rsidRPr="00F13BFE">
        <w:rPr>
          <w:rFonts w:ascii="Times New Roman" w:eastAsia="Calibri" w:hAnsi="Times New Roman" w:cs="Times New Roman"/>
          <w:sz w:val="28"/>
          <w:szCs w:val="28"/>
        </w:rPr>
        <w:t>trên</w:t>
      </w:r>
      <w:r w:rsidRPr="00F13BFE">
        <w:rPr>
          <w:rFonts w:ascii="Times New Roman" w:eastAsia="Calibri" w:hAnsi="Times New Roman" w:cs="Times New Roman"/>
          <w:sz w:val="28"/>
          <w:szCs w:val="28"/>
        </w:rPr>
        <w:t xml:space="preserve"> nhiều lĩnh vực. </w:t>
      </w:r>
      <w:r w:rsidR="00A75401" w:rsidRPr="00F13BFE">
        <w:rPr>
          <w:rFonts w:ascii="Times New Roman" w:eastAsia="Calibri" w:hAnsi="Times New Roman" w:cs="Times New Roman"/>
          <w:sz w:val="28"/>
          <w:szCs w:val="28"/>
        </w:rPr>
        <w:t xml:space="preserve">Quá trình cải tạo xã hội chủ nghĩa đối với kinh tế tư nhân, tư sản và những người sản xuất nhỏ diễn ra sôi nổi những năm </w:t>
      </w:r>
      <w:r w:rsidRPr="00F13BFE">
        <w:rPr>
          <w:rFonts w:ascii="Times New Roman" w:eastAsia="Calibri" w:hAnsi="Times New Roman" w:cs="Times New Roman"/>
          <w:sz w:val="28"/>
          <w:szCs w:val="28"/>
        </w:rPr>
        <w:t>50-60 của Thế k</w:t>
      </w:r>
      <w:r w:rsidR="00A75401" w:rsidRPr="00F13BFE">
        <w:rPr>
          <w:rFonts w:ascii="Times New Roman" w:eastAsia="Calibri" w:hAnsi="Times New Roman" w:cs="Times New Roman"/>
          <w:sz w:val="28"/>
          <w:szCs w:val="28"/>
        </w:rPr>
        <w:t xml:space="preserve">ỷ trước ở miền Bắc và trong những năm sau ngày thống nhất đất nước ở miền Nam </w:t>
      </w:r>
      <w:r w:rsidRPr="00F13BFE">
        <w:rPr>
          <w:rFonts w:ascii="Times New Roman" w:eastAsia="Calibri" w:hAnsi="Times New Roman" w:cs="Times New Roman"/>
          <w:sz w:val="28"/>
          <w:szCs w:val="28"/>
        </w:rPr>
        <w:t xml:space="preserve">càng thúc đẩy </w:t>
      </w:r>
      <w:r w:rsidR="00A75401" w:rsidRPr="00F13BFE">
        <w:rPr>
          <w:rFonts w:ascii="Times New Roman" w:eastAsia="Calibri" w:hAnsi="Times New Roman" w:cs="Times New Roman"/>
          <w:sz w:val="28"/>
          <w:szCs w:val="28"/>
        </w:rPr>
        <w:t xml:space="preserve">kinh tế tập thể </w:t>
      </w:r>
      <w:r w:rsidRPr="00F13BFE">
        <w:rPr>
          <w:rFonts w:ascii="Times New Roman" w:eastAsia="Calibri" w:hAnsi="Times New Roman" w:cs="Times New Roman"/>
          <w:sz w:val="28"/>
          <w:szCs w:val="28"/>
        </w:rPr>
        <w:t>hình thành</w:t>
      </w:r>
      <w:r w:rsidR="004719CD" w:rsidRPr="00F13BFE">
        <w:rPr>
          <w:rFonts w:ascii="Times New Roman" w:eastAsia="Calibri" w:hAnsi="Times New Roman" w:cs="Times New Roman"/>
          <w:sz w:val="28"/>
          <w:szCs w:val="28"/>
        </w:rPr>
        <w:t>,</w:t>
      </w:r>
      <w:r w:rsidRPr="00F13BFE">
        <w:rPr>
          <w:rFonts w:ascii="Times New Roman" w:eastAsia="Calibri" w:hAnsi="Times New Roman" w:cs="Times New Roman"/>
          <w:sz w:val="28"/>
          <w:szCs w:val="28"/>
        </w:rPr>
        <w:t xml:space="preserve"> phát triển </w:t>
      </w:r>
      <w:r w:rsidR="00A75401" w:rsidRPr="00F13BFE">
        <w:rPr>
          <w:rFonts w:ascii="Times New Roman" w:eastAsia="Calibri" w:hAnsi="Times New Roman" w:cs="Times New Roman"/>
          <w:sz w:val="28"/>
          <w:szCs w:val="28"/>
        </w:rPr>
        <w:t>ở tất cả các ngành, các lĩnh vực kinh tế của đất nước.</w:t>
      </w:r>
    </w:p>
    <w:p w14:paraId="6860658E" w14:textId="33D5151D" w:rsidR="00A75401" w:rsidRPr="00F13BFE" w:rsidRDefault="00A75401" w:rsidP="007C7118">
      <w:pPr>
        <w:spacing w:before="120" w:after="120" w:line="293" w:lineRule="auto"/>
        <w:jc w:val="both"/>
        <w:rPr>
          <w:rFonts w:ascii="Times New Roman" w:eastAsia="Calibri" w:hAnsi="Times New Roman" w:cs="Times New Roman"/>
          <w:sz w:val="28"/>
          <w:szCs w:val="28"/>
        </w:rPr>
      </w:pPr>
      <w:r w:rsidRPr="00F13BFE">
        <w:rPr>
          <w:rFonts w:ascii="Times New Roman" w:eastAsia="Calibri" w:hAnsi="Times New Roman" w:cs="Times New Roman"/>
          <w:sz w:val="28"/>
          <w:szCs w:val="28"/>
        </w:rPr>
        <w:tab/>
      </w:r>
      <w:r w:rsidR="004719CD" w:rsidRPr="00F13BFE">
        <w:rPr>
          <w:rFonts w:ascii="Times New Roman" w:eastAsia="Calibri" w:hAnsi="Times New Roman" w:cs="Times New Roman"/>
          <w:sz w:val="28"/>
          <w:szCs w:val="28"/>
        </w:rPr>
        <w:t>Đến n</w:t>
      </w:r>
      <w:r w:rsidRPr="00F13BFE">
        <w:rPr>
          <w:rFonts w:ascii="Times New Roman" w:eastAsia="Calibri" w:hAnsi="Times New Roman" w:cs="Times New Roman"/>
          <w:sz w:val="28"/>
          <w:szCs w:val="28"/>
        </w:rPr>
        <w:t xml:space="preserve">ăm 1985, ngành nông nghiệp đã có 16.334 hợp tác xã và 39.390 tập đoàn </w:t>
      </w:r>
      <w:r w:rsidR="001C2A9D" w:rsidRPr="00F13BFE">
        <w:rPr>
          <w:rFonts w:ascii="Times New Roman" w:eastAsia="Calibri" w:hAnsi="Times New Roman" w:cs="Times New Roman"/>
          <w:sz w:val="28"/>
          <w:szCs w:val="28"/>
        </w:rPr>
        <w:t xml:space="preserve">sản </w:t>
      </w:r>
      <w:r w:rsidRPr="00F13BFE">
        <w:rPr>
          <w:rFonts w:ascii="Times New Roman" w:eastAsia="Calibri" w:hAnsi="Times New Roman" w:cs="Times New Roman"/>
          <w:sz w:val="28"/>
          <w:szCs w:val="28"/>
        </w:rPr>
        <w:t xml:space="preserve">xuất, giữ vai trò chủ yếu </w:t>
      </w:r>
      <w:r w:rsidR="005B3F0B" w:rsidRPr="00F13BFE">
        <w:rPr>
          <w:rFonts w:ascii="Times New Roman" w:eastAsia="Calibri" w:hAnsi="Times New Roman" w:cs="Times New Roman"/>
          <w:sz w:val="28"/>
          <w:szCs w:val="28"/>
        </w:rPr>
        <w:t>trong</w:t>
      </w:r>
      <w:r w:rsidRPr="00F13BFE">
        <w:rPr>
          <w:rFonts w:ascii="Times New Roman" w:eastAsia="Calibri" w:hAnsi="Times New Roman" w:cs="Times New Roman"/>
          <w:sz w:val="28"/>
          <w:szCs w:val="28"/>
        </w:rPr>
        <w:t xml:space="preserve"> sản xuất lương thực, thực phẩm, cung cấp nguyên liệu nông nghiệp cho công nghiệp chế biến và nông sản xuất khẩu. Trong công nghiệp, đến năm 1988 đã thành lập được 33.034 cơ sở sản xuất tập thể, sử dụng 1.177,8 nghìn lao động và tạo ra 40% giá trị tổng sản lượng của toàn ngành công nghiệp; bao gồm: 5.514 hợp tác xã chuyên nghiệp với 567,4 nghìn lao động; 15.063 hợp tác xã liên doanh với 411,5 nghìn lao động; 11.457 tổ sản xuất với 198,9 nghìn lao động. Năm 1986, ngành thương nghiệp, dịch vụ có 42.038 cơ sở tập thể; bao gồm 28.867 hợp tác xã mua bán phường, xã; 5.201 cơ sở bán thuốc ở xã và 7.970 cơ sở ăn uống, dịch vụ khác. Các cơ sở kinh tế tập thể trong ngành thương nghiệp, dịch vụ năm 1986 thu hút 48,8 nghìn lao động, cung cấp 14,6% tổng mức bán lẻ hàng hóa trên thị trường xã hội.</w:t>
      </w:r>
    </w:p>
    <w:p w14:paraId="047225B1" w14:textId="2F34DC46" w:rsidR="00A75401" w:rsidRPr="00F13BFE" w:rsidRDefault="00A75401" w:rsidP="00CC506E">
      <w:pPr>
        <w:spacing w:before="120" w:after="120" w:line="293" w:lineRule="auto"/>
        <w:jc w:val="both"/>
        <w:rPr>
          <w:rFonts w:ascii="Times New Roman" w:eastAsia="Calibri" w:hAnsi="Times New Roman" w:cs="Times New Roman"/>
          <w:sz w:val="28"/>
          <w:szCs w:val="28"/>
        </w:rPr>
      </w:pPr>
      <w:r w:rsidRPr="00F13BFE">
        <w:rPr>
          <w:rFonts w:ascii="Times New Roman" w:eastAsia="Calibri" w:hAnsi="Times New Roman" w:cs="Times New Roman"/>
          <w:sz w:val="28"/>
          <w:szCs w:val="28"/>
        </w:rPr>
        <w:tab/>
        <w:t xml:space="preserve">Tuy nhiên, do phát triển ồ ạt, gượng ép, chủ yếu dựa vào bao cấp các yếu tố đầu vào và bao tiêu các sản phẩm đầu ra nên hiệu quả thấp, tác động tiêu cực tới sự phát triển chung của toàn bộ nền kinh tế. Đại hội Đảng lần thứ </w:t>
      </w:r>
      <w:r w:rsidRPr="00F13BFE">
        <w:rPr>
          <w:rFonts w:ascii="Times New Roman" w:eastAsia="Calibri" w:hAnsi="Times New Roman" w:cs="Times New Roman"/>
          <w:sz w:val="27"/>
          <w:szCs w:val="27"/>
        </w:rPr>
        <w:t>VI</w:t>
      </w:r>
      <w:r w:rsidRPr="00F13BFE">
        <w:rPr>
          <w:rFonts w:ascii="Times New Roman" w:eastAsia="Calibri" w:hAnsi="Times New Roman" w:cs="Times New Roman"/>
          <w:sz w:val="28"/>
          <w:szCs w:val="28"/>
        </w:rPr>
        <w:t xml:space="preserve"> đã đề ra đường lối đổi mới kinh tế, chuyển mô hình kinh tế kế hoạch hóa tập trung, bao cấp cao độ sang nền kinh tế thị trường định hướng xã hội chủ nghĩa với sự tham gia của nhiều thành phần kinh tế, đa dạng hình thức sở hữu đã củng cố vị trí, vai trò và nâng cao chất lượng </w:t>
      </w:r>
      <w:r w:rsidR="00676BB5" w:rsidRPr="00F13BFE">
        <w:rPr>
          <w:rFonts w:ascii="Times New Roman" w:eastAsia="Calibri" w:hAnsi="Times New Roman" w:cs="Times New Roman"/>
          <w:sz w:val="28"/>
          <w:szCs w:val="28"/>
        </w:rPr>
        <w:t xml:space="preserve">sản xuất kinh doanh </w:t>
      </w:r>
      <w:r w:rsidRPr="00F13BFE">
        <w:rPr>
          <w:rFonts w:ascii="Times New Roman" w:eastAsia="Calibri" w:hAnsi="Times New Roman" w:cs="Times New Roman"/>
          <w:sz w:val="28"/>
          <w:szCs w:val="28"/>
        </w:rPr>
        <w:t xml:space="preserve">của kinh tế tập thể. Trên cơ sở kết quả và bài học kinh nghiệm sau 15 </w:t>
      </w:r>
      <w:r w:rsidR="009E7674">
        <w:rPr>
          <w:rFonts w:ascii="Times New Roman" w:eastAsia="Calibri" w:hAnsi="Times New Roman" w:cs="Times New Roman"/>
          <w:sz w:val="28"/>
          <w:szCs w:val="28"/>
        </w:rPr>
        <w:t xml:space="preserve">năm </w:t>
      </w:r>
      <w:r w:rsidRPr="00F13BFE">
        <w:rPr>
          <w:rFonts w:ascii="Times New Roman" w:eastAsia="Calibri" w:hAnsi="Times New Roman" w:cs="Times New Roman"/>
          <w:sz w:val="28"/>
          <w:szCs w:val="28"/>
        </w:rPr>
        <w:t xml:space="preserve">đổi mới kinh tế, Hội nghị lần thứ 5 Ban Chấp hành Trung ương Đảng khóa </w:t>
      </w:r>
      <w:r w:rsidRPr="00F13BFE">
        <w:rPr>
          <w:rFonts w:ascii="Times New Roman" w:eastAsia="Calibri" w:hAnsi="Times New Roman" w:cs="Times New Roman"/>
          <w:sz w:val="27"/>
          <w:szCs w:val="27"/>
        </w:rPr>
        <w:t>IX</w:t>
      </w:r>
      <w:r w:rsidRPr="00F13BFE">
        <w:rPr>
          <w:rFonts w:ascii="Times New Roman" w:eastAsia="Calibri" w:hAnsi="Times New Roman" w:cs="Times New Roman"/>
          <w:sz w:val="28"/>
          <w:szCs w:val="28"/>
        </w:rPr>
        <w:t xml:space="preserve"> đã ban hành Nghị quyết số </w:t>
      </w:r>
      <w:r w:rsidRPr="00F13BFE">
        <w:rPr>
          <w:rFonts w:ascii="Times New Roman" w:eastAsia="Calibri" w:hAnsi="Times New Roman" w:cs="Times New Roman"/>
          <w:sz w:val="27"/>
          <w:szCs w:val="27"/>
        </w:rPr>
        <w:t>13-NQ/TW</w:t>
      </w:r>
      <w:r w:rsidRPr="00F13BFE">
        <w:rPr>
          <w:rFonts w:ascii="Times New Roman" w:eastAsia="Calibri" w:hAnsi="Times New Roman" w:cs="Times New Roman"/>
          <w:sz w:val="28"/>
          <w:szCs w:val="28"/>
        </w:rPr>
        <w:t xml:space="preserve"> ngày </w:t>
      </w:r>
      <w:r w:rsidRPr="00F13BFE">
        <w:rPr>
          <w:rFonts w:ascii="Times New Roman" w:eastAsia="Calibri" w:hAnsi="Times New Roman" w:cs="Times New Roman"/>
          <w:sz w:val="27"/>
          <w:szCs w:val="27"/>
        </w:rPr>
        <w:t>18/3/2002</w:t>
      </w:r>
      <w:r w:rsidRPr="00F13BFE">
        <w:rPr>
          <w:rFonts w:ascii="Times New Roman" w:eastAsia="Calibri" w:hAnsi="Times New Roman" w:cs="Times New Roman"/>
          <w:sz w:val="28"/>
          <w:szCs w:val="28"/>
        </w:rPr>
        <w:t xml:space="preserve"> về tiếp tục đổi mới, phát triển và nâng cao hiệu quả kinh tế tập thể.</w:t>
      </w:r>
    </w:p>
    <w:p w14:paraId="2A1CA29C" w14:textId="17C2B205" w:rsidR="00A75401" w:rsidRPr="00F13BFE" w:rsidRDefault="00A75401" w:rsidP="00754A63">
      <w:pPr>
        <w:spacing w:before="120" w:after="120" w:line="300" w:lineRule="auto"/>
        <w:jc w:val="both"/>
        <w:rPr>
          <w:rFonts w:ascii="Times New Roman" w:eastAsia="Calibri" w:hAnsi="Times New Roman" w:cs="Times New Roman"/>
          <w:sz w:val="28"/>
          <w:szCs w:val="28"/>
        </w:rPr>
      </w:pPr>
      <w:r w:rsidRPr="00F13BFE">
        <w:rPr>
          <w:rFonts w:ascii="Times New Roman" w:eastAsia="Calibri" w:hAnsi="Times New Roman" w:cs="Times New Roman"/>
          <w:sz w:val="28"/>
          <w:szCs w:val="28"/>
        </w:rPr>
        <w:tab/>
      </w:r>
      <w:r w:rsidRPr="003E1007">
        <w:rPr>
          <w:rFonts w:ascii="Times New Roman" w:eastAsia="Calibri" w:hAnsi="Times New Roman" w:cs="Times New Roman"/>
          <w:spacing w:val="2"/>
          <w:sz w:val="28"/>
          <w:szCs w:val="28"/>
        </w:rPr>
        <w:t>Triển khai Nghị quyết</w:t>
      </w:r>
      <w:r w:rsidR="000A5096" w:rsidRPr="003E1007">
        <w:rPr>
          <w:rFonts w:ascii="Times New Roman" w:eastAsia="Calibri" w:hAnsi="Times New Roman" w:cs="Times New Roman"/>
          <w:spacing w:val="2"/>
          <w:sz w:val="28"/>
          <w:szCs w:val="28"/>
        </w:rPr>
        <w:t xml:space="preserve"> số 13-NQ/TW</w:t>
      </w:r>
      <w:r w:rsidR="00676BB5" w:rsidRPr="003E1007">
        <w:rPr>
          <w:rFonts w:ascii="Times New Roman" w:eastAsia="Calibri" w:hAnsi="Times New Roman" w:cs="Times New Roman"/>
          <w:spacing w:val="2"/>
          <w:sz w:val="28"/>
          <w:szCs w:val="28"/>
        </w:rPr>
        <w:t xml:space="preserve">, </w:t>
      </w:r>
      <w:r w:rsidR="005B3F0B" w:rsidRPr="003E1007">
        <w:rPr>
          <w:rFonts w:ascii="Times New Roman" w:eastAsia="Calibri" w:hAnsi="Times New Roman" w:cs="Times New Roman"/>
          <w:spacing w:val="2"/>
          <w:sz w:val="28"/>
          <w:szCs w:val="28"/>
        </w:rPr>
        <w:t xml:space="preserve">các Cơ quan Đảng, </w:t>
      </w:r>
      <w:r w:rsidR="00B4148F" w:rsidRPr="003E1007">
        <w:rPr>
          <w:rFonts w:ascii="Times New Roman" w:eastAsia="Calibri" w:hAnsi="Times New Roman" w:cs="Times New Roman"/>
          <w:spacing w:val="2"/>
          <w:sz w:val="28"/>
          <w:szCs w:val="28"/>
        </w:rPr>
        <w:t>N</w:t>
      </w:r>
      <w:r w:rsidR="005B3F0B" w:rsidRPr="003E1007">
        <w:rPr>
          <w:rFonts w:ascii="Times New Roman" w:eastAsia="Calibri" w:hAnsi="Times New Roman" w:cs="Times New Roman"/>
          <w:spacing w:val="2"/>
          <w:sz w:val="28"/>
          <w:szCs w:val="28"/>
        </w:rPr>
        <w:t>hà nướ</w:t>
      </w:r>
      <w:r w:rsidR="002B0922" w:rsidRPr="003E1007">
        <w:rPr>
          <w:rFonts w:ascii="Times New Roman" w:eastAsia="Calibri" w:hAnsi="Times New Roman" w:cs="Times New Roman"/>
          <w:spacing w:val="2"/>
          <w:sz w:val="28"/>
          <w:szCs w:val="28"/>
        </w:rPr>
        <w:t xml:space="preserve">c </w:t>
      </w:r>
      <w:r w:rsidR="00676BB5" w:rsidRPr="003E1007">
        <w:rPr>
          <w:rFonts w:ascii="Times New Roman" w:eastAsia="Calibri" w:hAnsi="Times New Roman" w:cs="Times New Roman"/>
          <w:spacing w:val="2"/>
          <w:sz w:val="28"/>
          <w:szCs w:val="28"/>
        </w:rPr>
        <w:t>đã ban hành nhiều văn bản chỉ đạo và hướng dẫn</w:t>
      </w:r>
      <w:r w:rsidR="00B4148F" w:rsidRPr="003E1007">
        <w:rPr>
          <w:rFonts w:ascii="Times New Roman" w:eastAsia="Calibri" w:hAnsi="Times New Roman" w:cs="Times New Roman"/>
          <w:spacing w:val="2"/>
          <w:sz w:val="28"/>
          <w:szCs w:val="28"/>
        </w:rPr>
        <w:t xml:space="preserve"> tổ chức</w:t>
      </w:r>
      <w:r w:rsidR="00676BB5" w:rsidRPr="003E1007">
        <w:rPr>
          <w:rFonts w:ascii="Times New Roman" w:eastAsia="Calibri" w:hAnsi="Times New Roman" w:cs="Times New Roman"/>
          <w:spacing w:val="2"/>
          <w:sz w:val="28"/>
          <w:szCs w:val="28"/>
        </w:rPr>
        <w:t xml:space="preserve"> thực hiện. N</w:t>
      </w:r>
      <w:r w:rsidRPr="003E1007">
        <w:rPr>
          <w:rFonts w:ascii="Times New Roman" w:eastAsia="Calibri" w:hAnsi="Times New Roman" w:cs="Times New Roman"/>
          <w:spacing w:val="2"/>
          <w:sz w:val="28"/>
          <w:szCs w:val="28"/>
        </w:rPr>
        <w:t>gày 08/4/2002</w:t>
      </w:r>
      <w:r w:rsidRPr="00F13BFE">
        <w:rPr>
          <w:rFonts w:ascii="Times New Roman" w:eastAsia="Calibri" w:hAnsi="Times New Roman" w:cs="Times New Roman"/>
          <w:sz w:val="28"/>
          <w:szCs w:val="28"/>
        </w:rPr>
        <w:t xml:space="preserve">, </w:t>
      </w:r>
      <w:r w:rsidRPr="00F13BFE">
        <w:rPr>
          <w:rFonts w:ascii="Times New Roman" w:eastAsia="Calibri" w:hAnsi="Times New Roman" w:cs="Times New Roman"/>
          <w:sz w:val="28"/>
          <w:szCs w:val="28"/>
        </w:rPr>
        <w:lastRenderedPageBreak/>
        <w:t xml:space="preserve">Ban Bí thư Trung ương Đảng </w:t>
      </w:r>
      <w:r w:rsidR="004420C0">
        <w:rPr>
          <w:rFonts w:ascii="Times New Roman" w:eastAsia="Calibri" w:hAnsi="Times New Roman" w:cs="Times New Roman"/>
          <w:sz w:val="28"/>
          <w:szCs w:val="28"/>
          <w:lang w:val="vi-VN"/>
        </w:rPr>
        <w:t>ra</w:t>
      </w:r>
      <w:r w:rsidRPr="00F13BFE">
        <w:rPr>
          <w:rFonts w:ascii="Times New Roman" w:eastAsia="Calibri" w:hAnsi="Times New Roman" w:cs="Times New Roman"/>
          <w:sz w:val="28"/>
          <w:szCs w:val="28"/>
        </w:rPr>
        <w:t xml:space="preserve"> Chỉ thị số </w:t>
      </w:r>
      <w:r w:rsidRPr="00F13BFE">
        <w:rPr>
          <w:rFonts w:ascii="Times New Roman" w:eastAsia="Calibri" w:hAnsi="Times New Roman" w:cs="Times New Roman"/>
          <w:sz w:val="27"/>
          <w:szCs w:val="27"/>
        </w:rPr>
        <w:t>11-CT/TW</w:t>
      </w:r>
      <w:r w:rsidRPr="00F13BFE">
        <w:rPr>
          <w:rFonts w:ascii="Times New Roman" w:eastAsia="Calibri" w:hAnsi="Times New Roman" w:cs="Times New Roman"/>
          <w:sz w:val="28"/>
          <w:szCs w:val="28"/>
        </w:rPr>
        <w:t xml:space="preserve"> về việc nghiên cứu quán triệt và tổ chức thực hiện Nghị quyết số </w:t>
      </w:r>
      <w:r w:rsidRPr="00F13BFE">
        <w:rPr>
          <w:rFonts w:ascii="Times New Roman" w:eastAsia="Calibri" w:hAnsi="Times New Roman" w:cs="Times New Roman"/>
          <w:sz w:val="27"/>
          <w:szCs w:val="27"/>
        </w:rPr>
        <w:t>13-NQ/TW</w:t>
      </w:r>
      <w:r w:rsidRPr="00F13BFE">
        <w:rPr>
          <w:rFonts w:ascii="Times New Roman" w:eastAsia="Calibri" w:hAnsi="Times New Roman" w:cs="Times New Roman"/>
          <w:sz w:val="28"/>
          <w:szCs w:val="28"/>
        </w:rPr>
        <w:t xml:space="preserve">; </w:t>
      </w:r>
      <w:r w:rsidR="00676BB5" w:rsidRPr="00F13BFE">
        <w:rPr>
          <w:rFonts w:ascii="Times New Roman" w:eastAsia="Calibri" w:hAnsi="Times New Roman" w:cs="Times New Roman"/>
          <w:sz w:val="28"/>
          <w:szCs w:val="28"/>
        </w:rPr>
        <w:t>ngày 14/12/2006</w:t>
      </w:r>
      <w:r w:rsidR="00B4148F">
        <w:rPr>
          <w:rFonts w:ascii="Times New Roman" w:eastAsia="Calibri" w:hAnsi="Times New Roman" w:cs="Times New Roman"/>
          <w:sz w:val="28"/>
          <w:szCs w:val="28"/>
        </w:rPr>
        <w:t xml:space="preserve"> tiếp tục</w:t>
      </w:r>
      <w:r w:rsidR="00676BB5" w:rsidRPr="00F13BFE">
        <w:rPr>
          <w:rFonts w:ascii="Times New Roman" w:eastAsia="Calibri" w:hAnsi="Times New Roman" w:cs="Times New Roman"/>
          <w:sz w:val="28"/>
          <w:szCs w:val="28"/>
        </w:rPr>
        <w:t xml:space="preserve"> ban hành </w:t>
      </w:r>
      <w:r w:rsidRPr="00F13BFE">
        <w:rPr>
          <w:rFonts w:ascii="Times New Roman" w:eastAsia="Calibri" w:hAnsi="Times New Roman" w:cs="Times New Roman"/>
          <w:sz w:val="28"/>
          <w:szCs w:val="28"/>
        </w:rPr>
        <w:t xml:space="preserve">Kết luận số </w:t>
      </w:r>
      <w:r w:rsidRPr="00F13BFE">
        <w:rPr>
          <w:rFonts w:ascii="Times New Roman" w:eastAsia="Calibri" w:hAnsi="Times New Roman" w:cs="Times New Roman"/>
          <w:sz w:val="27"/>
          <w:szCs w:val="27"/>
        </w:rPr>
        <w:t>08/TW</w:t>
      </w:r>
      <w:r w:rsidRPr="00F13BFE">
        <w:rPr>
          <w:rFonts w:ascii="Times New Roman" w:eastAsia="Calibri" w:hAnsi="Times New Roman" w:cs="Times New Roman"/>
          <w:sz w:val="28"/>
          <w:szCs w:val="28"/>
        </w:rPr>
        <w:t xml:space="preserve"> về tình hình 5 năm thực hiện Nghị quyết và </w:t>
      </w:r>
      <w:r w:rsidR="00676BB5" w:rsidRPr="00F13BFE">
        <w:rPr>
          <w:rFonts w:ascii="Times New Roman" w:eastAsia="Calibri" w:hAnsi="Times New Roman" w:cs="Times New Roman"/>
          <w:sz w:val="28"/>
          <w:szCs w:val="28"/>
        </w:rPr>
        <w:t xml:space="preserve">ngày 20/01/2008 </w:t>
      </w:r>
      <w:r w:rsidR="00FE2776" w:rsidRPr="00F13BFE">
        <w:rPr>
          <w:rFonts w:ascii="Times New Roman" w:eastAsia="Calibri" w:hAnsi="Times New Roman" w:cs="Times New Roman"/>
          <w:sz w:val="28"/>
          <w:szCs w:val="28"/>
        </w:rPr>
        <w:t xml:space="preserve">ra </w:t>
      </w:r>
      <w:r w:rsidRPr="00F13BFE">
        <w:rPr>
          <w:rFonts w:ascii="Times New Roman" w:eastAsia="Calibri" w:hAnsi="Times New Roman" w:cs="Times New Roman"/>
          <w:sz w:val="28"/>
          <w:szCs w:val="28"/>
        </w:rPr>
        <w:t xml:space="preserve">Chỉ thị số </w:t>
      </w:r>
      <w:r w:rsidRPr="00F13BFE">
        <w:rPr>
          <w:rFonts w:ascii="Times New Roman" w:eastAsia="Calibri" w:hAnsi="Times New Roman" w:cs="Times New Roman"/>
          <w:sz w:val="27"/>
          <w:szCs w:val="27"/>
        </w:rPr>
        <w:t>20-CT/TW</w:t>
      </w:r>
      <w:r w:rsidRPr="00F13BFE">
        <w:rPr>
          <w:rFonts w:ascii="Times New Roman" w:eastAsia="Calibri" w:hAnsi="Times New Roman" w:cs="Times New Roman"/>
          <w:sz w:val="28"/>
          <w:szCs w:val="28"/>
        </w:rPr>
        <w:t xml:space="preserve"> về tăng cường sự lãnh đạo thực hiện Nghị quyết. Bộ Chính trị đã ban hành Kết luận số </w:t>
      </w:r>
      <w:r w:rsidRPr="00F13BFE">
        <w:rPr>
          <w:rFonts w:ascii="Times New Roman" w:eastAsia="Calibri" w:hAnsi="Times New Roman" w:cs="Times New Roman"/>
          <w:sz w:val="27"/>
          <w:szCs w:val="27"/>
        </w:rPr>
        <w:t>56-KL/TW</w:t>
      </w:r>
      <w:r w:rsidRPr="00F13BFE">
        <w:rPr>
          <w:rFonts w:ascii="Times New Roman" w:eastAsia="Calibri" w:hAnsi="Times New Roman" w:cs="Times New Roman"/>
          <w:sz w:val="28"/>
          <w:szCs w:val="28"/>
        </w:rPr>
        <w:t xml:space="preserve"> ngày 21/02/2013 về đẩy mạnh thực hiện Nghị quyết và Kết luận số </w:t>
      </w:r>
      <w:r w:rsidRPr="00F13BFE">
        <w:rPr>
          <w:rFonts w:ascii="Times New Roman" w:eastAsia="Calibri" w:hAnsi="Times New Roman" w:cs="Times New Roman"/>
          <w:sz w:val="27"/>
          <w:szCs w:val="27"/>
        </w:rPr>
        <w:t>70-KL/TW</w:t>
      </w:r>
      <w:r w:rsidRPr="00F13BFE">
        <w:rPr>
          <w:rFonts w:ascii="Times New Roman" w:eastAsia="Calibri" w:hAnsi="Times New Roman" w:cs="Times New Roman"/>
          <w:sz w:val="28"/>
          <w:szCs w:val="28"/>
        </w:rPr>
        <w:t xml:space="preserve"> ngày 09/3/2020 về tiếp tục thực hiện Nghị quyết Trung ương 5 khóa </w:t>
      </w:r>
      <w:r w:rsidRPr="00F13BFE">
        <w:rPr>
          <w:rFonts w:ascii="Times New Roman" w:eastAsia="Calibri" w:hAnsi="Times New Roman" w:cs="Times New Roman"/>
          <w:sz w:val="27"/>
          <w:szCs w:val="27"/>
        </w:rPr>
        <w:t>IX</w:t>
      </w:r>
      <w:r w:rsidRPr="00F13BFE">
        <w:rPr>
          <w:rFonts w:ascii="Times New Roman" w:eastAsia="Calibri" w:hAnsi="Times New Roman" w:cs="Times New Roman"/>
          <w:sz w:val="28"/>
          <w:szCs w:val="28"/>
        </w:rPr>
        <w:t xml:space="preserve">. </w:t>
      </w:r>
      <w:r w:rsidR="00676BB5" w:rsidRPr="00F13BFE">
        <w:rPr>
          <w:rFonts w:ascii="Times New Roman" w:eastAsia="Calibri" w:hAnsi="Times New Roman" w:cs="Times New Roman"/>
          <w:sz w:val="28"/>
          <w:szCs w:val="28"/>
        </w:rPr>
        <w:t xml:space="preserve">Thủ tướng </w:t>
      </w:r>
      <w:r w:rsidRPr="00F13BFE">
        <w:rPr>
          <w:rFonts w:ascii="Times New Roman" w:eastAsia="Calibri" w:hAnsi="Times New Roman" w:cs="Times New Roman"/>
          <w:sz w:val="28"/>
          <w:szCs w:val="28"/>
        </w:rPr>
        <w:t xml:space="preserve">Chính phủ ban hành Quyết định số </w:t>
      </w:r>
      <w:r w:rsidRPr="00F13BFE">
        <w:rPr>
          <w:rFonts w:ascii="Times New Roman" w:eastAsia="Calibri" w:hAnsi="Times New Roman" w:cs="Times New Roman"/>
          <w:sz w:val="27"/>
          <w:szCs w:val="27"/>
        </w:rPr>
        <w:t>94/2002/QĐ-TTg</w:t>
      </w:r>
      <w:r w:rsidRPr="00F13BFE">
        <w:rPr>
          <w:rFonts w:ascii="Times New Roman" w:eastAsia="Calibri" w:hAnsi="Times New Roman" w:cs="Times New Roman"/>
          <w:sz w:val="28"/>
          <w:szCs w:val="28"/>
        </w:rPr>
        <w:t xml:space="preserve"> về Chương trình hành động của Chính phủ thực hiện Nghị quyết và Chỉ thị số 22/2003/</w:t>
      </w:r>
      <w:r w:rsidRPr="00F13BFE">
        <w:rPr>
          <w:rFonts w:ascii="Times New Roman" w:eastAsia="Calibri" w:hAnsi="Times New Roman" w:cs="Times New Roman"/>
          <w:sz w:val="27"/>
          <w:szCs w:val="27"/>
        </w:rPr>
        <w:t>CT-TT</w:t>
      </w:r>
      <w:r w:rsidRPr="00F13BFE">
        <w:rPr>
          <w:rFonts w:ascii="Times New Roman" w:eastAsia="Calibri" w:hAnsi="Times New Roman" w:cs="Times New Roman"/>
          <w:sz w:val="28"/>
          <w:szCs w:val="28"/>
        </w:rPr>
        <w:t xml:space="preserve">g ngày </w:t>
      </w:r>
      <w:r w:rsidRPr="00F13BFE">
        <w:rPr>
          <w:rFonts w:ascii="Times New Roman" w:eastAsia="Calibri" w:hAnsi="Times New Roman" w:cs="Times New Roman"/>
          <w:sz w:val="27"/>
          <w:szCs w:val="27"/>
        </w:rPr>
        <w:t>03/10/2003</w:t>
      </w:r>
      <w:r w:rsidRPr="00F13BFE">
        <w:rPr>
          <w:rFonts w:ascii="Times New Roman" w:eastAsia="Calibri" w:hAnsi="Times New Roman" w:cs="Times New Roman"/>
          <w:sz w:val="28"/>
          <w:szCs w:val="28"/>
        </w:rPr>
        <w:t xml:space="preserve"> về tiếp tục thực hiện Nghị quyết số </w:t>
      </w:r>
      <w:r w:rsidRPr="00F13BFE">
        <w:rPr>
          <w:rFonts w:ascii="Times New Roman" w:eastAsia="Calibri" w:hAnsi="Times New Roman" w:cs="Times New Roman"/>
          <w:sz w:val="27"/>
          <w:szCs w:val="27"/>
        </w:rPr>
        <w:t>13-NQ/T</w:t>
      </w:r>
      <w:r w:rsidR="00AA7898" w:rsidRPr="00F13BFE">
        <w:rPr>
          <w:rFonts w:ascii="Times New Roman" w:eastAsia="Calibri" w:hAnsi="Times New Roman" w:cs="Times New Roman"/>
          <w:sz w:val="27"/>
          <w:szCs w:val="27"/>
        </w:rPr>
        <w:t>W</w:t>
      </w:r>
      <w:r w:rsidRPr="00F13BFE">
        <w:rPr>
          <w:rFonts w:ascii="Times New Roman" w:eastAsia="Calibri" w:hAnsi="Times New Roman" w:cs="Times New Roman"/>
          <w:sz w:val="28"/>
          <w:szCs w:val="28"/>
        </w:rPr>
        <w:t xml:space="preserve">. Chính phủ ban hành Nghị quyết số </w:t>
      </w:r>
      <w:r w:rsidRPr="00F13BFE">
        <w:rPr>
          <w:rFonts w:ascii="Times New Roman" w:eastAsia="Calibri" w:hAnsi="Times New Roman" w:cs="Times New Roman"/>
          <w:sz w:val="27"/>
          <w:szCs w:val="27"/>
        </w:rPr>
        <w:t>134/NQ-CP</w:t>
      </w:r>
      <w:r w:rsidRPr="00F13BFE">
        <w:rPr>
          <w:rFonts w:ascii="Times New Roman" w:eastAsia="Calibri" w:hAnsi="Times New Roman" w:cs="Times New Roman"/>
          <w:sz w:val="28"/>
          <w:szCs w:val="28"/>
        </w:rPr>
        <w:t xml:space="preserve"> ngày 25/9/2020 về Chương trình hành động của Chính phủ thực hiện Kết luận số </w:t>
      </w:r>
      <w:r w:rsidRPr="00F13BFE">
        <w:rPr>
          <w:rFonts w:ascii="Times New Roman" w:eastAsia="Calibri" w:hAnsi="Times New Roman" w:cs="Times New Roman"/>
          <w:sz w:val="27"/>
          <w:szCs w:val="27"/>
        </w:rPr>
        <w:t>70-KL/TW</w:t>
      </w:r>
      <w:r w:rsidRPr="00F13BFE">
        <w:rPr>
          <w:rFonts w:ascii="Times New Roman" w:eastAsia="Calibri" w:hAnsi="Times New Roman" w:cs="Times New Roman"/>
          <w:sz w:val="28"/>
          <w:szCs w:val="28"/>
        </w:rPr>
        <w:t xml:space="preserve"> ngày 09/3/2020 của Bộ Chính trị.</w:t>
      </w:r>
    </w:p>
    <w:p w14:paraId="4B600533" w14:textId="1F56585B" w:rsidR="00207E4F" w:rsidRPr="003323BB" w:rsidRDefault="00A75401" w:rsidP="00754A63">
      <w:pPr>
        <w:spacing w:before="120" w:after="120" w:line="300" w:lineRule="auto"/>
        <w:jc w:val="both"/>
        <w:rPr>
          <w:rFonts w:ascii="Times New Roman" w:eastAsia="DengXian" w:hAnsi="Times New Roman" w:cs="Times New Roman"/>
          <w:spacing w:val="-4"/>
          <w:kern w:val="2"/>
          <w:sz w:val="28"/>
          <w:szCs w:val="28"/>
          <w:lang w:eastAsia="zh-CN"/>
        </w:rPr>
      </w:pPr>
      <w:r w:rsidRPr="00F13BFE">
        <w:rPr>
          <w:rFonts w:ascii="Times New Roman" w:eastAsia="Calibri" w:hAnsi="Times New Roman" w:cs="Times New Roman"/>
          <w:sz w:val="28"/>
          <w:szCs w:val="28"/>
        </w:rPr>
        <w:tab/>
      </w:r>
      <w:r w:rsidRPr="00A71450">
        <w:rPr>
          <w:rFonts w:ascii="Times New Roman" w:eastAsia="Calibri" w:hAnsi="Times New Roman" w:cs="Times New Roman"/>
          <w:spacing w:val="-2"/>
          <w:sz w:val="28"/>
          <w:szCs w:val="28"/>
        </w:rPr>
        <w:t>Sau 20 năm triển khai quyết liệt thực hiện Nghị quyết số 13-</w:t>
      </w:r>
      <w:r w:rsidRPr="00A71450">
        <w:rPr>
          <w:rFonts w:ascii="Times New Roman" w:eastAsia="Calibri" w:hAnsi="Times New Roman" w:cs="Times New Roman"/>
          <w:spacing w:val="-2"/>
          <w:sz w:val="27"/>
          <w:szCs w:val="27"/>
        </w:rPr>
        <w:t>NQ/TW</w:t>
      </w:r>
      <w:r w:rsidRPr="00A71450">
        <w:rPr>
          <w:rFonts w:ascii="Times New Roman" w:eastAsia="Calibri" w:hAnsi="Times New Roman" w:cs="Times New Roman"/>
          <w:spacing w:val="-2"/>
          <w:sz w:val="28"/>
          <w:szCs w:val="28"/>
        </w:rPr>
        <w:t>, đến đầu năm 2022, cả nước có 69</w:t>
      </w:r>
      <w:r w:rsidR="005C15FE" w:rsidRPr="00A71450">
        <w:rPr>
          <w:rFonts w:ascii="Times New Roman" w:eastAsia="Calibri" w:hAnsi="Times New Roman" w:cs="Times New Roman"/>
          <w:spacing w:val="-2"/>
          <w:sz w:val="28"/>
          <w:szCs w:val="28"/>
        </w:rPr>
        <w:t>,</w:t>
      </w:r>
      <w:r w:rsidRPr="00A71450">
        <w:rPr>
          <w:rFonts w:ascii="Times New Roman" w:eastAsia="Calibri" w:hAnsi="Times New Roman" w:cs="Times New Roman"/>
          <w:spacing w:val="-2"/>
          <w:sz w:val="28"/>
          <w:szCs w:val="28"/>
        </w:rPr>
        <w:t>3</w:t>
      </w:r>
      <w:r w:rsidR="005C15FE" w:rsidRPr="00A71450">
        <w:rPr>
          <w:rFonts w:ascii="Times New Roman" w:eastAsia="Calibri" w:hAnsi="Times New Roman" w:cs="Times New Roman"/>
          <w:spacing w:val="-2"/>
          <w:sz w:val="28"/>
          <w:szCs w:val="28"/>
        </w:rPr>
        <w:t xml:space="preserve"> nghìn</w:t>
      </w:r>
      <w:r w:rsidRPr="00A71450">
        <w:rPr>
          <w:rFonts w:ascii="Times New Roman" w:eastAsia="Calibri" w:hAnsi="Times New Roman" w:cs="Times New Roman"/>
          <w:spacing w:val="-2"/>
          <w:sz w:val="28"/>
          <w:szCs w:val="28"/>
        </w:rPr>
        <w:t xml:space="preserve"> tổ hợp tác</w:t>
      </w:r>
      <w:r w:rsidR="0067213D">
        <w:rPr>
          <w:rFonts w:ascii="Times New Roman" w:eastAsia="Calibri" w:hAnsi="Times New Roman" w:cs="Times New Roman"/>
          <w:spacing w:val="-2"/>
          <w:sz w:val="28"/>
          <w:szCs w:val="28"/>
        </w:rPr>
        <w:t>;</w:t>
      </w:r>
      <w:r w:rsidR="0067213D" w:rsidRPr="00A71450">
        <w:rPr>
          <w:rFonts w:ascii="Times New Roman" w:eastAsia="Calibri" w:hAnsi="Times New Roman" w:cs="Times New Roman"/>
          <w:spacing w:val="-2"/>
          <w:sz w:val="28"/>
          <w:szCs w:val="28"/>
        </w:rPr>
        <w:t xml:space="preserve"> </w:t>
      </w:r>
      <w:r w:rsidRPr="00A71450">
        <w:rPr>
          <w:rFonts w:ascii="Times New Roman" w:eastAsia="Calibri" w:hAnsi="Times New Roman" w:cs="Times New Roman"/>
          <w:spacing w:val="-2"/>
          <w:sz w:val="28"/>
          <w:szCs w:val="28"/>
        </w:rPr>
        <w:t>bao gồm gần 34</w:t>
      </w:r>
      <w:r w:rsidR="005C15FE" w:rsidRPr="00A71450">
        <w:rPr>
          <w:rFonts w:ascii="Times New Roman" w:eastAsia="Calibri" w:hAnsi="Times New Roman" w:cs="Times New Roman"/>
          <w:spacing w:val="-2"/>
          <w:sz w:val="28"/>
          <w:szCs w:val="28"/>
        </w:rPr>
        <w:t>,</w:t>
      </w:r>
      <w:r w:rsidRPr="00A71450">
        <w:rPr>
          <w:rFonts w:ascii="Times New Roman" w:eastAsia="Calibri" w:hAnsi="Times New Roman" w:cs="Times New Roman"/>
          <w:spacing w:val="-2"/>
          <w:sz w:val="28"/>
          <w:szCs w:val="28"/>
        </w:rPr>
        <w:t>9</w:t>
      </w:r>
      <w:r w:rsidR="005C15FE" w:rsidRPr="00A71450">
        <w:rPr>
          <w:rFonts w:ascii="Times New Roman" w:eastAsia="Calibri" w:hAnsi="Times New Roman" w:cs="Times New Roman"/>
          <w:spacing w:val="-2"/>
          <w:sz w:val="28"/>
          <w:szCs w:val="28"/>
        </w:rPr>
        <w:t xml:space="preserve"> </w:t>
      </w:r>
      <w:r w:rsidR="00045F20" w:rsidRPr="00A71450">
        <w:rPr>
          <w:rFonts w:ascii="Times New Roman" w:eastAsia="Calibri" w:hAnsi="Times New Roman" w:cs="Times New Roman"/>
          <w:spacing w:val="-2"/>
          <w:sz w:val="28"/>
          <w:szCs w:val="28"/>
        </w:rPr>
        <w:t>nghìn</w:t>
      </w:r>
      <w:r w:rsidRPr="00A71450">
        <w:rPr>
          <w:rFonts w:ascii="Times New Roman" w:eastAsia="Calibri" w:hAnsi="Times New Roman" w:cs="Times New Roman"/>
          <w:spacing w:val="-2"/>
          <w:sz w:val="28"/>
          <w:szCs w:val="28"/>
        </w:rPr>
        <w:t xml:space="preserve"> tổ hợp tác trong lĩnh vực nông nghiệ</w:t>
      </w:r>
      <w:r w:rsidR="00676BB5" w:rsidRPr="00A71450">
        <w:rPr>
          <w:rFonts w:ascii="Times New Roman" w:eastAsia="Calibri" w:hAnsi="Times New Roman" w:cs="Times New Roman"/>
          <w:spacing w:val="-2"/>
          <w:sz w:val="28"/>
          <w:szCs w:val="28"/>
        </w:rPr>
        <w:t>p và 34</w:t>
      </w:r>
      <w:r w:rsidR="00045F20" w:rsidRPr="00A71450">
        <w:rPr>
          <w:rFonts w:ascii="Times New Roman" w:eastAsia="Calibri" w:hAnsi="Times New Roman" w:cs="Times New Roman"/>
          <w:spacing w:val="-2"/>
          <w:sz w:val="28"/>
          <w:szCs w:val="28"/>
        </w:rPr>
        <w:t>,</w:t>
      </w:r>
      <w:r w:rsidRPr="00A71450">
        <w:rPr>
          <w:rFonts w:ascii="Times New Roman" w:eastAsia="Calibri" w:hAnsi="Times New Roman" w:cs="Times New Roman"/>
          <w:spacing w:val="-2"/>
          <w:sz w:val="28"/>
          <w:szCs w:val="28"/>
        </w:rPr>
        <w:t>4</w:t>
      </w:r>
      <w:r w:rsidR="00045F20" w:rsidRPr="00A71450">
        <w:rPr>
          <w:rFonts w:ascii="Times New Roman" w:eastAsia="Calibri" w:hAnsi="Times New Roman" w:cs="Times New Roman"/>
          <w:spacing w:val="-2"/>
          <w:sz w:val="28"/>
          <w:szCs w:val="28"/>
        </w:rPr>
        <w:t xml:space="preserve"> nghìn</w:t>
      </w:r>
      <w:r w:rsidRPr="00A71450">
        <w:rPr>
          <w:rFonts w:ascii="Times New Roman" w:eastAsia="Calibri" w:hAnsi="Times New Roman" w:cs="Times New Roman"/>
          <w:spacing w:val="-2"/>
          <w:sz w:val="28"/>
          <w:szCs w:val="28"/>
        </w:rPr>
        <w:t xml:space="preserve"> tổ hợp tác trong lĩnh vực phi nông nghiệp; thu hút 1</w:t>
      </w:r>
      <w:r w:rsidR="00246C8D" w:rsidRPr="00A71450">
        <w:rPr>
          <w:rFonts w:ascii="Times New Roman" w:eastAsia="Calibri" w:hAnsi="Times New Roman" w:cs="Times New Roman"/>
          <w:spacing w:val="-2"/>
          <w:sz w:val="28"/>
          <w:szCs w:val="28"/>
        </w:rPr>
        <w:t>,1</w:t>
      </w:r>
      <w:r w:rsidRPr="00A71450">
        <w:rPr>
          <w:rFonts w:ascii="Times New Roman" w:eastAsia="Calibri" w:hAnsi="Times New Roman" w:cs="Times New Roman"/>
          <w:spacing w:val="-2"/>
          <w:sz w:val="28"/>
          <w:szCs w:val="28"/>
        </w:rPr>
        <w:t xml:space="preserve"> </w:t>
      </w:r>
      <w:r w:rsidR="00246C8D" w:rsidRPr="00A71450">
        <w:rPr>
          <w:rFonts w:ascii="Times New Roman" w:eastAsia="Calibri" w:hAnsi="Times New Roman" w:cs="Times New Roman"/>
          <w:spacing w:val="-2"/>
          <w:sz w:val="28"/>
          <w:szCs w:val="28"/>
        </w:rPr>
        <w:t>triệu</w:t>
      </w:r>
      <w:r w:rsidRPr="00A71450">
        <w:rPr>
          <w:rFonts w:ascii="Times New Roman" w:eastAsia="Calibri" w:hAnsi="Times New Roman" w:cs="Times New Roman"/>
          <w:spacing w:val="-2"/>
          <w:sz w:val="28"/>
          <w:szCs w:val="28"/>
        </w:rPr>
        <w:t xml:space="preserve"> thành viên tham gia. Doanh thu bình quân mỗi tổ hợp tác năm 2021 đạt </w:t>
      </w:r>
      <w:r w:rsidR="006A6CC2">
        <w:rPr>
          <w:rFonts w:ascii="Times New Roman" w:eastAsia="Calibri" w:hAnsi="Times New Roman" w:cs="Times New Roman"/>
          <w:spacing w:val="-2"/>
          <w:sz w:val="28"/>
          <w:szCs w:val="28"/>
        </w:rPr>
        <w:t xml:space="preserve">trên </w:t>
      </w:r>
      <w:r w:rsidRPr="00A71450">
        <w:rPr>
          <w:rFonts w:ascii="Times New Roman" w:eastAsia="Calibri" w:hAnsi="Times New Roman" w:cs="Times New Roman"/>
          <w:spacing w:val="-2"/>
          <w:sz w:val="28"/>
          <w:szCs w:val="28"/>
        </w:rPr>
        <w:t xml:space="preserve">294,8 triệu đồng, gấp 6,5 lần năm 2001; </w:t>
      </w:r>
      <w:r w:rsidR="00D66AAF" w:rsidRPr="00A71450">
        <w:rPr>
          <w:rFonts w:ascii="Times New Roman" w:eastAsia="Calibri" w:hAnsi="Times New Roman" w:cs="Times New Roman"/>
          <w:spacing w:val="-2"/>
          <w:sz w:val="28"/>
          <w:szCs w:val="28"/>
        </w:rPr>
        <w:t>l</w:t>
      </w:r>
      <w:r w:rsidR="002B0A2D" w:rsidRPr="00A71450">
        <w:rPr>
          <w:rFonts w:ascii="Times New Roman" w:eastAsia="Calibri" w:hAnsi="Times New Roman" w:cs="Times New Roman"/>
          <w:spacing w:val="-2"/>
          <w:sz w:val="28"/>
          <w:szCs w:val="28"/>
        </w:rPr>
        <w:t>ợi</w:t>
      </w:r>
      <w:r w:rsidR="00D66AAF" w:rsidRPr="00A71450">
        <w:rPr>
          <w:rFonts w:ascii="Times New Roman" w:eastAsia="Calibri" w:hAnsi="Times New Roman" w:cs="Times New Roman"/>
          <w:spacing w:val="-2"/>
          <w:sz w:val="28"/>
          <w:szCs w:val="28"/>
        </w:rPr>
        <w:t xml:space="preserve"> nhuận </w:t>
      </w:r>
      <w:r w:rsidRPr="00A71450">
        <w:rPr>
          <w:rFonts w:ascii="Times New Roman" w:eastAsia="Calibri" w:hAnsi="Times New Roman" w:cs="Times New Roman"/>
          <w:spacing w:val="-2"/>
          <w:sz w:val="28"/>
          <w:szCs w:val="28"/>
        </w:rPr>
        <w:t xml:space="preserve">bình quân </w:t>
      </w:r>
      <w:r w:rsidR="00676BB5" w:rsidRPr="00A71450">
        <w:rPr>
          <w:rFonts w:ascii="Times New Roman" w:eastAsia="Calibri" w:hAnsi="Times New Roman" w:cs="Times New Roman"/>
          <w:spacing w:val="-2"/>
          <w:sz w:val="28"/>
          <w:szCs w:val="28"/>
        </w:rPr>
        <w:t xml:space="preserve">mỗi tổ hợp tác </w:t>
      </w:r>
      <w:r w:rsidRPr="00A71450">
        <w:rPr>
          <w:rFonts w:ascii="Times New Roman" w:eastAsia="Calibri" w:hAnsi="Times New Roman" w:cs="Times New Roman"/>
          <w:spacing w:val="-2"/>
          <w:sz w:val="28"/>
          <w:szCs w:val="28"/>
        </w:rPr>
        <w:t>đạt 49,0 triệu đồng, gấp 6,8 lần. Tại thời điểm 31/12/2022, cả nước có 29</w:t>
      </w:r>
      <w:r w:rsidR="00246C8D" w:rsidRPr="00A71450">
        <w:rPr>
          <w:rFonts w:ascii="Times New Roman" w:eastAsia="Calibri" w:hAnsi="Times New Roman" w:cs="Times New Roman"/>
          <w:spacing w:val="-2"/>
          <w:sz w:val="28"/>
          <w:szCs w:val="28"/>
        </w:rPr>
        <w:t>,4 nghìn</w:t>
      </w:r>
      <w:r w:rsidRPr="00A71450">
        <w:rPr>
          <w:rFonts w:ascii="Times New Roman" w:eastAsia="Calibri" w:hAnsi="Times New Roman" w:cs="Times New Roman"/>
          <w:spacing w:val="-2"/>
          <w:sz w:val="28"/>
          <w:szCs w:val="28"/>
        </w:rPr>
        <w:t xml:space="preserve"> hợp tác xã với </w:t>
      </w:r>
      <w:r w:rsidR="00E02204">
        <w:rPr>
          <w:rFonts w:ascii="Times New Roman" w:eastAsia="Calibri" w:hAnsi="Times New Roman" w:cs="Times New Roman"/>
          <w:spacing w:val="-2"/>
          <w:sz w:val="28"/>
          <w:szCs w:val="28"/>
        </w:rPr>
        <w:t>trên</w:t>
      </w:r>
      <w:r w:rsidR="00E02204" w:rsidRPr="00A71450">
        <w:rPr>
          <w:rFonts w:ascii="Times New Roman" w:eastAsia="Calibri" w:hAnsi="Times New Roman" w:cs="Times New Roman"/>
          <w:spacing w:val="-2"/>
          <w:sz w:val="28"/>
          <w:szCs w:val="28"/>
        </w:rPr>
        <w:t xml:space="preserve"> </w:t>
      </w:r>
      <w:r w:rsidRPr="00A71450">
        <w:rPr>
          <w:rFonts w:ascii="Times New Roman" w:eastAsia="Calibri" w:hAnsi="Times New Roman" w:cs="Times New Roman"/>
          <w:spacing w:val="-2"/>
          <w:sz w:val="28"/>
          <w:szCs w:val="28"/>
        </w:rPr>
        <w:t>5,9 triệu thành viên. Số hợp tác xã thành lập ới 10 năm 2012</w:t>
      </w:r>
      <w:r w:rsidR="00345729" w:rsidRPr="00A71450">
        <w:rPr>
          <w:rFonts w:ascii="Times New Roman" w:eastAsia="Calibri" w:hAnsi="Times New Roman" w:cs="Times New Roman"/>
          <w:spacing w:val="-2"/>
          <w:sz w:val="28"/>
          <w:szCs w:val="28"/>
          <w:lang w:val="vi-VN"/>
        </w:rPr>
        <w:t xml:space="preserve"> </w:t>
      </w:r>
      <w:r w:rsidRPr="00A71450">
        <w:rPr>
          <w:rFonts w:ascii="Times New Roman" w:eastAsia="Calibri" w:hAnsi="Times New Roman" w:cs="Times New Roman"/>
          <w:spacing w:val="-2"/>
          <w:sz w:val="28"/>
          <w:szCs w:val="28"/>
        </w:rPr>
        <w:t>-</w:t>
      </w:r>
      <w:r w:rsidR="00345729" w:rsidRPr="00A71450">
        <w:rPr>
          <w:rFonts w:ascii="Times New Roman" w:eastAsia="Calibri" w:hAnsi="Times New Roman" w:cs="Times New Roman"/>
          <w:spacing w:val="-2"/>
          <w:sz w:val="28"/>
          <w:szCs w:val="28"/>
          <w:lang w:val="vi-VN"/>
        </w:rPr>
        <w:t xml:space="preserve"> </w:t>
      </w:r>
      <w:r w:rsidRPr="00A71450">
        <w:rPr>
          <w:rFonts w:ascii="Times New Roman" w:eastAsia="Calibri" w:hAnsi="Times New Roman" w:cs="Times New Roman"/>
          <w:spacing w:val="-2"/>
          <w:sz w:val="28"/>
          <w:szCs w:val="28"/>
        </w:rPr>
        <w:t>2022 là 28</w:t>
      </w:r>
      <w:r w:rsidR="00246C8D" w:rsidRPr="00A71450">
        <w:rPr>
          <w:rFonts w:ascii="Times New Roman" w:eastAsia="Calibri" w:hAnsi="Times New Roman" w:cs="Times New Roman"/>
          <w:spacing w:val="-2"/>
          <w:sz w:val="28"/>
          <w:szCs w:val="28"/>
        </w:rPr>
        <w:t>,9 nghìn</w:t>
      </w:r>
      <w:r w:rsidRPr="00A71450">
        <w:rPr>
          <w:rFonts w:ascii="Times New Roman" w:eastAsia="Calibri" w:hAnsi="Times New Roman" w:cs="Times New Roman"/>
          <w:spacing w:val="-2"/>
          <w:sz w:val="28"/>
          <w:szCs w:val="28"/>
        </w:rPr>
        <w:t xml:space="preserve"> hợp tác xã, gấp </w:t>
      </w:r>
      <w:r w:rsidR="000E6261">
        <w:rPr>
          <w:rFonts w:ascii="Times New Roman" w:eastAsia="Calibri" w:hAnsi="Times New Roman" w:cs="Times New Roman"/>
          <w:spacing w:val="-2"/>
          <w:sz w:val="28"/>
          <w:szCs w:val="28"/>
        </w:rPr>
        <w:t xml:space="preserve">gần </w:t>
      </w:r>
      <w:r w:rsidRPr="00A71450">
        <w:rPr>
          <w:rFonts w:ascii="Times New Roman" w:eastAsia="Calibri" w:hAnsi="Times New Roman" w:cs="Times New Roman"/>
          <w:spacing w:val="-2"/>
          <w:sz w:val="28"/>
          <w:szCs w:val="28"/>
        </w:rPr>
        <w:t>2,</w:t>
      </w:r>
      <w:r w:rsidR="000E6261">
        <w:rPr>
          <w:rFonts w:ascii="Times New Roman" w:eastAsia="Calibri" w:hAnsi="Times New Roman" w:cs="Times New Roman"/>
          <w:spacing w:val="-2"/>
          <w:sz w:val="28"/>
          <w:szCs w:val="28"/>
        </w:rPr>
        <w:t>5</w:t>
      </w:r>
      <w:r w:rsidR="000E6261" w:rsidRPr="00A71450">
        <w:rPr>
          <w:rFonts w:ascii="Times New Roman" w:eastAsia="Calibri" w:hAnsi="Times New Roman" w:cs="Times New Roman"/>
          <w:spacing w:val="-2"/>
          <w:sz w:val="28"/>
          <w:szCs w:val="28"/>
        </w:rPr>
        <w:t xml:space="preserve"> </w:t>
      </w:r>
      <w:r w:rsidRPr="00A71450">
        <w:rPr>
          <w:rFonts w:ascii="Times New Roman" w:eastAsia="Calibri" w:hAnsi="Times New Roman" w:cs="Times New Roman"/>
          <w:spacing w:val="-2"/>
          <w:sz w:val="28"/>
          <w:szCs w:val="28"/>
        </w:rPr>
        <w:t xml:space="preserve">lần số hợp tác xã thành lập mới 10 năm </w:t>
      </w:r>
      <w:r w:rsidRPr="00A71450">
        <w:rPr>
          <w:rFonts w:ascii="Times New Roman" w:eastAsia="Calibri" w:hAnsi="Times New Roman" w:cs="Times New Roman"/>
          <w:spacing w:val="-2"/>
          <w:sz w:val="27"/>
          <w:szCs w:val="27"/>
        </w:rPr>
        <w:t>2001</w:t>
      </w:r>
      <w:r w:rsidR="00345729" w:rsidRPr="00A71450">
        <w:rPr>
          <w:rFonts w:ascii="Times New Roman" w:eastAsia="Calibri" w:hAnsi="Times New Roman" w:cs="Times New Roman"/>
          <w:spacing w:val="-2"/>
          <w:sz w:val="27"/>
          <w:szCs w:val="27"/>
          <w:lang w:val="vi-VN"/>
        </w:rPr>
        <w:t xml:space="preserve"> </w:t>
      </w:r>
      <w:r w:rsidRPr="00A71450">
        <w:rPr>
          <w:rFonts w:ascii="Times New Roman" w:eastAsia="Calibri" w:hAnsi="Times New Roman" w:cs="Times New Roman"/>
          <w:spacing w:val="-2"/>
          <w:sz w:val="27"/>
          <w:szCs w:val="27"/>
        </w:rPr>
        <w:t>-</w:t>
      </w:r>
      <w:r w:rsidR="00345729" w:rsidRPr="00A71450">
        <w:rPr>
          <w:rFonts w:ascii="Times New Roman" w:eastAsia="Calibri" w:hAnsi="Times New Roman" w:cs="Times New Roman"/>
          <w:spacing w:val="-2"/>
          <w:sz w:val="27"/>
          <w:szCs w:val="27"/>
          <w:lang w:val="vi-VN"/>
        </w:rPr>
        <w:t xml:space="preserve"> </w:t>
      </w:r>
      <w:r w:rsidRPr="00A71450">
        <w:rPr>
          <w:rFonts w:ascii="Times New Roman" w:eastAsia="Calibri" w:hAnsi="Times New Roman" w:cs="Times New Roman"/>
          <w:spacing w:val="-2"/>
          <w:sz w:val="27"/>
          <w:szCs w:val="27"/>
        </w:rPr>
        <w:t>2011</w:t>
      </w:r>
      <w:r w:rsidRPr="00A71450">
        <w:rPr>
          <w:rFonts w:ascii="Times New Roman" w:eastAsia="Calibri" w:hAnsi="Times New Roman" w:cs="Times New Roman"/>
          <w:spacing w:val="-2"/>
          <w:sz w:val="28"/>
          <w:szCs w:val="28"/>
        </w:rPr>
        <w:t xml:space="preserve">. Đến cuối năm </w:t>
      </w:r>
      <w:r w:rsidRPr="00A71450">
        <w:rPr>
          <w:rFonts w:ascii="Times New Roman" w:eastAsia="Calibri" w:hAnsi="Times New Roman" w:cs="Times New Roman"/>
          <w:spacing w:val="-2"/>
          <w:sz w:val="27"/>
          <w:szCs w:val="27"/>
        </w:rPr>
        <w:t>2021</w:t>
      </w:r>
      <w:r w:rsidRPr="00A71450">
        <w:rPr>
          <w:rFonts w:ascii="Times New Roman" w:eastAsia="Calibri" w:hAnsi="Times New Roman" w:cs="Times New Roman"/>
          <w:spacing w:val="-2"/>
          <w:sz w:val="28"/>
          <w:szCs w:val="28"/>
        </w:rPr>
        <w:t xml:space="preserve">, cả nước đã thành lập được </w:t>
      </w:r>
      <w:r w:rsidRPr="00A71450">
        <w:rPr>
          <w:rFonts w:ascii="Times New Roman" w:eastAsia="Calibri" w:hAnsi="Times New Roman" w:cs="Times New Roman"/>
          <w:spacing w:val="-2"/>
          <w:sz w:val="27"/>
          <w:szCs w:val="27"/>
        </w:rPr>
        <w:t>103</w:t>
      </w:r>
      <w:r w:rsidRPr="00A71450">
        <w:rPr>
          <w:rFonts w:ascii="Times New Roman" w:eastAsia="Calibri" w:hAnsi="Times New Roman" w:cs="Times New Roman"/>
          <w:spacing w:val="-2"/>
          <w:sz w:val="28"/>
          <w:szCs w:val="28"/>
        </w:rPr>
        <w:t xml:space="preserve"> </w:t>
      </w:r>
      <w:r w:rsidR="005B3F0B" w:rsidRPr="00A71450">
        <w:rPr>
          <w:rFonts w:ascii="Times New Roman" w:eastAsia="Calibri" w:hAnsi="Times New Roman" w:cs="Times New Roman"/>
          <w:spacing w:val="-2"/>
          <w:sz w:val="28"/>
          <w:szCs w:val="28"/>
        </w:rPr>
        <w:t>l</w:t>
      </w:r>
      <w:r w:rsidRPr="00A71450">
        <w:rPr>
          <w:rFonts w:ascii="Times New Roman" w:eastAsia="Calibri" w:hAnsi="Times New Roman" w:cs="Times New Roman"/>
          <w:spacing w:val="-2"/>
          <w:sz w:val="28"/>
          <w:szCs w:val="28"/>
        </w:rPr>
        <w:t xml:space="preserve">iên hiệp hợp tác xã, gấp </w:t>
      </w:r>
      <w:r w:rsidRPr="00A71450">
        <w:rPr>
          <w:rFonts w:ascii="Times New Roman" w:eastAsia="Calibri" w:hAnsi="Times New Roman" w:cs="Times New Roman"/>
          <w:spacing w:val="-2"/>
          <w:sz w:val="27"/>
          <w:szCs w:val="27"/>
        </w:rPr>
        <w:t xml:space="preserve">9,3 </w:t>
      </w:r>
      <w:r w:rsidRPr="00A71450">
        <w:rPr>
          <w:rFonts w:ascii="Times New Roman" w:eastAsia="Calibri" w:hAnsi="Times New Roman" w:cs="Times New Roman"/>
          <w:spacing w:val="-2"/>
          <w:sz w:val="28"/>
          <w:szCs w:val="28"/>
        </w:rPr>
        <w:t xml:space="preserve">lần năm </w:t>
      </w:r>
      <w:r w:rsidRPr="00A71450">
        <w:rPr>
          <w:rFonts w:ascii="Times New Roman" w:eastAsia="Calibri" w:hAnsi="Times New Roman" w:cs="Times New Roman"/>
          <w:spacing w:val="-2"/>
          <w:sz w:val="27"/>
          <w:szCs w:val="27"/>
        </w:rPr>
        <w:t>2001</w:t>
      </w:r>
      <w:r w:rsidRPr="00A71450">
        <w:rPr>
          <w:rFonts w:ascii="Times New Roman" w:eastAsia="Calibri" w:hAnsi="Times New Roman" w:cs="Times New Roman"/>
          <w:spacing w:val="-2"/>
          <w:sz w:val="28"/>
          <w:szCs w:val="28"/>
        </w:rPr>
        <w:t xml:space="preserve">; bao gồm </w:t>
      </w:r>
      <w:r w:rsidRPr="00A71450">
        <w:rPr>
          <w:rFonts w:ascii="Times New Roman" w:eastAsia="Calibri" w:hAnsi="Times New Roman" w:cs="Times New Roman"/>
          <w:spacing w:val="-2"/>
          <w:sz w:val="27"/>
          <w:szCs w:val="27"/>
        </w:rPr>
        <w:t>79</w:t>
      </w:r>
      <w:r w:rsidRPr="00A71450">
        <w:rPr>
          <w:rFonts w:ascii="Times New Roman" w:eastAsia="Calibri" w:hAnsi="Times New Roman" w:cs="Times New Roman"/>
          <w:spacing w:val="-2"/>
          <w:sz w:val="28"/>
          <w:szCs w:val="28"/>
        </w:rPr>
        <w:t xml:space="preserve"> </w:t>
      </w:r>
      <w:r w:rsidR="005B3F0B" w:rsidRPr="00A71450">
        <w:rPr>
          <w:rFonts w:ascii="Times New Roman" w:eastAsia="Calibri" w:hAnsi="Times New Roman" w:cs="Times New Roman"/>
          <w:spacing w:val="-2"/>
          <w:sz w:val="28"/>
          <w:szCs w:val="28"/>
        </w:rPr>
        <w:t>l</w:t>
      </w:r>
      <w:r w:rsidRPr="00A71450">
        <w:rPr>
          <w:rFonts w:ascii="Times New Roman" w:eastAsia="Calibri" w:hAnsi="Times New Roman" w:cs="Times New Roman"/>
          <w:spacing w:val="-2"/>
          <w:sz w:val="28"/>
          <w:szCs w:val="28"/>
        </w:rPr>
        <w:t xml:space="preserve">iên hiệp hợp tác xã nông nghiệp và </w:t>
      </w:r>
      <w:r w:rsidRPr="00A71450">
        <w:rPr>
          <w:rFonts w:ascii="Times New Roman" w:eastAsia="Calibri" w:hAnsi="Times New Roman" w:cs="Times New Roman"/>
          <w:spacing w:val="-2"/>
          <w:sz w:val="27"/>
          <w:szCs w:val="27"/>
        </w:rPr>
        <w:t>24</w:t>
      </w:r>
      <w:r w:rsidRPr="00A71450">
        <w:rPr>
          <w:rFonts w:ascii="Times New Roman" w:eastAsia="Calibri" w:hAnsi="Times New Roman" w:cs="Times New Roman"/>
          <w:spacing w:val="-2"/>
          <w:sz w:val="28"/>
          <w:szCs w:val="28"/>
        </w:rPr>
        <w:t xml:space="preserve"> </w:t>
      </w:r>
      <w:r w:rsidR="005B3F0B" w:rsidRPr="00A71450">
        <w:rPr>
          <w:rFonts w:ascii="Times New Roman" w:eastAsia="Calibri" w:hAnsi="Times New Roman" w:cs="Times New Roman"/>
          <w:spacing w:val="-2"/>
          <w:sz w:val="28"/>
          <w:szCs w:val="28"/>
        </w:rPr>
        <w:t>l</w:t>
      </w:r>
      <w:r w:rsidRPr="00A71450">
        <w:rPr>
          <w:rFonts w:ascii="Times New Roman" w:eastAsia="Calibri" w:hAnsi="Times New Roman" w:cs="Times New Roman"/>
          <w:spacing w:val="-2"/>
          <w:sz w:val="28"/>
          <w:szCs w:val="28"/>
        </w:rPr>
        <w:t>iên hiệp hợp tác xã phi nông nghiệp.</w:t>
      </w:r>
      <w:r w:rsidRPr="003323BB">
        <w:rPr>
          <w:rFonts w:ascii="Times New Roman" w:eastAsia="Calibri" w:hAnsi="Times New Roman" w:cs="Times New Roman"/>
          <w:spacing w:val="-4"/>
          <w:sz w:val="28"/>
          <w:szCs w:val="28"/>
        </w:rPr>
        <w:t xml:space="preserve"> Các </w:t>
      </w:r>
      <w:r w:rsidR="005B3F0B" w:rsidRPr="003323BB">
        <w:rPr>
          <w:rFonts w:ascii="Times New Roman" w:eastAsia="Calibri" w:hAnsi="Times New Roman" w:cs="Times New Roman"/>
          <w:spacing w:val="-4"/>
          <w:sz w:val="28"/>
          <w:szCs w:val="28"/>
        </w:rPr>
        <w:t>l</w:t>
      </w:r>
      <w:r w:rsidRPr="003323BB">
        <w:rPr>
          <w:rFonts w:ascii="Times New Roman" w:eastAsia="Calibri" w:hAnsi="Times New Roman" w:cs="Times New Roman"/>
          <w:spacing w:val="-4"/>
          <w:sz w:val="28"/>
          <w:szCs w:val="28"/>
        </w:rPr>
        <w:t xml:space="preserve">iên hiệp hợp tác xã đã tạo việc làm cho trên 17,9 triệu lao động với thu nhập bình quân mỗi năm đạt </w:t>
      </w:r>
      <w:r w:rsidRPr="001F0159">
        <w:rPr>
          <w:rFonts w:ascii="Times New Roman" w:eastAsia="Calibri" w:hAnsi="Times New Roman" w:cs="Times New Roman"/>
          <w:spacing w:val="-8"/>
          <w:sz w:val="27"/>
          <w:szCs w:val="27"/>
        </w:rPr>
        <w:t>60</w:t>
      </w:r>
      <w:r w:rsidR="001F0159" w:rsidRPr="001F0159">
        <w:rPr>
          <w:rFonts w:ascii="Times New Roman" w:eastAsia="Calibri" w:hAnsi="Times New Roman" w:cs="Times New Roman"/>
          <w:spacing w:val="-8"/>
          <w:sz w:val="27"/>
          <w:szCs w:val="27"/>
        </w:rPr>
        <w:t xml:space="preserve"> </w:t>
      </w:r>
      <w:r w:rsidRPr="001F0159">
        <w:rPr>
          <w:rFonts w:ascii="Times New Roman" w:eastAsia="Calibri" w:hAnsi="Times New Roman" w:cs="Times New Roman"/>
          <w:spacing w:val="-8"/>
          <w:sz w:val="27"/>
          <w:szCs w:val="27"/>
        </w:rPr>
        <w:t>-</w:t>
      </w:r>
      <w:r w:rsidR="001F0159" w:rsidRPr="001F0159">
        <w:rPr>
          <w:rFonts w:ascii="Times New Roman" w:eastAsia="Calibri" w:hAnsi="Times New Roman" w:cs="Times New Roman"/>
          <w:spacing w:val="-8"/>
          <w:sz w:val="27"/>
          <w:szCs w:val="27"/>
        </w:rPr>
        <w:t xml:space="preserve"> </w:t>
      </w:r>
      <w:r w:rsidRPr="001F0159">
        <w:rPr>
          <w:rFonts w:ascii="Times New Roman" w:eastAsia="Calibri" w:hAnsi="Times New Roman" w:cs="Times New Roman"/>
          <w:spacing w:val="-8"/>
          <w:sz w:val="27"/>
          <w:szCs w:val="27"/>
        </w:rPr>
        <w:t>80</w:t>
      </w:r>
      <w:r w:rsidRPr="003323BB">
        <w:rPr>
          <w:rFonts w:ascii="Times New Roman" w:eastAsia="Calibri" w:hAnsi="Times New Roman" w:cs="Times New Roman"/>
          <w:spacing w:val="-4"/>
          <w:sz w:val="28"/>
          <w:szCs w:val="28"/>
        </w:rPr>
        <w:t xml:space="preserve"> triệu đồng/ngườ</w:t>
      </w:r>
      <w:r w:rsidR="0070493F" w:rsidRPr="003323BB">
        <w:rPr>
          <w:rFonts w:ascii="Times New Roman" w:eastAsia="Calibri" w:hAnsi="Times New Roman" w:cs="Times New Roman"/>
          <w:spacing w:val="-4"/>
          <w:sz w:val="28"/>
          <w:szCs w:val="28"/>
        </w:rPr>
        <w:t xml:space="preserve">i. </w:t>
      </w:r>
      <w:r w:rsidR="00676BB5" w:rsidRPr="003323BB">
        <w:rPr>
          <w:rFonts w:ascii="Times New Roman" w:eastAsia="DengXian" w:hAnsi="Times New Roman" w:cs="Times New Roman"/>
          <w:spacing w:val="-4"/>
          <w:kern w:val="2"/>
          <w:sz w:val="28"/>
          <w:szCs w:val="28"/>
          <w:lang w:eastAsia="zh-CN"/>
        </w:rPr>
        <w:t>T</w:t>
      </w:r>
      <w:r w:rsidR="00207E4F" w:rsidRPr="003323BB">
        <w:rPr>
          <w:rFonts w:ascii="Times New Roman" w:eastAsia="DengXian" w:hAnsi="Times New Roman" w:cs="Times New Roman"/>
          <w:spacing w:val="-4"/>
          <w:kern w:val="2"/>
          <w:sz w:val="28"/>
          <w:szCs w:val="28"/>
          <w:lang w:eastAsia="zh-CN"/>
        </w:rPr>
        <w:t xml:space="preserve">rong 20 năm </w:t>
      </w:r>
      <w:r w:rsidR="00207E4F" w:rsidRPr="003323BB">
        <w:rPr>
          <w:rFonts w:ascii="Times New Roman" w:eastAsia="Calibri" w:hAnsi="Times New Roman" w:cs="Times New Roman"/>
          <w:spacing w:val="-4"/>
          <w:sz w:val="27"/>
          <w:szCs w:val="27"/>
        </w:rPr>
        <w:t>(</w:t>
      </w:r>
      <w:r w:rsidR="00207E4F" w:rsidRPr="003323BB">
        <w:rPr>
          <w:rFonts w:ascii="Times New Roman" w:eastAsia="Calibri" w:hAnsi="Times New Roman" w:cs="Times New Roman"/>
          <w:spacing w:val="-8"/>
          <w:sz w:val="27"/>
          <w:szCs w:val="27"/>
        </w:rPr>
        <w:t>2000</w:t>
      </w:r>
      <w:r w:rsidR="00E50E19" w:rsidRPr="003323BB">
        <w:rPr>
          <w:rFonts w:ascii="Times New Roman" w:eastAsia="Calibri" w:hAnsi="Times New Roman" w:cs="Times New Roman"/>
          <w:spacing w:val="-8"/>
          <w:sz w:val="27"/>
          <w:szCs w:val="27"/>
          <w:lang w:val="vi-VN"/>
        </w:rPr>
        <w:t xml:space="preserve"> </w:t>
      </w:r>
      <w:r w:rsidR="00207E4F" w:rsidRPr="003323BB">
        <w:rPr>
          <w:rFonts w:ascii="Times New Roman" w:eastAsia="Calibri" w:hAnsi="Times New Roman" w:cs="Times New Roman"/>
          <w:spacing w:val="-8"/>
          <w:sz w:val="27"/>
          <w:szCs w:val="27"/>
        </w:rPr>
        <w:t>-</w:t>
      </w:r>
      <w:r w:rsidR="00E50E19" w:rsidRPr="003323BB">
        <w:rPr>
          <w:rFonts w:ascii="Times New Roman" w:eastAsia="Calibri" w:hAnsi="Times New Roman" w:cs="Times New Roman"/>
          <w:spacing w:val="-8"/>
          <w:sz w:val="27"/>
          <w:szCs w:val="27"/>
          <w:lang w:val="vi-VN"/>
        </w:rPr>
        <w:t xml:space="preserve"> </w:t>
      </w:r>
      <w:r w:rsidR="00207E4F" w:rsidRPr="003323BB">
        <w:rPr>
          <w:rFonts w:ascii="Times New Roman" w:eastAsia="Calibri" w:hAnsi="Times New Roman" w:cs="Times New Roman"/>
          <w:spacing w:val="-8"/>
          <w:sz w:val="27"/>
          <w:szCs w:val="27"/>
        </w:rPr>
        <w:t>2020</w:t>
      </w:r>
      <w:r w:rsidR="00207E4F" w:rsidRPr="003323BB">
        <w:rPr>
          <w:rFonts w:ascii="Times New Roman" w:eastAsia="Calibri" w:hAnsi="Times New Roman" w:cs="Times New Roman"/>
          <w:spacing w:val="-4"/>
          <w:sz w:val="27"/>
          <w:szCs w:val="27"/>
        </w:rPr>
        <w:t>)</w:t>
      </w:r>
      <w:r w:rsidR="00207E4F" w:rsidRPr="003323BB">
        <w:rPr>
          <w:rFonts w:ascii="Times New Roman" w:eastAsia="DengXian" w:hAnsi="Times New Roman" w:cs="Times New Roman"/>
          <w:spacing w:val="-4"/>
          <w:kern w:val="2"/>
          <w:sz w:val="28"/>
          <w:szCs w:val="28"/>
          <w:lang w:eastAsia="zh-CN"/>
        </w:rPr>
        <w:t xml:space="preserve">, bình quân mỗi năm </w:t>
      </w:r>
      <w:r w:rsidR="00207E4F" w:rsidRPr="003323BB">
        <w:rPr>
          <w:rFonts w:ascii="Times New Roman" w:eastAsia="Calibri" w:hAnsi="Times New Roman" w:cs="Times New Roman"/>
          <w:spacing w:val="-4"/>
          <w:sz w:val="27"/>
          <w:szCs w:val="27"/>
        </w:rPr>
        <w:t>GDP</w:t>
      </w:r>
      <w:r w:rsidR="00207E4F" w:rsidRPr="003323BB">
        <w:rPr>
          <w:rFonts w:ascii="Times New Roman" w:eastAsia="DengXian" w:hAnsi="Times New Roman" w:cs="Times New Roman"/>
          <w:spacing w:val="-4"/>
          <w:kern w:val="2"/>
          <w:sz w:val="28"/>
          <w:szCs w:val="28"/>
          <w:lang w:eastAsia="zh-CN"/>
        </w:rPr>
        <w:t xml:space="preserve"> kinh tế tập thể t</w:t>
      </w:r>
      <w:r w:rsidR="00956529" w:rsidRPr="003323BB">
        <w:rPr>
          <w:rFonts w:ascii="Times New Roman" w:eastAsia="DengXian" w:hAnsi="Times New Roman" w:cs="Times New Roman"/>
          <w:spacing w:val="-4"/>
          <w:kern w:val="2"/>
          <w:sz w:val="28"/>
          <w:szCs w:val="28"/>
          <w:lang w:eastAsia="zh-CN"/>
        </w:rPr>
        <w:t>ă</w:t>
      </w:r>
      <w:r w:rsidR="00207E4F" w:rsidRPr="003323BB">
        <w:rPr>
          <w:rFonts w:ascii="Times New Roman" w:eastAsia="DengXian" w:hAnsi="Times New Roman" w:cs="Times New Roman"/>
          <w:spacing w:val="-4"/>
          <w:kern w:val="2"/>
          <w:sz w:val="28"/>
          <w:szCs w:val="28"/>
          <w:lang w:eastAsia="zh-CN"/>
        </w:rPr>
        <w:t>ng 4,02%. Tuy nhiên</w:t>
      </w:r>
      <w:r w:rsidR="00676BB5" w:rsidRPr="003323BB">
        <w:rPr>
          <w:rFonts w:ascii="Times New Roman" w:eastAsia="DengXian" w:hAnsi="Times New Roman" w:cs="Times New Roman"/>
          <w:spacing w:val="-4"/>
          <w:kern w:val="2"/>
          <w:sz w:val="28"/>
          <w:szCs w:val="28"/>
          <w:lang w:eastAsia="zh-CN"/>
        </w:rPr>
        <w:t>,</w:t>
      </w:r>
      <w:r w:rsidR="00207E4F" w:rsidRPr="003323BB">
        <w:rPr>
          <w:rFonts w:ascii="Times New Roman" w:eastAsia="DengXian" w:hAnsi="Times New Roman" w:cs="Times New Roman"/>
          <w:spacing w:val="-4"/>
          <w:kern w:val="2"/>
          <w:sz w:val="28"/>
          <w:szCs w:val="28"/>
          <w:lang w:eastAsia="zh-CN"/>
        </w:rPr>
        <w:t xml:space="preserve"> do tốc độ tăng trưởng thấp hơn mức tăng </w:t>
      </w:r>
      <w:r w:rsidR="00207E4F" w:rsidRPr="003323BB">
        <w:rPr>
          <w:rFonts w:ascii="Times New Roman" w:eastAsia="Calibri" w:hAnsi="Times New Roman" w:cs="Times New Roman"/>
          <w:spacing w:val="-4"/>
          <w:sz w:val="27"/>
          <w:szCs w:val="27"/>
        </w:rPr>
        <w:t>GDP</w:t>
      </w:r>
      <w:r w:rsidR="00207E4F" w:rsidRPr="003323BB">
        <w:rPr>
          <w:rFonts w:ascii="Times New Roman" w:eastAsia="DengXian" w:hAnsi="Times New Roman" w:cs="Times New Roman"/>
          <w:spacing w:val="-4"/>
          <w:kern w:val="2"/>
          <w:sz w:val="28"/>
          <w:szCs w:val="28"/>
          <w:lang w:eastAsia="zh-CN"/>
        </w:rPr>
        <w:t xml:space="preserve"> của cả nước cũng như của các loại hình kinh tế khác nên tỷ trọng kinh tế tập thể chiếm trong tổng </w:t>
      </w:r>
      <w:r w:rsidR="00207E4F" w:rsidRPr="003323BB">
        <w:rPr>
          <w:rFonts w:ascii="Times New Roman" w:eastAsia="Calibri" w:hAnsi="Times New Roman" w:cs="Times New Roman"/>
          <w:spacing w:val="-4"/>
          <w:sz w:val="27"/>
          <w:szCs w:val="27"/>
        </w:rPr>
        <w:t>GDP</w:t>
      </w:r>
      <w:r w:rsidR="00207E4F" w:rsidRPr="003323BB">
        <w:rPr>
          <w:rFonts w:ascii="Times New Roman" w:eastAsia="DengXian" w:hAnsi="Times New Roman" w:cs="Times New Roman"/>
          <w:spacing w:val="-4"/>
          <w:kern w:val="2"/>
          <w:sz w:val="28"/>
          <w:szCs w:val="28"/>
          <w:lang w:eastAsia="zh-CN"/>
        </w:rPr>
        <w:t xml:space="preserve"> của toàn bộ nền kinh tế có xu hướng giảm dầ</w:t>
      </w:r>
      <w:r w:rsidR="00676BB5" w:rsidRPr="003323BB">
        <w:rPr>
          <w:rFonts w:ascii="Times New Roman" w:eastAsia="DengXian" w:hAnsi="Times New Roman" w:cs="Times New Roman"/>
          <w:spacing w:val="-4"/>
          <w:kern w:val="2"/>
          <w:sz w:val="28"/>
          <w:szCs w:val="28"/>
          <w:lang w:eastAsia="zh-CN"/>
        </w:rPr>
        <w:t>n;</w:t>
      </w:r>
      <w:r w:rsidR="00207E4F" w:rsidRPr="003323BB">
        <w:rPr>
          <w:rFonts w:ascii="Times New Roman" w:eastAsia="DengXian" w:hAnsi="Times New Roman" w:cs="Times New Roman"/>
          <w:spacing w:val="-4"/>
          <w:kern w:val="2"/>
          <w:sz w:val="28"/>
          <w:szCs w:val="28"/>
          <w:lang w:eastAsia="zh-CN"/>
        </w:rPr>
        <w:t xml:space="preserve"> từ tỷ trọ</w:t>
      </w:r>
      <w:r w:rsidR="00AA7898" w:rsidRPr="003323BB">
        <w:rPr>
          <w:rFonts w:ascii="Times New Roman" w:eastAsia="DengXian" w:hAnsi="Times New Roman" w:cs="Times New Roman"/>
          <w:spacing w:val="-4"/>
          <w:kern w:val="2"/>
          <w:sz w:val="28"/>
          <w:szCs w:val="28"/>
          <w:lang w:eastAsia="zh-CN"/>
        </w:rPr>
        <w:t xml:space="preserve">ng </w:t>
      </w:r>
      <w:r w:rsidR="00676BB5" w:rsidRPr="003323BB">
        <w:rPr>
          <w:rFonts w:ascii="Times New Roman" w:eastAsia="DengXian" w:hAnsi="Times New Roman" w:cs="Times New Roman"/>
          <w:spacing w:val="-4"/>
          <w:kern w:val="2"/>
          <w:sz w:val="28"/>
          <w:szCs w:val="28"/>
          <w:lang w:eastAsia="zh-CN"/>
        </w:rPr>
        <w:t>6,81</w:t>
      </w:r>
      <w:r w:rsidR="00AA7898" w:rsidRPr="003323BB">
        <w:rPr>
          <w:rFonts w:ascii="Times New Roman" w:eastAsia="DengXian" w:hAnsi="Times New Roman" w:cs="Times New Roman"/>
          <w:spacing w:val="-4"/>
          <w:kern w:val="2"/>
          <w:sz w:val="28"/>
          <w:szCs w:val="28"/>
          <w:lang w:eastAsia="zh-CN"/>
        </w:rPr>
        <w:t>%</w:t>
      </w:r>
      <w:r w:rsidR="00207E4F" w:rsidRPr="003323BB">
        <w:rPr>
          <w:rFonts w:ascii="Times New Roman" w:eastAsia="DengXian" w:hAnsi="Times New Roman" w:cs="Times New Roman"/>
          <w:spacing w:val="-4"/>
          <w:kern w:val="2"/>
          <w:sz w:val="28"/>
          <w:szCs w:val="28"/>
          <w:lang w:eastAsia="zh-CN"/>
        </w:rPr>
        <w:t xml:space="preserve"> năm 2005</w:t>
      </w:r>
      <w:r w:rsidR="00676BB5" w:rsidRPr="003323BB">
        <w:rPr>
          <w:rFonts w:ascii="Times New Roman" w:eastAsia="DengXian" w:hAnsi="Times New Roman" w:cs="Times New Roman"/>
          <w:spacing w:val="-4"/>
          <w:kern w:val="2"/>
          <w:sz w:val="28"/>
          <w:szCs w:val="28"/>
          <w:lang w:eastAsia="zh-CN"/>
        </w:rPr>
        <w:t>,</w:t>
      </w:r>
      <w:r w:rsidR="00207E4F" w:rsidRPr="003323BB">
        <w:rPr>
          <w:rFonts w:ascii="Times New Roman" w:eastAsia="DengXian" w:hAnsi="Times New Roman" w:cs="Times New Roman"/>
          <w:spacing w:val="-4"/>
          <w:kern w:val="2"/>
          <w:sz w:val="28"/>
          <w:szCs w:val="28"/>
          <w:lang w:eastAsia="zh-CN"/>
        </w:rPr>
        <w:t xml:space="preserve"> giảm xuống </w:t>
      </w:r>
      <w:r w:rsidR="00676BB5" w:rsidRPr="003323BB">
        <w:rPr>
          <w:rFonts w:ascii="Times New Roman" w:eastAsia="Calibri" w:hAnsi="Times New Roman" w:cs="Times New Roman"/>
          <w:spacing w:val="-4"/>
          <w:sz w:val="27"/>
          <w:szCs w:val="27"/>
        </w:rPr>
        <w:t>3,99</w:t>
      </w:r>
      <w:r w:rsidR="00207E4F" w:rsidRPr="003323BB">
        <w:rPr>
          <w:rFonts w:ascii="Times New Roman" w:eastAsia="Calibri" w:hAnsi="Times New Roman" w:cs="Times New Roman"/>
          <w:spacing w:val="-4"/>
          <w:sz w:val="27"/>
          <w:szCs w:val="27"/>
        </w:rPr>
        <w:t>%</w:t>
      </w:r>
      <w:r w:rsidR="00207E4F" w:rsidRPr="003323BB">
        <w:rPr>
          <w:rFonts w:ascii="Times New Roman" w:eastAsia="DengXian" w:hAnsi="Times New Roman" w:cs="Times New Roman"/>
          <w:spacing w:val="-4"/>
          <w:kern w:val="2"/>
          <w:sz w:val="28"/>
          <w:szCs w:val="28"/>
          <w:lang w:eastAsia="zh-CN"/>
        </w:rPr>
        <w:t xml:space="preserve"> năm </w:t>
      </w:r>
      <w:r w:rsidR="00207E4F" w:rsidRPr="003323BB">
        <w:rPr>
          <w:rFonts w:ascii="Times New Roman" w:eastAsia="Calibri" w:hAnsi="Times New Roman" w:cs="Times New Roman"/>
          <w:spacing w:val="-4"/>
          <w:sz w:val="27"/>
          <w:szCs w:val="27"/>
        </w:rPr>
        <w:t>2010; 4,0</w:t>
      </w:r>
      <w:r w:rsidR="000D04B0" w:rsidRPr="003323BB">
        <w:rPr>
          <w:rFonts w:ascii="Times New Roman" w:eastAsia="Calibri" w:hAnsi="Times New Roman" w:cs="Times New Roman"/>
          <w:spacing w:val="-4"/>
          <w:sz w:val="27"/>
          <w:szCs w:val="27"/>
        </w:rPr>
        <w:t>0</w:t>
      </w:r>
      <w:r w:rsidR="00207E4F" w:rsidRPr="003323BB">
        <w:rPr>
          <w:rFonts w:ascii="Times New Roman" w:eastAsia="Calibri" w:hAnsi="Times New Roman" w:cs="Times New Roman"/>
          <w:spacing w:val="-4"/>
          <w:sz w:val="27"/>
          <w:szCs w:val="27"/>
        </w:rPr>
        <w:t>%</w:t>
      </w:r>
      <w:r w:rsidR="00207E4F" w:rsidRPr="003323BB">
        <w:rPr>
          <w:rFonts w:ascii="Times New Roman" w:eastAsia="DengXian" w:hAnsi="Times New Roman" w:cs="Times New Roman"/>
          <w:spacing w:val="-4"/>
          <w:kern w:val="2"/>
          <w:sz w:val="28"/>
          <w:szCs w:val="28"/>
          <w:lang w:eastAsia="zh-CN"/>
        </w:rPr>
        <w:t xml:space="preserve"> năm </w:t>
      </w:r>
      <w:r w:rsidR="00207E4F" w:rsidRPr="003323BB">
        <w:rPr>
          <w:rFonts w:ascii="Times New Roman" w:eastAsia="Calibri" w:hAnsi="Times New Roman" w:cs="Times New Roman"/>
          <w:spacing w:val="-4"/>
          <w:sz w:val="27"/>
          <w:szCs w:val="27"/>
        </w:rPr>
        <w:t>2015</w:t>
      </w:r>
      <w:r w:rsidR="00207E4F" w:rsidRPr="003323BB">
        <w:rPr>
          <w:rFonts w:ascii="Times New Roman" w:eastAsia="DengXian" w:hAnsi="Times New Roman" w:cs="Times New Roman"/>
          <w:spacing w:val="-4"/>
          <w:kern w:val="2"/>
          <w:sz w:val="28"/>
          <w:szCs w:val="28"/>
          <w:lang w:eastAsia="zh-CN"/>
        </w:rPr>
        <w:t xml:space="preserve"> và </w:t>
      </w:r>
      <w:r w:rsidR="00207E4F" w:rsidRPr="003323BB">
        <w:rPr>
          <w:rFonts w:ascii="Times New Roman" w:eastAsia="Calibri" w:hAnsi="Times New Roman" w:cs="Times New Roman"/>
          <w:spacing w:val="-4"/>
          <w:sz w:val="27"/>
          <w:szCs w:val="27"/>
        </w:rPr>
        <w:t>3,62%</w:t>
      </w:r>
      <w:r w:rsidR="00207E4F" w:rsidRPr="003323BB">
        <w:rPr>
          <w:rFonts w:ascii="Times New Roman" w:eastAsia="DengXian" w:hAnsi="Times New Roman" w:cs="Times New Roman"/>
          <w:spacing w:val="-4"/>
          <w:kern w:val="2"/>
          <w:sz w:val="28"/>
          <w:szCs w:val="28"/>
          <w:lang w:eastAsia="zh-CN"/>
        </w:rPr>
        <w:t xml:space="preserve"> năm </w:t>
      </w:r>
      <w:r w:rsidR="00CC506E" w:rsidRPr="003323BB">
        <w:rPr>
          <w:rFonts w:ascii="Times New Roman" w:eastAsia="Calibri" w:hAnsi="Times New Roman" w:cs="Times New Roman"/>
          <w:spacing w:val="-4"/>
          <w:sz w:val="27"/>
          <w:szCs w:val="27"/>
        </w:rPr>
        <w:t>2020</w:t>
      </w:r>
      <w:r w:rsidR="00207E4F" w:rsidRPr="003323BB">
        <w:rPr>
          <w:rFonts w:ascii="Times New Roman" w:eastAsia="DengXian" w:hAnsi="Times New Roman" w:cs="Times New Roman"/>
          <w:spacing w:val="-4"/>
          <w:kern w:val="2"/>
          <w:sz w:val="28"/>
          <w:szCs w:val="28"/>
          <w:lang w:eastAsia="zh-CN"/>
        </w:rPr>
        <w:t>.</w:t>
      </w:r>
    </w:p>
    <w:p w14:paraId="3DB44447" w14:textId="207E720B" w:rsidR="00207E4F" w:rsidRPr="0070493F" w:rsidRDefault="00207E4F" w:rsidP="006D66B4">
      <w:pPr>
        <w:spacing w:before="120" w:after="120" w:line="305" w:lineRule="auto"/>
        <w:ind w:firstLine="720"/>
        <w:jc w:val="both"/>
        <w:rPr>
          <w:rFonts w:ascii="Times New Roman" w:eastAsia="DengXian" w:hAnsi="Times New Roman" w:cs="Times New Roman"/>
          <w:spacing w:val="2"/>
          <w:kern w:val="2"/>
          <w:sz w:val="28"/>
          <w:szCs w:val="28"/>
          <w:lang w:eastAsia="zh-CN"/>
        </w:rPr>
      </w:pPr>
      <w:r w:rsidRPr="0070493F">
        <w:rPr>
          <w:rFonts w:ascii="Times New Roman" w:eastAsia="DengXian" w:hAnsi="Times New Roman" w:cs="Times New Roman"/>
          <w:spacing w:val="2"/>
          <w:kern w:val="2"/>
          <w:sz w:val="28"/>
          <w:szCs w:val="28"/>
          <w:lang w:eastAsia="zh-CN"/>
        </w:rPr>
        <w:t xml:space="preserve">Để phát huy kết quả đạt được, đồng thời khắc phục những hạn chế, yếu kém đang tồn tại nhằm nâng cao hơn nữa vị trí, vai trò của kinh tế tập thể, ngày </w:t>
      </w:r>
      <w:r w:rsidR="009E7674">
        <w:rPr>
          <w:rFonts w:ascii="Times New Roman" w:eastAsia="DengXian" w:hAnsi="Times New Roman" w:cs="Times New Roman"/>
          <w:spacing w:val="2"/>
          <w:kern w:val="2"/>
          <w:sz w:val="27"/>
          <w:szCs w:val="27"/>
          <w:lang w:eastAsia="zh-CN"/>
        </w:rPr>
        <w:t>12/</w:t>
      </w:r>
      <w:r w:rsidRPr="0070493F">
        <w:rPr>
          <w:rFonts w:ascii="Times New Roman" w:eastAsia="DengXian" w:hAnsi="Times New Roman" w:cs="Times New Roman"/>
          <w:spacing w:val="2"/>
          <w:kern w:val="2"/>
          <w:sz w:val="27"/>
          <w:szCs w:val="27"/>
          <w:lang w:eastAsia="zh-CN"/>
        </w:rPr>
        <w:t>3/2021</w:t>
      </w:r>
      <w:r w:rsidRPr="0070493F">
        <w:rPr>
          <w:rFonts w:ascii="Times New Roman" w:eastAsia="DengXian" w:hAnsi="Times New Roman" w:cs="Times New Roman"/>
          <w:spacing w:val="2"/>
          <w:kern w:val="2"/>
          <w:sz w:val="28"/>
          <w:szCs w:val="28"/>
          <w:lang w:eastAsia="zh-CN"/>
        </w:rPr>
        <w:t xml:space="preserve"> Thủ tướng Chính phủ đã ban hành Quyết định số </w:t>
      </w:r>
      <w:r w:rsidRPr="0070493F">
        <w:rPr>
          <w:rFonts w:ascii="Times New Roman" w:eastAsia="DengXian" w:hAnsi="Times New Roman" w:cs="Times New Roman"/>
          <w:spacing w:val="2"/>
          <w:kern w:val="2"/>
          <w:sz w:val="27"/>
          <w:szCs w:val="27"/>
          <w:lang w:eastAsia="zh-CN"/>
        </w:rPr>
        <w:t>340/QĐ-TT</w:t>
      </w:r>
      <w:r w:rsidRPr="0070493F">
        <w:rPr>
          <w:rFonts w:ascii="Times New Roman" w:eastAsia="Calibri" w:hAnsi="Times New Roman" w:cs="Times New Roman"/>
          <w:spacing w:val="2"/>
          <w:sz w:val="27"/>
          <w:szCs w:val="27"/>
        </w:rPr>
        <w:t>g</w:t>
      </w:r>
      <w:r w:rsidRPr="0070493F">
        <w:rPr>
          <w:rFonts w:ascii="Times New Roman" w:eastAsia="DengXian" w:hAnsi="Times New Roman" w:cs="Times New Roman"/>
          <w:spacing w:val="2"/>
          <w:kern w:val="2"/>
          <w:sz w:val="28"/>
          <w:szCs w:val="28"/>
          <w:lang w:eastAsia="zh-CN"/>
        </w:rPr>
        <w:t xml:space="preserve"> phê duyệt </w:t>
      </w:r>
      <w:r w:rsidR="00AA7898" w:rsidRPr="0070493F">
        <w:rPr>
          <w:rFonts w:ascii="Times New Roman" w:eastAsia="DengXian" w:hAnsi="Times New Roman" w:cs="Times New Roman"/>
          <w:spacing w:val="2"/>
          <w:kern w:val="2"/>
          <w:sz w:val="28"/>
          <w:szCs w:val="28"/>
          <w:lang w:eastAsia="zh-CN"/>
        </w:rPr>
        <w:t>C</w:t>
      </w:r>
      <w:r w:rsidRPr="0070493F">
        <w:rPr>
          <w:rFonts w:ascii="Times New Roman" w:eastAsia="DengXian" w:hAnsi="Times New Roman" w:cs="Times New Roman"/>
          <w:spacing w:val="2"/>
          <w:kern w:val="2"/>
          <w:sz w:val="28"/>
          <w:szCs w:val="28"/>
          <w:lang w:eastAsia="zh-CN"/>
        </w:rPr>
        <w:t xml:space="preserve">hiến lược </w:t>
      </w:r>
      <w:r w:rsidR="000D04B0" w:rsidRPr="0070493F">
        <w:rPr>
          <w:rFonts w:ascii="Times New Roman" w:eastAsia="DengXian" w:hAnsi="Times New Roman" w:cs="Times New Roman"/>
          <w:spacing w:val="2"/>
          <w:kern w:val="2"/>
          <w:sz w:val="28"/>
          <w:szCs w:val="28"/>
          <w:lang w:eastAsia="zh-CN"/>
        </w:rPr>
        <w:t xml:space="preserve">phát triển </w:t>
      </w:r>
      <w:r w:rsidRPr="0070493F">
        <w:rPr>
          <w:rFonts w:ascii="Times New Roman" w:eastAsia="DengXian" w:hAnsi="Times New Roman" w:cs="Times New Roman"/>
          <w:spacing w:val="2"/>
          <w:kern w:val="2"/>
          <w:sz w:val="28"/>
          <w:szCs w:val="28"/>
          <w:lang w:eastAsia="zh-CN"/>
        </w:rPr>
        <w:t xml:space="preserve">kinh tế tập thể, hợp tác xã giai đoạn </w:t>
      </w:r>
      <w:r w:rsidRPr="003B762A">
        <w:rPr>
          <w:rFonts w:ascii="Times New Roman" w:eastAsia="DengXian" w:hAnsi="Times New Roman" w:cs="Times New Roman"/>
          <w:spacing w:val="-10"/>
          <w:kern w:val="2"/>
          <w:sz w:val="27"/>
          <w:szCs w:val="27"/>
          <w:lang w:eastAsia="zh-CN"/>
        </w:rPr>
        <w:t>2021</w:t>
      </w:r>
      <w:r w:rsidR="003B762A" w:rsidRPr="003B762A">
        <w:rPr>
          <w:rFonts w:ascii="Times New Roman" w:eastAsia="DengXian" w:hAnsi="Times New Roman" w:cs="Times New Roman"/>
          <w:spacing w:val="-10"/>
          <w:kern w:val="2"/>
          <w:sz w:val="27"/>
          <w:szCs w:val="27"/>
          <w:lang w:eastAsia="zh-CN"/>
        </w:rPr>
        <w:t xml:space="preserve"> </w:t>
      </w:r>
      <w:r w:rsidRPr="003B762A">
        <w:rPr>
          <w:rFonts w:ascii="Times New Roman" w:eastAsia="DengXian" w:hAnsi="Times New Roman" w:cs="Times New Roman"/>
          <w:spacing w:val="-10"/>
          <w:kern w:val="2"/>
          <w:sz w:val="27"/>
          <w:szCs w:val="27"/>
          <w:lang w:eastAsia="zh-CN"/>
        </w:rPr>
        <w:t>-</w:t>
      </w:r>
      <w:r w:rsidR="003B762A" w:rsidRPr="003B762A">
        <w:rPr>
          <w:rFonts w:ascii="Times New Roman" w:eastAsia="DengXian" w:hAnsi="Times New Roman" w:cs="Times New Roman"/>
          <w:spacing w:val="-10"/>
          <w:kern w:val="2"/>
          <w:sz w:val="27"/>
          <w:szCs w:val="27"/>
          <w:lang w:eastAsia="zh-CN"/>
        </w:rPr>
        <w:t xml:space="preserve"> </w:t>
      </w:r>
      <w:r w:rsidRPr="003B762A">
        <w:rPr>
          <w:rFonts w:ascii="Times New Roman" w:eastAsia="DengXian" w:hAnsi="Times New Roman" w:cs="Times New Roman"/>
          <w:spacing w:val="-10"/>
          <w:kern w:val="2"/>
          <w:sz w:val="27"/>
          <w:szCs w:val="27"/>
          <w:lang w:eastAsia="zh-CN"/>
        </w:rPr>
        <w:t>2030</w:t>
      </w:r>
      <w:r w:rsidRPr="0070493F">
        <w:rPr>
          <w:rFonts w:ascii="Times New Roman" w:eastAsia="DengXian" w:hAnsi="Times New Roman" w:cs="Times New Roman"/>
          <w:spacing w:val="2"/>
          <w:kern w:val="2"/>
          <w:sz w:val="28"/>
          <w:szCs w:val="28"/>
          <w:lang w:eastAsia="zh-CN"/>
        </w:rPr>
        <w:t xml:space="preserve">, với </w:t>
      </w:r>
      <w:r w:rsidRPr="00087CE8">
        <w:rPr>
          <w:rFonts w:ascii="Times New Roman" w:eastAsia="DengXian" w:hAnsi="Times New Roman" w:cs="Times New Roman"/>
          <w:spacing w:val="-2"/>
          <w:kern w:val="2"/>
          <w:sz w:val="28"/>
          <w:szCs w:val="28"/>
          <w:lang w:eastAsia="zh-CN"/>
        </w:rPr>
        <w:t xml:space="preserve">mục tiêu đến năm </w:t>
      </w:r>
      <w:r w:rsidRPr="00087CE8">
        <w:rPr>
          <w:rFonts w:ascii="Times New Roman" w:eastAsia="DengXian" w:hAnsi="Times New Roman" w:cs="Times New Roman"/>
          <w:spacing w:val="-2"/>
          <w:kern w:val="2"/>
          <w:sz w:val="27"/>
          <w:szCs w:val="27"/>
          <w:lang w:eastAsia="zh-CN"/>
        </w:rPr>
        <w:t>2030</w:t>
      </w:r>
      <w:r w:rsidRPr="00087CE8">
        <w:rPr>
          <w:rFonts w:ascii="Times New Roman" w:eastAsia="DengXian" w:hAnsi="Times New Roman" w:cs="Times New Roman"/>
          <w:spacing w:val="-2"/>
          <w:kern w:val="2"/>
          <w:sz w:val="28"/>
          <w:szCs w:val="28"/>
          <w:lang w:eastAsia="zh-CN"/>
        </w:rPr>
        <w:t xml:space="preserve"> cả nước có </w:t>
      </w:r>
      <w:r w:rsidRPr="00087CE8">
        <w:rPr>
          <w:rFonts w:ascii="Times New Roman" w:eastAsia="DengXian" w:hAnsi="Times New Roman" w:cs="Times New Roman"/>
          <w:spacing w:val="-2"/>
          <w:kern w:val="2"/>
          <w:sz w:val="27"/>
          <w:szCs w:val="27"/>
          <w:lang w:eastAsia="zh-CN"/>
        </w:rPr>
        <w:t>140</w:t>
      </w:r>
      <w:r w:rsidRPr="00087CE8">
        <w:rPr>
          <w:rFonts w:ascii="Times New Roman" w:eastAsia="DengXian" w:hAnsi="Times New Roman" w:cs="Times New Roman"/>
          <w:spacing w:val="-2"/>
          <w:kern w:val="2"/>
          <w:sz w:val="28"/>
          <w:szCs w:val="28"/>
          <w:lang w:eastAsia="zh-CN"/>
        </w:rPr>
        <w:t xml:space="preserve"> nghìn tổ hợp tác với 2 triệu thành viên</w:t>
      </w:r>
      <w:r w:rsidR="000D04B0" w:rsidRPr="00087CE8">
        <w:rPr>
          <w:rFonts w:ascii="Times New Roman" w:eastAsia="DengXian" w:hAnsi="Times New Roman" w:cs="Times New Roman"/>
          <w:spacing w:val="-2"/>
          <w:kern w:val="2"/>
          <w:sz w:val="28"/>
          <w:szCs w:val="28"/>
          <w:lang w:eastAsia="zh-CN"/>
        </w:rPr>
        <w:t>;</w:t>
      </w:r>
      <w:r w:rsidRPr="00087CE8">
        <w:rPr>
          <w:rFonts w:ascii="Times New Roman" w:eastAsia="DengXian" w:hAnsi="Times New Roman" w:cs="Times New Roman"/>
          <w:spacing w:val="-2"/>
          <w:kern w:val="2"/>
          <w:sz w:val="28"/>
          <w:szCs w:val="28"/>
          <w:lang w:eastAsia="zh-CN"/>
        </w:rPr>
        <w:t xml:space="preserve"> 45 nghìn hợp tác xã với 8 triệu thành viên và 340 liên hiệp hợp tác xã với </w:t>
      </w:r>
      <w:r w:rsidRPr="00087CE8">
        <w:rPr>
          <w:rFonts w:ascii="Times New Roman" w:eastAsia="DengXian" w:hAnsi="Times New Roman" w:cs="Times New Roman"/>
          <w:spacing w:val="-2"/>
          <w:kern w:val="2"/>
          <w:sz w:val="27"/>
          <w:szCs w:val="27"/>
          <w:lang w:eastAsia="zh-CN"/>
        </w:rPr>
        <w:t>1</w:t>
      </w:r>
      <w:r w:rsidR="00087CE8" w:rsidRPr="00087CE8">
        <w:rPr>
          <w:rFonts w:ascii="Times New Roman" w:eastAsia="DengXian" w:hAnsi="Times New Roman" w:cs="Times New Roman"/>
          <w:spacing w:val="-2"/>
          <w:kern w:val="2"/>
          <w:sz w:val="27"/>
          <w:szCs w:val="27"/>
          <w:lang w:eastAsia="zh-CN"/>
        </w:rPr>
        <w:t>,</w:t>
      </w:r>
      <w:r w:rsidRPr="00087CE8">
        <w:rPr>
          <w:rFonts w:ascii="Times New Roman" w:eastAsia="DengXian" w:hAnsi="Times New Roman" w:cs="Times New Roman"/>
          <w:spacing w:val="-2"/>
          <w:kern w:val="2"/>
          <w:sz w:val="27"/>
          <w:szCs w:val="27"/>
          <w:lang w:eastAsia="zh-CN"/>
        </w:rPr>
        <w:t>7</w:t>
      </w:r>
      <w:r w:rsidR="00087CE8" w:rsidRPr="00087CE8">
        <w:rPr>
          <w:rFonts w:ascii="Times New Roman" w:eastAsia="DengXian" w:hAnsi="Times New Roman" w:cs="Times New Roman"/>
          <w:spacing w:val="-2"/>
          <w:kern w:val="2"/>
          <w:sz w:val="27"/>
          <w:szCs w:val="27"/>
          <w:lang w:eastAsia="zh-CN"/>
        </w:rPr>
        <w:t xml:space="preserve"> nghìn</w:t>
      </w:r>
      <w:r w:rsidRPr="00087CE8">
        <w:rPr>
          <w:rFonts w:ascii="Times New Roman" w:eastAsia="DengXian" w:hAnsi="Times New Roman" w:cs="Times New Roman"/>
          <w:spacing w:val="-2"/>
          <w:kern w:val="2"/>
          <w:sz w:val="28"/>
          <w:szCs w:val="28"/>
          <w:lang w:eastAsia="zh-CN"/>
        </w:rPr>
        <w:t xml:space="preserve"> </w:t>
      </w:r>
      <w:r w:rsidRPr="00087CE8">
        <w:rPr>
          <w:rFonts w:ascii="Times New Roman" w:eastAsia="DengXian" w:hAnsi="Times New Roman" w:cs="Times New Roman"/>
          <w:spacing w:val="-2"/>
          <w:kern w:val="2"/>
          <w:sz w:val="28"/>
          <w:szCs w:val="28"/>
          <w:lang w:eastAsia="zh-CN"/>
        </w:rPr>
        <w:lastRenderedPageBreak/>
        <w:t>hợp tác xã thành viên</w:t>
      </w:r>
      <w:r w:rsidRPr="0070493F">
        <w:rPr>
          <w:rFonts w:ascii="Times New Roman" w:eastAsia="DengXian" w:hAnsi="Times New Roman" w:cs="Times New Roman"/>
          <w:spacing w:val="2"/>
          <w:kern w:val="2"/>
          <w:sz w:val="28"/>
          <w:szCs w:val="28"/>
          <w:lang w:eastAsia="zh-CN"/>
        </w:rPr>
        <w:t xml:space="preserve">. Ngày </w:t>
      </w:r>
      <w:r w:rsidRPr="0070493F">
        <w:rPr>
          <w:rFonts w:ascii="Times New Roman" w:eastAsia="DengXian" w:hAnsi="Times New Roman" w:cs="Times New Roman"/>
          <w:spacing w:val="2"/>
          <w:kern w:val="2"/>
          <w:sz w:val="27"/>
          <w:szCs w:val="27"/>
          <w:lang w:eastAsia="zh-CN"/>
        </w:rPr>
        <w:t>16/6/2022</w:t>
      </w:r>
      <w:r w:rsidRPr="0070493F">
        <w:rPr>
          <w:rFonts w:ascii="Times New Roman" w:eastAsia="DengXian" w:hAnsi="Times New Roman" w:cs="Times New Roman"/>
          <w:spacing w:val="2"/>
          <w:kern w:val="2"/>
          <w:sz w:val="28"/>
          <w:szCs w:val="28"/>
          <w:lang w:eastAsia="zh-CN"/>
        </w:rPr>
        <w:t xml:space="preserve"> </w:t>
      </w:r>
      <w:r w:rsidR="000D04B0" w:rsidRPr="0070493F">
        <w:rPr>
          <w:rFonts w:ascii="Times New Roman" w:eastAsia="DengXian" w:hAnsi="Times New Roman" w:cs="Times New Roman"/>
          <w:spacing w:val="2"/>
          <w:kern w:val="2"/>
          <w:sz w:val="28"/>
          <w:szCs w:val="28"/>
          <w:lang w:eastAsia="zh-CN"/>
        </w:rPr>
        <w:t>H</w:t>
      </w:r>
      <w:r w:rsidRPr="0070493F">
        <w:rPr>
          <w:rFonts w:ascii="Times New Roman" w:eastAsia="DengXian" w:hAnsi="Times New Roman" w:cs="Times New Roman"/>
          <w:spacing w:val="2"/>
          <w:kern w:val="2"/>
          <w:sz w:val="28"/>
          <w:szCs w:val="28"/>
          <w:lang w:eastAsia="zh-CN"/>
        </w:rPr>
        <w:t xml:space="preserve">ội nghị lần thứ 5 Ban chấp hành Trung ương Đảng khoá </w:t>
      </w:r>
      <w:r w:rsidRPr="0070493F">
        <w:rPr>
          <w:rFonts w:ascii="Times New Roman" w:eastAsia="DengXian" w:hAnsi="Times New Roman" w:cs="Times New Roman"/>
          <w:spacing w:val="2"/>
          <w:kern w:val="2"/>
          <w:sz w:val="27"/>
          <w:szCs w:val="27"/>
          <w:lang w:eastAsia="zh-CN"/>
        </w:rPr>
        <w:t>XIII</w:t>
      </w:r>
      <w:r w:rsidRPr="0070493F">
        <w:rPr>
          <w:rFonts w:ascii="Times New Roman" w:eastAsia="DengXian" w:hAnsi="Times New Roman" w:cs="Times New Roman"/>
          <w:spacing w:val="2"/>
          <w:kern w:val="2"/>
          <w:sz w:val="28"/>
          <w:szCs w:val="28"/>
          <w:lang w:eastAsia="zh-CN"/>
        </w:rPr>
        <w:t xml:space="preserve"> đã ban hành Nghị quyết số </w:t>
      </w:r>
      <w:r w:rsidRPr="0070493F">
        <w:rPr>
          <w:rFonts w:ascii="Times New Roman" w:eastAsia="DengXian" w:hAnsi="Times New Roman" w:cs="Times New Roman"/>
          <w:spacing w:val="2"/>
          <w:kern w:val="2"/>
          <w:sz w:val="27"/>
          <w:szCs w:val="27"/>
          <w:lang w:eastAsia="zh-CN"/>
        </w:rPr>
        <w:t>20-NQ/TW</w:t>
      </w:r>
      <w:r w:rsidRPr="0070493F">
        <w:rPr>
          <w:rFonts w:ascii="Times New Roman" w:eastAsia="DengXian" w:hAnsi="Times New Roman" w:cs="Times New Roman"/>
          <w:spacing w:val="2"/>
          <w:kern w:val="2"/>
          <w:sz w:val="28"/>
          <w:szCs w:val="28"/>
          <w:lang w:eastAsia="zh-CN"/>
        </w:rPr>
        <w:t xml:space="preserve"> về tiếp tục đổi mới, phát triển và nâng cao hiệu quả kinh tế tập thể trong giai đoạn mới với quan điểm chỉ đạo: “</w:t>
      </w:r>
      <w:r w:rsidRPr="0070493F">
        <w:rPr>
          <w:rFonts w:ascii="Times New Roman" w:eastAsia="DengXian" w:hAnsi="Times New Roman" w:cs="Times New Roman"/>
          <w:i/>
          <w:iCs/>
          <w:spacing w:val="2"/>
          <w:kern w:val="2"/>
          <w:sz w:val="28"/>
          <w:szCs w:val="28"/>
          <w:lang w:eastAsia="zh-CN"/>
        </w:rPr>
        <w:t xml:space="preserve">Kinh tế tập thể là thành phần kinh tế quan trọng, phải được củng cố và phát triển cùng kinh tế </w:t>
      </w:r>
      <w:r w:rsidR="000D04B0" w:rsidRPr="0070493F">
        <w:rPr>
          <w:rFonts w:ascii="Times New Roman" w:eastAsia="DengXian" w:hAnsi="Times New Roman" w:cs="Times New Roman"/>
          <w:i/>
          <w:iCs/>
          <w:spacing w:val="2"/>
          <w:kern w:val="2"/>
          <w:sz w:val="28"/>
          <w:szCs w:val="28"/>
          <w:lang w:eastAsia="zh-CN"/>
        </w:rPr>
        <w:t>n</w:t>
      </w:r>
      <w:r w:rsidRPr="0070493F">
        <w:rPr>
          <w:rFonts w:ascii="Times New Roman" w:eastAsia="DengXian" w:hAnsi="Times New Roman" w:cs="Times New Roman"/>
          <w:i/>
          <w:iCs/>
          <w:spacing w:val="2"/>
          <w:kern w:val="2"/>
          <w:sz w:val="28"/>
          <w:szCs w:val="28"/>
          <w:lang w:eastAsia="zh-CN"/>
        </w:rPr>
        <w:t>hà nước trở thành nền tảng v</w:t>
      </w:r>
      <w:r w:rsidR="00C70328" w:rsidRPr="0070493F">
        <w:rPr>
          <w:rFonts w:ascii="Times New Roman" w:eastAsia="DengXian" w:hAnsi="Times New Roman" w:cs="Times New Roman"/>
          <w:i/>
          <w:iCs/>
          <w:spacing w:val="2"/>
          <w:kern w:val="2"/>
          <w:sz w:val="28"/>
          <w:szCs w:val="28"/>
          <w:lang w:eastAsia="zh-CN"/>
        </w:rPr>
        <w:t>ữ</w:t>
      </w:r>
      <w:r w:rsidRPr="0070493F">
        <w:rPr>
          <w:rFonts w:ascii="Times New Roman" w:eastAsia="DengXian" w:hAnsi="Times New Roman" w:cs="Times New Roman"/>
          <w:i/>
          <w:iCs/>
          <w:spacing w:val="2"/>
          <w:kern w:val="2"/>
          <w:sz w:val="28"/>
          <w:szCs w:val="28"/>
          <w:lang w:eastAsia="zh-CN"/>
        </w:rPr>
        <w:t>ng chắc của nền kinh tế quốc dân</w:t>
      </w:r>
      <w:r w:rsidRPr="0070493F">
        <w:rPr>
          <w:rFonts w:ascii="Times New Roman" w:eastAsia="DengXian" w:hAnsi="Times New Roman" w:cs="Times New Roman"/>
          <w:spacing w:val="2"/>
          <w:kern w:val="2"/>
          <w:sz w:val="28"/>
          <w:szCs w:val="28"/>
          <w:lang w:eastAsia="zh-CN"/>
        </w:rPr>
        <w:t>”.</w:t>
      </w:r>
    </w:p>
    <w:p w14:paraId="47AC2DF6" w14:textId="74775FA1" w:rsidR="00207E4F" w:rsidRPr="00F13BFE" w:rsidRDefault="00207E4F" w:rsidP="00254A77">
      <w:pPr>
        <w:spacing w:before="60" w:after="0" w:line="240" w:lineRule="auto"/>
        <w:ind w:firstLine="720"/>
        <w:jc w:val="both"/>
        <w:rPr>
          <w:rFonts w:ascii="Times New Roman" w:eastAsia="DengXian" w:hAnsi="Times New Roman" w:cs="Times New Roman"/>
          <w:b/>
          <w:bCs/>
          <w:kern w:val="2"/>
          <w:sz w:val="32"/>
          <w:szCs w:val="32"/>
          <w:lang w:eastAsia="zh-CN"/>
        </w:rPr>
      </w:pPr>
      <w:r w:rsidRPr="00F13BFE">
        <w:rPr>
          <w:rFonts w:ascii="Times New Roman" w:eastAsia="DengXian" w:hAnsi="Times New Roman" w:cs="Times New Roman"/>
          <w:b/>
          <w:bCs/>
          <w:kern w:val="2"/>
          <w:sz w:val="32"/>
          <w:szCs w:val="32"/>
          <w:lang w:eastAsia="zh-CN"/>
        </w:rPr>
        <w:t>1.2</w:t>
      </w:r>
      <w:r w:rsidR="00A41403" w:rsidRPr="00F13BFE">
        <w:rPr>
          <w:rFonts w:ascii="Times New Roman" w:hAnsi="Times New Roman" w:cs="Times New Roman"/>
          <w:b/>
          <w:bCs/>
          <w:sz w:val="32"/>
          <w:szCs w:val="32"/>
        </w:rPr>
        <w:t>.</w:t>
      </w:r>
      <w:r w:rsidRPr="00F13BFE">
        <w:rPr>
          <w:rFonts w:ascii="Times New Roman" w:eastAsia="DengXian" w:hAnsi="Times New Roman" w:cs="Times New Roman"/>
          <w:b/>
          <w:bCs/>
          <w:kern w:val="2"/>
          <w:sz w:val="32"/>
          <w:szCs w:val="32"/>
          <w:lang w:eastAsia="zh-CN"/>
        </w:rPr>
        <w:t xml:space="preserve"> Xuất phát từ thực trạng biên soạn </w:t>
      </w:r>
      <w:r w:rsidRPr="00F13BFE">
        <w:rPr>
          <w:rFonts w:ascii="Times New Roman" w:eastAsia="DengXian" w:hAnsi="Times New Roman" w:cs="Times New Roman"/>
          <w:b/>
          <w:bCs/>
          <w:kern w:val="2"/>
          <w:sz w:val="30"/>
          <w:szCs w:val="30"/>
          <w:lang w:eastAsia="zh-CN"/>
        </w:rPr>
        <w:t>GDP</w:t>
      </w:r>
      <w:r w:rsidRPr="00F13BFE">
        <w:rPr>
          <w:rFonts w:ascii="Times New Roman" w:eastAsia="DengXian" w:hAnsi="Times New Roman" w:cs="Times New Roman"/>
          <w:b/>
          <w:bCs/>
          <w:kern w:val="2"/>
          <w:sz w:val="32"/>
          <w:szCs w:val="32"/>
          <w:lang w:eastAsia="zh-CN"/>
        </w:rPr>
        <w:t xml:space="preserve"> loại hình kinh tế tập thể ở nước ta</w:t>
      </w:r>
      <w:r w:rsidR="005B3F0B" w:rsidRPr="00F13BFE">
        <w:rPr>
          <w:rFonts w:ascii="Times New Roman" w:eastAsia="DengXian" w:hAnsi="Times New Roman" w:cs="Times New Roman"/>
          <w:b/>
          <w:bCs/>
          <w:kern w:val="2"/>
          <w:sz w:val="32"/>
          <w:szCs w:val="32"/>
          <w:lang w:eastAsia="zh-CN"/>
        </w:rPr>
        <w:t xml:space="preserve"> hiện nay</w:t>
      </w:r>
    </w:p>
    <w:p w14:paraId="336C0BDD" w14:textId="0FEF71AE" w:rsidR="00207E4F" w:rsidRPr="00F13BFE" w:rsidRDefault="00207E4F" w:rsidP="00254A77">
      <w:pPr>
        <w:spacing w:before="60" w:after="0" w:line="305" w:lineRule="auto"/>
        <w:ind w:firstLine="720"/>
        <w:jc w:val="both"/>
        <w:rPr>
          <w:rFonts w:ascii="Times New Roman" w:eastAsia="DengXian" w:hAnsi="Times New Roman" w:cs="Times New Roman"/>
          <w:b/>
          <w:bCs/>
          <w:kern w:val="2"/>
          <w:sz w:val="28"/>
          <w:szCs w:val="28"/>
          <w:lang w:eastAsia="zh-CN"/>
        </w:rPr>
      </w:pPr>
      <w:r w:rsidRPr="00F13BFE">
        <w:rPr>
          <w:rFonts w:ascii="Times New Roman" w:eastAsia="DengXian" w:hAnsi="Times New Roman" w:cs="Times New Roman"/>
          <w:b/>
          <w:bCs/>
          <w:kern w:val="2"/>
          <w:sz w:val="28"/>
          <w:szCs w:val="28"/>
          <w:lang w:eastAsia="zh-CN"/>
        </w:rPr>
        <w:t>1.2.1</w:t>
      </w:r>
      <w:r w:rsidR="00A41403" w:rsidRPr="00F13BFE">
        <w:rPr>
          <w:rFonts w:ascii="Times New Roman" w:hAnsi="Times New Roman" w:cs="Times New Roman"/>
          <w:b/>
          <w:bCs/>
          <w:sz w:val="32"/>
          <w:szCs w:val="32"/>
        </w:rPr>
        <w:t>.</w:t>
      </w:r>
      <w:r w:rsidRPr="00F13BFE">
        <w:rPr>
          <w:rFonts w:ascii="Times New Roman" w:eastAsia="DengXian" w:hAnsi="Times New Roman" w:cs="Times New Roman"/>
          <w:b/>
          <w:bCs/>
          <w:kern w:val="2"/>
          <w:sz w:val="28"/>
          <w:szCs w:val="28"/>
          <w:lang w:eastAsia="zh-CN"/>
        </w:rPr>
        <w:t xml:space="preserve"> Kết quả đạt được</w:t>
      </w:r>
    </w:p>
    <w:p w14:paraId="530FDA6D" w14:textId="074F03CC" w:rsidR="00207E4F" w:rsidRPr="00F13BFE" w:rsidRDefault="000D04B0" w:rsidP="00805EB6">
      <w:pPr>
        <w:spacing w:before="120" w:after="120" w:line="300" w:lineRule="auto"/>
        <w:ind w:firstLine="720"/>
        <w:jc w:val="both"/>
        <w:rPr>
          <w:rFonts w:ascii="Times New Roman" w:eastAsia="DengXian" w:hAnsi="Times New Roman" w:cs="Times New Roman"/>
          <w:kern w:val="2"/>
          <w:sz w:val="28"/>
          <w:szCs w:val="28"/>
          <w:lang w:eastAsia="zh-CN"/>
        </w:rPr>
      </w:pPr>
      <w:r w:rsidRPr="00F13BFE">
        <w:rPr>
          <w:rFonts w:ascii="Times New Roman" w:eastAsia="DengXian" w:hAnsi="Times New Roman" w:cs="Times New Roman"/>
          <w:kern w:val="2"/>
          <w:sz w:val="28"/>
          <w:szCs w:val="28"/>
          <w:lang w:eastAsia="zh-CN"/>
        </w:rPr>
        <w:t xml:space="preserve">Trong những năm vừa qua, nhất là trong những năm gần đây, </w:t>
      </w:r>
      <w:r w:rsidR="00207E4F" w:rsidRPr="00F13BFE">
        <w:rPr>
          <w:rFonts w:ascii="Times New Roman" w:eastAsia="DengXian" w:hAnsi="Times New Roman" w:cs="Times New Roman"/>
          <w:kern w:val="2"/>
          <w:sz w:val="28"/>
          <w:szCs w:val="28"/>
          <w:lang w:eastAsia="zh-CN"/>
        </w:rPr>
        <w:t>ngành Thố</w:t>
      </w:r>
      <w:r w:rsidR="003F3D53" w:rsidRPr="00F13BFE">
        <w:rPr>
          <w:rFonts w:ascii="Times New Roman" w:eastAsia="DengXian" w:hAnsi="Times New Roman" w:cs="Times New Roman"/>
          <w:kern w:val="2"/>
          <w:sz w:val="28"/>
          <w:szCs w:val="28"/>
          <w:lang w:eastAsia="zh-CN"/>
        </w:rPr>
        <w:t>ng k</w:t>
      </w:r>
      <w:r w:rsidR="00207E4F" w:rsidRPr="00F13BFE">
        <w:rPr>
          <w:rFonts w:ascii="Times New Roman" w:eastAsia="DengXian" w:hAnsi="Times New Roman" w:cs="Times New Roman"/>
          <w:kern w:val="2"/>
          <w:sz w:val="28"/>
          <w:szCs w:val="28"/>
          <w:lang w:eastAsia="zh-CN"/>
        </w:rPr>
        <w:t xml:space="preserve">ê đã có nhiều </w:t>
      </w:r>
      <w:r w:rsidR="003F3D53" w:rsidRPr="00F13BFE">
        <w:rPr>
          <w:rFonts w:ascii="Times New Roman" w:eastAsia="DengXian" w:hAnsi="Times New Roman" w:cs="Times New Roman"/>
          <w:kern w:val="2"/>
          <w:sz w:val="28"/>
          <w:szCs w:val="28"/>
          <w:lang w:eastAsia="zh-CN"/>
        </w:rPr>
        <w:t>nỗ lực</w:t>
      </w:r>
      <w:r w:rsidR="00207E4F" w:rsidRPr="00F13BFE">
        <w:rPr>
          <w:rFonts w:ascii="Times New Roman" w:eastAsia="DengXian" w:hAnsi="Times New Roman" w:cs="Times New Roman"/>
          <w:kern w:val="2"/>
          <w:sz w:val="28"/>
          <w:szCs w:val="28"/>
          <w:lang w:eastAsia="zh-CN"/>
        </w:rPr>
        <w:t xml:space="preserve"> tổ chức các hoạt động </w:t>
      </w:r>
      <w:r w:rsidR="00E04D48" w:rsidRPr="00F13BFE">
        <w:rPr>
          <w:rFonts w:ascii="Times New Roman" w:eastAsia="DengXian" w:hAnsi="Times New Roman" w:cs="Times New Roman"/>
          <w:kern w:val="2"/>
          <w:sz w:val="28"/>
          <w:szCs w:val="28"/>
          <w:lang w:eastAsia="zh-CN"/>
        </w:rPr>
        <w:t>sản xuất</w:t>
      </w:r>
      <w:r w:rsidR="00207E4F" w:rsidRPr="00F13BFE">
        <w:rPr>
          <w:rFonts w:ascii="Times New Roman" w:eastAsia="DengXian" w:hAnsi="Times New Roman" w:cs="Times New Roman"/>
          <w:kern w:val="2"/>
          <w:sz w:val="28"/>
          <w:szCs w:val="28"/>
          <w:lang w:eastAsia="zh-CN"/>
        </w:rPr>
        <w:t xml:space="preserve"> và cung cấp thông tin thống kê kinh tế - xã hội nói chung và kinh tế tập thể nói riêng</w:t>
      </w:r>
      <w:r w:rsidR="00EC7889" w:rsidRPr="00F13BFE">
        <w:rPr>
          <w:rFonts w:ascii="Times New Roman" w:eastAsia="DengXian" w:hAnsi="Times New Roman" w:cs="Times New Roman"/>
          <w:kern w:val="2"/>
          <w:sz w:val="28"/>
          <w:szCs w:val="28"/>
          <w:lang w:eastAsia="zh-CN"/>
        </w:rPr>
        <w:t>, đ</w:t>
      </w:r>
      <w:r w:rsidR="00207E4F" w:rsidRPr="00F13BFE">
        <w:rPr>
          <w:rFonts w:ascii="Times New Roman" w:eastAsia="DengXian" w:hAnsi="Times New Roman" w:cs="Times New Roman"/>
          <w:kern w:val="2"/>
          <w:sz w:val="28"/>
          <w:szCs w:val="28"/>
          <w:lang w:eastAsia="zh-CN"/>
        </w:rPr>
        <w:t xml:space="preserve">áp ứng ngày càng tốt hơn nhu cầu sử dụng của các cơ quan, tổ chức và cá nhân theo quy định của pháp luật. Các </w:t>
      </w:r>
      <w:r w:rsidRPr="00F13BFE">
        <w:rPr>
          <w:rFonts w:ascii="Times New Roman" w:eastAsia="DengXian" w:hAnsi="Times New Roman" w:cs="Times New Roman"/>
          <w:kern w:val="2"/>
          <w:sz w:val="28"/>
          <w:szCs w:val="28"/>
          <w:lang w:eastAsia="zh-CN"/>
        </w:rPr>
        <w:t>C</w:t>
      </w:r>
      <w:r w:rsidR="00207E4F" w:rsidRPr="00F13BFE">
        <w:rPr>
          <w:rFonts w:ascii="Times New Roman" w:eastAsia="DengXian" w:hAnsi="Times New Roman" w:cs="Times New Roman"/>
          <w:kern w:val="2"/>
          <w:sz w:val="28"/>
          <w:szCs w:val="28"/>
          <w:lang w:eastAsia="zh-CN"/>
        </w:rPr>
        <w:t xml:space="preserve">ơ quan </w:t>
      </w:r>
      <w:r w:rsidR="003F3D53" w:rsidRPr="00F13BFE">
        <w:rPr>
          <w:rFonts w:ascii="Times New Roman" w:eastAsia="DengXian" w:hAnsi="Times New Roman" w:cs="Times New Roman"/>
          <w:kern w:val="2"/>
          <w:sz w:val="28"/>
          <w:szCs w:val="28"/>
          <w:lang w:eastAsia="zh-CN"/>
        </w:rPr>
        <w:t>T</w:t>
      </w:r>
      <w:r w:rsidR="00207E4F" w:rsidRPr="00F13BFE">
        <w:rPr>
          <w:rFonts w:ascii="Times New Roman" w:eastAsia="DengXian" w:hAnsi="Times New Roman" w:cs="Times New Roman"/>
          <w:kern w:val="2"/>
          <w:sz w:val="28"/>
          <w:szCs w:val="28"/>
          <w:lang w:eastAsia="zh-CN"/>
        </w:rPr>
        <w:t>hống kê từ Trung ương đến địa phương không ngừng cập nhậ</w:t>
      </w:r>
      <w:r w:rsidRPr="00F13BFE">
        <w:rPr>
          <w:rFonts w:ascii="Times New Roman" w:eastAsia="DengXian" w:hAnsi="Times New Roman" w:cs="Times New Roman"/>
          <w:kern w:val="2"/>
          <w:sz w:val="28"/>
          <w:szCs w:val="28"/>
          <w:lang w:eastAsia="zh-CN"/>
        </w:rPr>
        <w:t>t,</w:t>
      </w:r>
      <w:r w:rsidR="00207E4F" w:rsidRPr="00F13BFE">
        <w:rPr>
          <w:rFonts w:ascii="Times New Roman" w:eastAsia="DengXian" w:hAnsi="Times New Roman" w:cs="Times New Roman"/>
          <w:kern w:val="2"/>
          <w:sz w:val="28"/>
          <w:szCs w:val="28"/>
          <w:lang w:eastAsia="zh-CN"/>
        </w:rPr>
        <w:t xml:space="preserve"> bổ sung và hoàn thiện phương pháp nghiệp vụ trong quy trình thu thập, tổng hợp, biên soạn và công bố nhiều chỉ tiêu </w:t>
      </w:r>
      <w:r w:rsidRPr="00F13BFE">
        <w:rPr>
          <w:rFonts w:ascii="Times New Roman" w:eastAsia="DengXian" w:hAnsi="Times New Roman" w:cs="Times New Roman"/>
          <w:kern w:val="2"/>
          <w:sz w:val="28"/>
          <w:szCs w:val="28"/>
          <w:lang w:eastAsia="zh-CN"/>
        </w:rPr>
        <w:t>chủ yếu</w:t>
      </w:r>
      <w:r w:rsidR="00207E4F" w:rsidRPr="00F13BFE">
        <w:rPr>
          <w:rFonts w:ascii="Times New Roman" w:eastAsia="DengXian" w:hAnsi="Times New Roman" w:cs="Times New Roman"/>
          <w:kern w:val="2"/>
          <w:sz w:val="28"/>
          <w:szCs w:val="28"/>
          <w:lang w:eastAsia="zh-CN"/>
        </w:rPr>
        <w:t xml:space="preserve"> phản ánh động thái và thực trạng kinh tế tập thể qua các thời kỳ</w:t>
      </w:r>
      <w:r w:rsidR="005B3F0B" w:rsidRPr="00F13BFE">
        <w:rPr>
          <w:rFonts w:ascii="Times New Roman" w:eastAsia="DengXian" w:hAnsi="Times New Roman" w:cs="Times New Roman"/>
          <w:kern w:val="2"/>
          <w:sz w:val="28"/>
          <w:szCs w:val="28"/>
          <w:lang w:eastAsia="zh-CN"/>
        </w:rPr>
        <w:t xml:space="preserve">. Việc biên soạn </w:t>
      </w:r>
      <w:r w:rsidR="005B3F0B" w:rsidRPr="0070493F">
        <w:rPr>
          <w:rFonts w:ascii="Times New Roman" w:eastAsia="DengXian" w:hAnsi="Times New Roman" w:cs="Times New Roman"/>
          <w:kern w:val="2"/>
          <w:sz w:val="27"/>
          <w:szCs w:val="27"/>
          <w:lang w:eastAsia="zh-CN"/>
        </w:rPr>
        <w:t>GDP</w:t>
      </w:r>
      <w:r w:rsidR="005B3F0B" w:rsidRPr="00F13BFE">
        <w:rPr>
          <w:rFonts w:ascii="Times New Roman" w:eastAsia="DengXian" w:hAnsi="Times New Roman" w:cs="Times New Roman"/>
          <w:kern w:val="2"/>
          <w:sz w:val="28"/>
          <w:szCs w:val="28"/>
          <w:lang w:eastAsia="zh-CN"/>
        </w:rPr>
        <w:t xml:space="preserve"> toàn bộ nền kinh tế nói chung và </w:t>
      </w:r>
      <w:r w:rsidR="005B3F0B" w:rsidRPr="0070493F">
        <w:rPr>
          <w:rFonts w:ascii="Times New Roman" w:eastAsia="DengXian" w:hAnsi="Times New Roman" w:cs="Times New Roman"/>
          <w:kern w:val="2"/>
          <w:sz w:val="27"/>
          <w:szCs w:val="27"/>
          <w:lang w:eastAsia="zh-CN"/>
        </w:rPr>
        <w:t>GDP</w:t>
      </w:r>
      <w:r w:rsidR="005B3F0B" w:rsidRPr="00F13BFE">
        <w:rPr>
          <w:rFonts w:ascii="Times New Roman" w:eastAsia="DengXian" w:hAnsi="Times New Roman" w:cs="Times New Roman"/>
          <w:kern w:val="2"/>
          <w:sz w:val="28"/>
          <w:szCs w:val="28"/>
          <w:lang w:eastAsia="zh-CN"/>
        </w:rPr>
        <w:t xml:space="preserve"> kinh tế tập thể nói riêng đã áp dụng theo tiêu chuẩn quốc tế.</w:t>
      </w:r>
    </w:p>
    <w:p w14:paraId="223B69D5" w14:textId="0B08A5B0" w:rsidR="00207E4F" w:rsidRPr="002232EB" w:rsidRDefault="00207E4F" w:rsidP="00805EB6">
      <w:pPr>
        <w:spacing w:before="120" w:after="120" w:line="300" w:lineRule="auto"/>
        <w:ind w:firstLine="720"/>
        <w:jc w:val="both"/>
        <w:rPr>
          <w:rFonts w:ascii="Times New Roman" w:eastAsia="DengXian" w:hAnsi="Times New Roman" w:cs="Times New Roman"/>
          <w:spacing w:val="2"/>
          <w:kern w:val="2"/>
          <w:sz w:val="28"/>
          <w:szCs w:val="28"/>
          <w:lang w:eastAsia="zh-CN"/>
        </w:rPr>
      </w:pPr>
      <w:r w:rsidRPr="002232EB">
        <w:rPr>
          <w:rFonts w:ascii="Times New Roman" w:eastAsia="DengXian" w:hAnsi="Times New Roman" w:cs="Times New Roman"/>
          <w:spacing w:val="2"/>
          <w:kern w:val="2"/>
          <w:sz w:val="28"/>
          <w:szCs w:val="28"/>
          <w:lang w:eastAsia="zh-CN"/>
        </w:rPr>
        <w:t xml:space="preserve">Thực hiện Quyết định số 183-TTg ngày 25/12/1992 của Thủ tướng Chính phủ về áp dụng Hệ thống </w:t>
      </w:r>
      <w:r w:rsidR="00B4148F">
        <w:rPr>
          <w:rFonts w:ascii="Times New Roman" w:eastAsia="DengXian" w:hAnsi="Times New Roman" w:cs="Times New Roman"/>
          <w:spacing w:val="2"/>
          <w:kern w:val="2"/>
          <w:sz w:val="28"/>
          <w:szCs w:val="28"/>
          <w:lang w:eastAsia="zh-CN"/>
        </w:rPr>
        <w:t>t</w:t>
      </w:r>
      <w:r w:rsidRPr="002232EB">
        <w:rPr>
          <w:rFonts w:ascii="Times New Roman" w:eastAsia="DengXian" w:hAnsi="Times New Roman" w:cs="Times New Roman"/>
          <w:spacing w:val="2"/>
          <w:kern w:val="2"/>
          <w:sz w:val="28"/>
          <w:szCs w:val="28"/>
          <w:lang w:eastAsia="zh-CN"/>
        </w:rPr>
        <w:t xml:space="preserve">ài khoản </w:t>
      </w:r>
      <w:r w:rsidR="000D04B0" w:rsidRPr="002232EB">
        <w:rPr>
          <w:rFonts w:ascii="Times New Roman" w:eastAsia="DengXian" w:hAnsi="Times New Roman" w:cs="Times New Roman"/>
          <w:spacing w:val="2"/>
          <w:kern w:val="2"/>
          <w:sz w:val="28"/>
          <w:szCs w:val="28"/>
          <w:lang w:eastAsia="zh-CN"/>
        </w:rPr>
        <w:t>q</w:t>
      </w:r>
      <w:r w:rsidRPr="002232EB">
        <w:rPr>
          <w:rFonts w:ascii="Times New Roman" w:eastAsia="DengXian" w:hAnsi="Times New Roman" w:cs="Times New Roman"/>
          <w:spacing w:val="2"/>
          <w:kern w:val="2"/>
          <w:sz w:val="28"/>
          <w:szCs w:val="28"/>
          <w:lang w:eastAsia="zh-CN"/>
        </w:rPr>
        <w:t xml:space="preserve">uốc gia </w:t>
      </w:r>
      <w:r w:rsidRPr="002232EB">
        <w:rPr>
          <w:rFonts w:ascii="Times New Roman" w:eastAsia="Calibri" w:hAnsi="Times New Roman" w:cs="Times New Roman"/>
          <w:spacing w:val="2"/>
          <w:sz w:val="27"/>
          <w:szCs w:val="27"/>
        </w:rPr>
        <w:t>(</w:t>
      </w:r>
      <w:r w:rsidRPr="002232EB">
        <w:rPr>
          <w:rFonts w:ascii="Times New Roman" w:eastAsia="DengXian" w:hAnsi="Times New Roman" w:cs="Times New Roman"/>
          <w:spacing w:val="2"/>
          <w:kern w:val="2"/>
          <w:sz w:val="27"/>
          <w:szCs w:val="27"/>
          <w:lang w:eastAsia="zh-CN"/>
        </w:rPr>
        <w:t>SNA</w:t>
      </w:r>
      <w:r w:rsidRPr="002232EB">
        <w:rPr>
          <w:rFonts w:ascii="Times New Roman" w:eastAsia="Calibri" w:hAnsi="Times New Roman" w:cs="Times New Roman"/>
          <w:spacing w:val="2"/>
          <w:sz w:val="27"/>
          <w:szCs w:val="27"/>
        </w:rPr>
        <w:t>)</w:t>
      </w:r>
      <w:r w:rsidRPr="002232EB">
        <w:rPr>
          <w:rFonts w:ascii="Times New Roman" w:eastAsia="DengXian" w:hAnsi="Times New Roman" w:cs="Times New Roman"/>
          <w:spacing w:val="2"/>
          <w:kern w:val="2"/>
          <w:sz w:val="28"/>
          <w:szCs w:val="28"/>
          <w:lang w:eastAsia="zh-CN"/>
        </w:rPr>
        <w:t xml:space="preserve"> của </w:t>
      </w:r>
      <w:r w:rsidR="003F3D53" w:rsidRPr="002232EB">
        <w:rPr>
          <w:rFonts w:ascii="Times New Roman" w:eastAsia="DengXian" w:hAnsi="Times New Roman" w:cs="Times New Roman"/>
          <w:spacing w:val="2"/>
          <w:kern w:val="2"/>
          <w:sz w:val="28"/>
          <w:szCs w:val="28"/>
          <w:lang w:eastAsia="zh-CN"/>
        </w:rPr>
        <w:t>L</w:t>
      </w:r>
      <w:r w:rsidRPr="002232EB">
        <w:rPr>
          <w:rFonts w:ascii="Times New Roman" w:eastAsia="DengXian" w:hAnsi="Times New Roman" w:cs="Times New Roman"/>
          <w:spacing w:val="2"/>
          <w:kern w:val="2"/>
          <w:sz w:val="28"/>
          <w:szCs w:val="28"/>
          <w:lang w:eastAsia="zh-CN"/>
        </w:rPr>
        <w:t xml:space="preserve">iên hợp quốc thay thế Hệ thống </w:t>
      </w:r>
      <w:r w:rsidR="00B4148F">
        <w:rPr>
          <w:rFonts w:ascii="Times New Roman" w:eastAsia="DengXian" w:hAnsi="Times New Roman" w:cs="Times New Roman"/>
          <w:spacing w:val="2"/>
          <w:kern w:val="2"/>
          <w:sz w:val="28"/>
          <w:szCs w:val="28"/>
          <w:lang w:eastAsia="zh-CN"/>
        </w:rPr>
        <w:t>b</w:t>
      </w:r>
      <w:r w:rsidRPr="002232EB">
        <w:rPr>
          <w:rFonts w:ascii="Times New Roman" w:eastAsia="DengXian" w:hAnsi="Times New Roman" w:cs="Times New Roman"/>
          <w:spacing w:val="2"/>
          <w:kern w:val="2"/>
          <w:sz w:val="28"/>
          <w:szCs w:val="28"/>
          <w:lang w:eastAsia="zh-CN"/>
        </w:rPr>
        <w:t xml:space="preserve">ảng cân đối vật chất </w:t>
      </w:r>
      <w:r w:rsidRPr="002232EB">
        <w:rPr>
          <w:rFonts w:ascii="Times New Roman" w:eastAsia="DengXian" w:hAnsi="Times New Roman" w:cs="Times New Roman"/>
          <w:spacing w:val="2"/>
          <w:kern w:val="2"/>
          <w:sz w:val="27"/>
          <w:szCs w:val="27"/>
          <w:lang w:eastAsia="zh-CN"/>
        </w:rPr>
        <w:t>(MPS)</w:t>
      </w:r>
      <w:r w:rsidRPr="002232EB">
        <w:rPr>
          <w:rFonts w:ascii="Times New Roman" w:eastAsia="DengXian" w:hAnsi="Times New Roman" w:cs="Times New Roman"/>
          <w:spacing w:val="2"/>
          <w:kern w:val="2"/>
          <w:sz w:val="28"/>
          <w:szCs w:val="28"/>
          <w:lang w:eastAsia="zh-CN"/>
        </w:rPr>
        <w:t xml:space="preserve">, Tổng cục Thống kê và </w:t>
      </w:r>
      <w:r w:rsidR="000D04B0" w:rsidRPr="002232EB">
        <w:rPr>
          <w:rFonts w:ascii="Times New Roman" w:eastAsia="DengXian" w:hAnsi="Times New Roman" w:cs="Times New Roman"/>
          <w:spacing w:val="2"/>
          <w:kern w:val="2"/>
          <w:sz w:val="28"/>
          <w:szCs w:val="28"/>
          <w:lang w:eastAsia="zh-CN"/>
        </w:rPr>
        <w:t xml:space="preserve">Cơ quan </w:t>
      </w:r>
      <w:r w:rsidRPr="002232EB">
        <w:rPr>
          <w:rFonts w:ascii="Times New Roman" w:eastAsia="DengXian" w:hAnsi="Times New Roman" w:cs="Times New Roman"/>
          <w:spacing w:val="2"/>
          <w:kern w:val="2"/>
          <w:sz w:val="28"/>
          <w:szCs w:val="28"/>
          <w:lang w:eastAsia="zh-CN"/>
        </w:rPr>
        <w:t xml:space="preserve">Thống kê các địa phương đã tiến hành biên soạn chỉ tiêu tổng sản phẩm trong nước </w:t>
      </w:r>
      <w:r w:rsidR="003F3D53" w:rsidRPr="002232EB">
        <w:rPr>
          <w:rFonts w:ascii="Times New Roman" w:eastAsia="Calibri" w:hAnsi="Times New Roman" w:cs="Times New Roman"/>
          <w:spacing w:val="2"/>
          <w:sz w:val="27"/>
          <w:szCs w:val="27"/>
        </w:rPr>
        <w:t>(</w:t>
      </w:r>
      <w:r w:rsidRPr="002232EB">
        <w:rPr>
          <w:rFonts w:ascii="Times New Roman" w:eastAsia="Calibri" w:hAnsi="Times New Roman" w:cs="Times New Roman"/>
          <w:spacing w:val="2"/>
          <w:sz w:val="27"/>
          <w:szCs w:val="27"/>
        </w:rPr>
        <w:t>GDP</w:t>
      </w:r>
      <w:r w:rsidR="003F3D53" w:rsidRPr="002232EB">
        <w:rPr>
          <w:rFonts w:ascii="Times New Roman" w:eastAsia="Calibri" w:hAnsi="Times New Roman" w:cs="Times New Roman"/>
          <w:spacing w:val="2"/>
          <w:sz w:val="27"/>
          <w:szCs w:val="27"/>
        </w:rPr>
        <w:t>)</w:t>
      </w:r>
      <w:r w:rsidRPr="002232EB">
        <w:rPr>
          <w:rFonts w:ascii="Times New Roman" w:eastAsia="DengXian" w:hAnsi="Times New Roman" w:cs="Times New Roman"/>
          <w:spacing w:val="2"/>
          <w:kern w:val="2"/>
          <w:sz w:val="28"/>
          <w:szCs w:val="28"/>
          <w:lang w:eastAsia="zh-CN"/>
        </w:rPr>
        <w:t xml:space="preserve"> thay cho chỉ tiêu tổng sản phẩm xã hội và thu nhập quốc dân của Hệ thống </w:t>
      </w:r>
      <w:r w:rsidRPr="002232EB">
        <w:rPr>
          <w:rFonts w:ascii="Times New Roman" w:eastAsia="Calibri" w:hAnsi="Times New Roman" w:cs="Times New Roman"/>
          <w:spacing w:val="2"/>
          <w:sz w:val="27"/>
          <w:szCs w:val="27"/>
        </w:rPr>
        <w:t>MPS</w:t>
      </w:r>
      <w:r w:rsidRPr="002232EB">
        <w:rPr>
          <w:rFonts w:ascii="Times New Roman" w:eastAsia="DengXian" w:hAnsi="Times New Roman" w:cs="Times New Roman"/>
          <w:spacing w:val="2"/>
          <w:kern w:val="2"/>
          <w:sz w:val="28"/>
          <w:szCs w:val="28"/>
          <w:lang w:eastAsia="zh-CN"/>
        </w:rPr>
        <w:t>. Theo đó, từ năm 1994,</w:t>
      </w:r>
      <w:r w:rsidR="00166261">
        <w:rPr>
          <w:rFonts w:ascii="Times New Roman" w:eastAsia="DengXian" w:hAnsi="Times New Roman" w:cs="Times New Roman"/>
          <w:spacing w:val="2"/>
          <w:kern w:val="2"/>
          <w:sz w:val="28"/>
          <w:szCs w:val="28"/>
          <w:lang w:eastAsia="zh-CN"/>
        </w:rPr>
        <w:t xml:space="preserve"> </w:t>
      </w:r>
      <w:r w:rsidRPr="002232EB">
        <w:rPr>
          <w:rFonts w:ascii="Times New Roman" w:eastAsia="Calibri" w:hAnsi="Times New Roman" w:cs="Times New Roman"/>
          <w:spacing w:val="2"/>
          <w:sz w:val="27"/>
          <w:szCs w:val="27"/>
        </w:rPr>
        <w:t>GDP</w:t>
      </w:r>
      <w:r w:rsidRPr="002232EB">
        <w:rPr>
          <w:rFonts w:ascii="Times New Roman" w:eastAsia="DengXian" w:hAnsi="Times New Roman" w:cs="Times New Roman"/>
          <w:spacing w:val="2"/>
          <w:kern w:val="2"/>
          <w:sz w:val="28"/>
          <w:szCs w:val="28"/>
          <w:lang w:eastAsia="zh-CN"/>
        </w:rPr>
        <w:t xml:space="preserve"> kinh tế tập thể của cả nước và </w:t>
      </w:r>
      <w:r w:rsidR="00DF5D6F" w:rsidRPr="00DD28F4">
        <w:rPr>
          <w:rFonts w:ascii="Times New Roman" w:eastAsia="DengXian" w:hAnsi="Times New Roman" w:cs="Times New Roman"/>
          <w:spacing w:val="2"/>
          <w:kern w:val="2"/>
          <w:sz w:val="27"/>
          <w:szCs w:val="27"/>
          <w:lang w:eastAsia="zh-CN"/>
        </w:rPr>
        <w:t>GRDP</w:t>
      </w:r>
      <w:r w:rsidR="00DF5D6F">
        <w:rPr>
          <w:rFonts w:ascii="Times New Roman" w:eastAsia="DengXian" w:hAnsi="Times New Roman" w:cs="Times New Roman"/>
          <w:spacing w:val="2"/>
          <w:kern w:val="2"/>
          <w:sz w:val="28"/>
          <w:szCs w:val="28"/>
          <w:lang w:eastAsia="zh-CN"/>
        </w:rPr>
        <w:t xml:space="preserve"> kinh tế tập thể </w:t>
      </w:r>
      <w:r w:rsidRPr="002232EB">
        <w:rPr>
          <w:rFonts w:ascii="Times New Roman" w:eastAsia="DengXian" w:hAnsi="Times New Roman" w:cs="Times New Roman"/>
          <w:spacing w:val="2"/>
          <w:kern w:val="2"/>
          <w:sz w:val="28"/>
          <w:szCs w:val="28"/>
          <w:lang w:eastAsia="zh-CN"/>
        </w:rPr>
        <w:t>của các tỉnh, thành phố trực thuộc Trung ương được biên soạn theo giá hiện hành (giá thực tế</w:t>
      </w:r>
      <w:r w:rsidR="005B3F0B" w:rsidRPr="002232EB">
        <w:rPr>
          <w:rFonts w:ascii="Times New Roman" w:eastAsia="DengXian" w:hAnsi="Times New Roman" w:cs="Times New Roman"/>
          <w:spacing w:val="2"/>
          <w:kern w:val="2"/>
          <w:sz w:val="28"/>
          <w:szCs w:val="28"/>
          <w:lang w:eastAsia="zh-CN"/>
        </w:rPr>
        <w:t xml:space="preserve">) và giá so sánh. Trên cơ sở đó, tính toán </w:t>
      </w:r>
      <w:r w:rsidRPr="002232EB">
        <w:rPr>
          <w:rFonts w:ascii="Times New Roman" w:eastAsia="DengXian" w:hAnsi="Times New Roman" w:cs="Times New Roman"/>
          <w:spacing w:val="2"/>
          <w:kern w:val="2"/>
          <w:sz w:val="28"/>
          <w:szCs w:val="28"/>
          <w:lang w:eastAsia="zh-CN"/>
        </w:rPr>
        <w:t xml:space="preserve">tốc độ tăng trưởng </w:t>
      </w:r>
      <w:r w:rsidR="00A26DD9" w:rsidRPr="002232EB">
        <w:rPr>
          <w:rFonts w:ascii="Times New Roman" w:eastAsia="DengXian" w:hAnsi="Times New Roman" w:cs="Times New Roman"/>
          <w:spacing w:val="2"/>
          <w:kern w:val="2"/>
          <w:sz w:val="28"/>
          <w:szCs w:val="28"/>
          <w:lang w:eastAsia="zh-CN"/>
        </w:rPr>
        <w:t xml:space="preserve">kinh tế </w:t>
      </w:r>
      <w:r w:rsidRPr="002232EB">
        <w:rPr>
          <w:rFonts w:ascii="Times New Roman" w:eastAsia="DengXian" w:hAnsi="Times New Roman" w:cs="Times New Roman"/>
          <w:spacing w:val="2"/>
          <w:kern w:val="2"/>
          <w:sz w:val="28"/>
          <w:szCs w:val="28"/>
          <w:lang w:eastAsia="zh-CN"/>
        </w:rPr>
        <w:t>và tỷ trọng đóng góp</w:t>
      </w:r>
      <w:r w:rsidR="00220C11">
        <w:rPr>
          <w:rFonts w:ascii="Times New Roman" w:eastAsia="DengXian" w:hAnsi="Times New Roman" w:cs="Times New Roman"/>
          <w:spacing w:val="2"/>
          <w:kern w:val="2"/>
          <w:sz w:val="28"/>
          <w:szCs w:val="28"/>
          <w:lang w:val="vi-VN" w:eastAsia="zh-CN"/>
        </w:rPr>
        <w:t xml:space="preserve"> của kinh tế tập thể</w:t>
      </w:r>
      <w:r w:rsidRPr="002232EB">
        <w:rPr>
          <w:rFonts w:ascii="Times New Roman" w:eastAsia="DengXian" w:hAnsi="Times New Roman" w:cs="Times New Roman"/>
          <w:spacing w:val="2"/>
          <w:kern w:val="2"/>
          <w:sz w:val="28"/>
          <w:szCs w:val="28"/>
          <w:lang w:eastAsia="zh-CN"/>
        </w:rPr>
        <w:t xml:space="preserve"> trong tổng </w:t>
      </w:r>
      <w:r w:rsidRPr="002232EB">
        <w:rPr>
          <w:rFonts w:ascii="Times New Roman" w:eastAsia="DengXian" w:hAnsi="Times New Roman" w:cs="Times New Roman"/>
          <w:spacing w:val="2"/>
          <w:kern w:val="2"/>
          <w:sz w:val="27"/>
          <w:szCs w:val="27"/>
          <w:lang w:eastAsia="zh-CN"/>
        </w:rPr>
        <w:t>GDP</w:t>
      </w:r>
      <w:r w:rsidRPr="002232EB">
        <w:rPr>
          <w:rFonts w:ascii="Times New Roman" w:eastAsia="DengXian" w:hAnsi="Times New Roman" w:cs="Times New Roman"/>
          <w:spacing w:val="2"/>
          <w:kern w:val="2"/>
          <w:sz w:val="28"/>
          <w:szCs w:val="28"/>
          <w:lang w:eastAsia="zh-CN"/>
        </w:rPr>
        <w:t xml:space="preserve"> hằng năm</w:t>
      </w:r>
      <w:r w:rsidR="00595F5B" w:rsidRPr="002232EB">
        <w:rPr>
          <w:rFonts w:ascii="Times New Roman" w:eastAsia="DengXian" w:hAnsi="Times New Roman" w:cs="Times New Roman"/>
          <w:spacing w:val="2"/>
          <w:kern w:val="2"/>
          <w:sz w:val="28"/>
          <w:szCs w:val="28"/>
          <w:lang w:eastAsia="zh-CN"/>
        </w:rPr>
        <w:t xml:space="preserve"> cũng như </w:t>
      </w:r>
      <w:r w:rsidRPr="002232EB">
        <w:rPr>
          <w:rFonts w:ascii="Times New Roman" w:eastAsia="DengXian" w:hAnsi="Times New Roman" w:cs="Times New Roman"/>
          <w:spacing w:val="2"/>
          <w:kern w:val="2"/>
          <w:sz w:val="28"/>
          <w:szCs w:val="28"/>
          <w:lang w:eastAsia="zh-CN"/>
        </w:rPr>
        <w:t>các chỉ tiêu kinh tế tổng hợp liên quan khác. Kết quả biên soạn được công bố trong Niên giám thống kê hằng năm; Trang thông tin điện tử</w:t>
      </w:r>
      <w:r w:rsidR="003F3D53" w:rsidRPr="002232EB">
        <w:rPr>
          <w:rFonts w:ascii="Times New Roman" w:eastAsia="DengXian" w:hAnsi="Times New Roman" w:cs="Times New Roman"/>
          <w:spacing w:val="2"/>
          <w:kern w:val="2"/>
          <w:sz w:val="28"/>
          <w:szCs w:val="28"/>
          <w:lang w:eastAsia="zh-CN"/>
        </w:rPr>
        <w:t xml:space="preserve"> t</w:t>
      </w:r>
      <w:r w:rsidRPr="002232EB">
        <w:rPr>
          <w:rFonts w:ascii="Times New Roman" w:eastAsia="DengXian" w:hAnsi="Times New Roman" w:cs="Times New Roman"/>
          <w:spacing w:val="2"/>
          <w:kern w:val="2"/>
          <w:sz w:val="28"/>
          <w:szCs w:val="28"/>
          <w:lang w:eastAsia="zh-CN"/>
        </w:rPr>
        <w:t>hống kê và phổ biến rộng rãi trên các phương tiện thông tin đại chúng; được các cơ quan, tổ chức, cá nhân trong nước và quốc tế thống nhất sử</w:t>
      </w:r>
      <w:r w:rsidR="00C70328" w:rsidRPr="002232EB">
        <w:rPr>
          <w:rFonts w:ascii="Times New Roman" w:eastAsia="DengXian" w:hAnsi="Times New Roman" w:cs="Times New Roman"/>
          <w:spacing w:val="2"/>
          <w:kern w:val="2"/>
          <w:sz w:val="28"/>
          <w:szCs w:val="28"/>
          <w:lang w:eastAsia="zh-CN"/>
        </w:rPr>
        <w:t xml:space="preserve"> dụ</w:t>
      </w:r>
      <w:r w:rsidRPr="002232EB">
        <w:rPr>
          <w:rFonts w:ascii="Times New Roman" w:eastAsia="DengXian" w:hAnsi="Times New Roman" w:cs="Times New Roman"/>
          <w:spacing w:val="2"/>
          <w:kern w:val="2"/>
          <w:sz w:val="28"/>
          <w:szCs w:val="28"/>
          <w:lang w:eastAsia="zh-CN"/>
        </w:rPr>
        <w:t>ng.</w:t>
      </w:r>
    </w:p>
    <w:p w14:paraId="012F3B87" w14:textId="207020BB" w:rsidR="006964F5" w:rsidRPr="002232EB" w:rsidRDefault="006964F5" w:rsidP="00412301">
      <w:pPr>
        <w:spacing w:before="120" w:after="120" w:line="295" w:lineRule="auto"/>
        <w:ind w:firstLine="720"/>
        <w:jc w:val="both"/>
        <w:rPr>
          <w:rFonts w:ascii="Times New Roman" w:eastAsia="DengXian" w:hAnsi="Times New Roman" w:cs="Times New Roman"/>
          <w:spacing w:val="-2"/>
          <w:kern w:val="2"/>
          <w:sz w:val="28"/>
          <w:szCs w:val="28"/>
          <w:lang w:eastAsia="zh-CN"/>
        </w:rPr>
      </w:pPr>
      <w:r w:rsidRPr="002232EB">
        <w:rPr>
          <w:rFonts w:ascii="Times New Roman" w:eastAsia="DengXian" w:hAnsi="Times New Roman" w:cs="Times New Roman"/>
          <w:spacing w:val="-2"/>
          <w:kern w:val="2"/>
          <w:sz w:val="28"/>
          <w:szCs w:val="28"/>
          <w:lang w:eastAsia="zh-CN"/>
        </w:rPr>
        <w:t xml:space="preserve">Đến nay, trong hệ thống chỉ tiêu thống kê do Thống kê </w:t>
      </w:r>
      <w:r w:rsidR="00595F5B" w:rsidRPr="002232EB">
        <w:rPr>
          <w:rFonts w:ascii="Times New Roman" w:eastAsia="DengXian" w:hAnsi="Times New Roman" w:cs="Times New Roman"/>
          <w:spacing w:val="-2"/>
          <w:kern w:val="2"/>
          <w:sz w:val="28"/>
          <w:szCs w:val="28"/>
          <w:lang w:eastAsia="zh-CN"/>
        </w:rPr>
        <w:t>b</w:t>
      </w:r>
      <w:r w:rsidRPr="002232EB">
        <w:rPr>
          <w:rFonts w:ascii="Times New Roman" w:eastAsia="DengXian" w:hAnsi="Times New Roman" w:cs="Times New Roman"/>
          <w:spacing w:val="-2"/>
          <w:kern w:val="2"/>
          <w:sz w:val="28"/>
          <w:szCs w:val="28"/>
          <w:lang w:eastAsia="zh-CN"/>
        </w:rPr>
        <w:t>ộ, ngành, địa phương biên soạn</w:t>
      </w:r>
      <w:r w:rsidR="005508FD" w:rsidRPr="002232EB">
        <w:rPr>
          <w:rFonts w:ascii="Times New Roman" w:eastAsia="DengXian" w:hAnsi="Times New Roman" w:cs="Times New Roman"/>
          <w:spacing w:val="-2"/>
          <w:kern w:val="2"/>
          <w:sz w:val="28"/>
          <w:szCs w:val="28"/>
          <w:lang w:eastAsia="zh-CN"/>
        </w:rPr>
        <w:t>,</w:t>
      </w:r>
      <w:r w:rsidRPr="002232EB">
        <w:rPr>
          <w:rFonts w:ascii="Times New Roman" w:eastAsia="DengXian" w:hAnsi="Times New Roman" w:cs="Times New Roman"/>
          <w:spacing w:val="-2"/>
          <w:kern w:val="2"/>
          <w:sz w:val="28"/>
          <w:szCs w:val="28"/>
          <w:lang w:eastAsia="zh-CN"/>
        </w:rPr>
        <w:t xml:space="preserve"> công bố đã có </w:t>
      </w:r>
      <w:r w:rsidR="005508FD" w:rsidRPr="002232EB">
        <w:rPr>
          <w:rFonts w:ascii="Times New Roman" w:eastAsia="DengXian" w:hAnsi="Times New Roman" w:cs="Times New Roman"/>
          <w:spacing w:val="-2"/>
          <w:kern w:val="2"/>
          <w:sz w:val="28"/>
          <w:szCs w:val="28"/>
          <w:lang w:eastAsia="zh-CN"/>
        </w:rPr>
        <w:t xml:space="preserve">nhiều </w:t>
      </w:r>
      <w:r w:rsidRPr="002232EB">
        <w:rPr>
          <w:rFonts w:ascii="Times New Roman" w:eastAsia="DengXian" w:hAnsi="Times New Roman" w:cs="Times New Roman"/>
          <w:spacing w:val="-2"/>
          <w:kern w:val="2"/>
          <w:sz w:val="28"/>
          <w:szCs w:val="28"/>
          <w:lang w:eastAsia="zh-CN"/>
        </w:rPr>
        <w:t xml:space="preserve">chỉ tiêu phân tổ theo </w:t>
      </w:r>
      <w:r w:rsidR="000278FA" w:rsidRPr="002232EB">
        <w:rPr>
          <w:rFonts w:ascii="Times New Roman" w:eastAsia="DengXian" w:hAnsi="Times New Roman" w:cs="Times New Roman"/>
          <w:spacing w:val="-2"/>
          <w:kern w:val="2"/>
          <w:sz w:val="28"/>
          <w:szCs w:val="28"/>
          <w:lang w:eastAsia="zh-CN"/>
        </w:rPr>
        <w:t>loại hình kinh tế</w:t>
      </w:r>
      <w:r w:rsidR="00B4148F">
        <w:rPr>
          <w:rFonts w:ascii="Times New Roman" w:eastAsia="DengXian" w:hAnsi="Times New Roman" w:cs="Times New Roman"/>
          <w:spacing w:val="-2"/>
          <w:kern w:val="2"/>
          <w:sz w:val="28"/>
          <w:szCs w:val="28"/>
          <w:lang w:eastAsia="zh-CN"/>
        </w:rPr>
        <w:t>,</w:t>
      </w:r>
      <w:r w:rsidR="000278FA" w:rsidRPr="002232EB">
        <w:rPr>
          <w:rFonts w:ascii="Times New Roman" w:eastAsia="DengXian" w:hAnsi="Times New Roman" w:cs="Times New Roman"/>
          <w:spacing w:val="-2"/>
          <w:kern w:val="2"/>
          <w:sz w:val="28"/>
          <w:szCs w:val="28"/>
          <w:lang w:eastAsia="zh-CN"/>
        </w:rPr>
        <w:t xml:space="preserve"> trong đó có </w:t>
      </w:r>
      <w:r w:rsidRPr="002232EB">
        <w:rPr>
          <w:rFonts w:ascii="Times New Roman" w:eastAsia="DengXian" w:hAnsi="Times New Roman" w:cs="Times New Roman"/>
          <w:spacing w:val="-2"/>
          <w:kern w:val="2"/>
          <w:sz w:val="28"/>
          <w:szCs w:val="28"/>
          <w:lang w:eastAsia="zh-CN"/>
        </w:rPr>
        <w:t xml:space="preserve">kinh tế tập thể. Trong Hệ thống chỉ tiêu thống kê quốc gia có 33 chỉ tiêu phân theo </w:t>
      </w:r>
      <w:r w:rsidRPr="002232EB">
        <w:rPr>
          <w:rFonts w:ascii="Times New Roman" w:eastAsia="DengXian" w:hAnsi="Times New Roman" w:cs="Times New Roman"/>
          <w:spacing w:val="-2"/>
          <w:kern w:val="2"/>
          <w:sz w:val="28"/>
          <w:szCs w:val="28"/>
          <w:lang w:eastAsia="zh-CN"/>
        </w:rPr>
        <w:lastRenderedPageBreak/>
        <w:t xml:space="preserve">loại hình kinh tế tập thể, trong đó Bộ Kế hoạch và Đầu tư (Tổng cục Thống kê) biên soạn và công bố 15 chỉ tiêu. Từ năm 2020, hằng năm Tổng cục thống kê chủ trì, phối hợp với Liên minh Hợp tác xã Việt Nam và các cơ quan, tổ chức khác biên soạn, phát hành </w:t>
      </w:r>
      <w:r w:rsidRPr="002232EB">
        <w:rPr>
          <w:rFonts w:ascii="Times New Roman" w:eastAsia="DengXian" w:hAnsi="Times New Roman" w:cs="Times New Roman"/>
          <w:i/>
          <w:spacing w:val="-2"/>
          <w:kern w:val="2"/>
          <w:sz w:val="28"/>
          <w:szCs w:val="28"/>
          <w:lang w:eastAsia="zh-CN"/>
        </w:rPr>
        <w:t>“Sách trắng hợp tác xã Việt Nam”</w:t>
      </w:r>
      <w:r w:rsidRPr="002232EB">
        <w:rPr>
          <w:rFonts w:ascii="Times New Roman" w:eastAsia="DengXian" w:hAnsi="Times New Roman" w:cs="Times New Roman"/>
          <w:spacing w:val="-2"/>
          <w:kern w:val="2"/>
          <w:sz w:val="28"/>
          <w:szCs w:val="28"/>
          <w:lang w:eastAsia="zh-CN"/>
        </w:rPr>
        <w:t xml:space="preserve"> với 23 chỉ tiêu chủ yếu.</w:t>
      </w:r>
    </w:p>
    <w:p w14:paraId="5C57C8E0" w14:textId="0C3D6E22" w:rsidR="00207E4F" w:rsidRPr="00F13BFE" w:rsidRDefault="00207E4F" w:rsidP="006964F5">
      <w:pPr>
        <w:spacing w:before="120" w:after="120" w:line="305" w:lineRule="auto"/>
        <w:ind w:firstLine="720"/>
        <w:jc w:val="both"/>
        <w:rPr>
          <w:rFonts w:ascii="Times New Roman" w:eastAsia="DengXian" w:hAnsi="Times New Roman" w:cs="Times New Roman"/>
          <w:b/>
          <w:bCs/>
          <w:kern w:val="2"/>
          <w:sz w:val="28"/>
          <w:szCs w:val="28"/>
          <w:lang w:eastAsia="zh-CN"/>
        </w:rPr>
      </w:pPr>
      <w:r w:rsidRPr="00F13BFE">
        <w:rPr>
          <w:rFonts w:ascii="Times New Roman" w:eastAsia="DengXian" w:hAnsi="Times New Roman" w:cs="Times New Roman"/>
          <w:b/>
          <w:bCs/>
          <w:kern w:val="2"/>
          <w:sz w:val="28"/>
          <w:szCs w:val="28"/>
          <w:lang w:eastAsia="zh-CN"/>
        </w:rPr>
        <w:t>1.2.2</w:t>
      </w:r>
      <w:r w:rsidR="00A41403" w:rsidRPr="00F13BFE">
        <w:rPr>
          <w:rFonts w:ascii="Times New Roman" w:hAnsi="Times New Roman" w:cs="Times New Roman"/>
          <w:b/>
          <w:bCs/>
          <w:sz w:val="32"/>
          <w:szCs w:val="32"/>
        </w:rPr>
        <w:t>.</w:t>
      </w:r>
      <w:r w:rsidRPr="00F13BFE">
        <w:rPr>
          <w:rFonts w:ascii="Times New Roman" w:eastAsia="DengXian" w:hAnsi="Times New Roman" w:cs="Times New Roman"/>
          <w:b/>
          <w:bCs/>
          <w:kern w:val="2"/>
          <w:sz w:val="28"/>
          <w:szCs w:val="28"/>
          <w:lang w:eastAsia="zh-CN"/>
        </w:rPr>
        <w:t xml:space="preserve"> Hạn chế, bất cập</w:t>
      </w:r>
    </w:p>
    <w:p w14:paraId="2EC21191" w14:textId="27B07175" w:rsidR="00207E4F" w:rsidRPr="00F13BFE" w:rsidRDefault="00207E4F" w:rsidP="00754A63">
      <w:pPr>
        <w:spacing w:before="120" w:after="120" w:line="300" w:lineRule="auto"/>
        <w:ind w:firstLine="720"/>
        <w:jc w:val="both"/>
        <w:rPr>
          <w:rFonts w:ascii="Times New Roman" w:eastAsia="DengXian" w:hAnsi="Times New Roman" w:cs="Times New Roman"/>
          <w:kern w:val="2"/>
          <w:sz w:val="28"/>
          <w:szCs w:val="28"/>
          <w:lang w:eastAsia="zh-CN"/>
        </w:rPr>
      </w:pPr>
      <w:r w:rsidRPr="00F13BFE">
        <w:rPr>
          <w:rFonts w:ascii="Times New Roman" w:eastAsia="DengXian" w:hAnsi="Times New Roman" w:cs="Times New Roman"/>
          <w:kern w:val="2"/>
          <w:sz w:val="28"/>
          <w:szCs w:val="28"/>
          <w:lang w:eastAsia="zh-CN"/>
        </w:rPr>
        <w:t xml:space="preserve">Bên cạnh kết quả đạt được rất quan trọng nêu trên, việc biên soạn </w:t>
      </w:r>
      <w:r w:rsidRPr="00F13BFE">
        <w:rPr>
          <w:rFonts w:ascii="Times New Roman" w:eastAsia="Calibri" w:hAnsi="Times New Roman" w:cs="Times New Roman"/>
          <w:sz w:val="27"/>
          <w:szCs w:val="27"/>
        </w:rPr>
        <w:t>GDP</w:t>
      </w:r>
      <w:r w:rsidRPr="00F13BFE">
        <w:rPr>
          <w:rFonts w:ascii="Times New Roman" w:eastAsia="DengXian" w:hAnsi="Times New Roman" w:cs="Times New Roman"/>
          <w:kern w:val="2"/>
          <w:sz w:val="28"/>
          <w:szCs w:val="28"/>
          <w:lang w:eastAsia="zh-CN"/>
        </w:rPr>
        <w:t xml:space="preserve"> kinh tế tập thể còn có những khó khăn, hạn chế; nổi bật là cho đến nay vẫn chưa có khung </w:t>
      </w:r>
      <w:r w:rsidR="00DF5D6F">
        <w:rPr>
          <w:rFonts w:ascii="Times New Roman" w:eastAsia="DengXian" w:hAnsi="Times New Roman" w:cs="Times New Roman"/>
          <w:kern w:val="2"/>
          <w:sz w:val="28"/>
          <w:szCs w:val="28"/>
          <w:lang w:eastAsia="zh-CN"/>
        </w:rPr>
        <w:t xml:space="preserve">khổ </w:t>
      </w:r>
      <w:r w:rsidRPr="00F13BFE">
        <w:rPr>
          <w:rFonts w:ascii="Times New Roman" w:eastAsia="DengXian" w:hAnsi="Times New Roman" w:cs="Times New Roman"/>
          <w:kern w:val="2"/>
          <w:sz w:val="28"/>
          <w:szCs w:val="28"/>
          <w:lang w:eastAsia="zh-CN"/>
        </w:rPr>
        <w:t xml:space="preserve">pháp lý xác định đầy đủ </w:t>
      </w:r>
      <w:r w:rsidR="00DF5D6F">
        <w:rPr>
          <w:rFonts w:ascii="Times New Roman" w:eastAsia="DengXian" w:hAnsi="Times New Roman" w:cs="Times New Roman"/>
          <w:kern w:val="2"/>
          <w:sz w:val="28"/>
          <w:szCs w:val="28"/>
          <w:lang w:eastAsia="zh-CN"/>
        </w:rPr>
        <w:t xml:space="preserve">các hình thức tổ chức </w:t>
      </w:r>
      <w:r w:rsidRPr="00F13BFE">
        <w:rPr>
          <w:rFonts w:ascii="Times New Roman" w:eastAsia="DengXian" w:hAnsi="Times New Roman" w:cs="Times New Roman"/>
          <w:kern w:val="2"/>
          <w:sz w:val="28"/>
          <w:szCs w:val="28"/>
          <w:lang w:eastAsia="zh-CN"/>
        </w:rPr>
        <w:t xml:space="preserve">kinh tế tập thể ở nước ta bao gồm những hình thức tổ chức nào. Do vậy, thiếu căn cứ để triển khai các hoạt động thu thập thông tin thống kê đầu vào biên soạn </w:t>
      </w:r>
      <w:r w:rsidRPr="00F13BFE">
        <w:rPr>
          <w:rFonts w:ascii="Times New Roman" w:eastAsia="DengXian" w:hAnsi="Times New Roman" w:cs="Times New Roman"/>
          <w:kern w:val="2"/>
          <w:sz w:val="27"/>
          <w:szCs w:val="27"/>
          <w:lang w:eastAsia="zh-CN"/>
        </w:rPr>
        <w:t>GDP</w:t>
      </w:r>
      <w:r w:rsidRPr="00F13BFE">
        <w:rPr>
          <w:rFonts w:ascii="Times New Roman" w:eastAsia="DengXian" w:hAnsi="Times New Roman" w:cs="Times New Roman"/>
          <w:kern w:val="2"/>
          <w:sz w:val="28"/>
          <w:szCs w:val="28"/>
          <w:lang w:eastAsia="zh-CN"/>
        </w:rPr>
        <w:t xml:space="preserve"> kinh tế tập thể.</w:t>
      </w:r>
    </w:p>
    <w:p w14:paraId="6628B97F" w14:textId="2F934968" w:rsidR="00207E4F" w:rsidRPr="00F13BFE" w:rsidRDefault="00207E4F" w:rsidP="00754A63">
      <w:pPr>
        <w:spacing w:before="120" w:after="120" w:line="300" w:lineRule="auto"/>
        <w:ind w:firstLine="720"/>
        <w:jc w:val="both"/>
        <w:rPr>
          <w:rFonts w:ascii="Times New Roman" w:eastAsia="DengXian" w:hAnsi="Times New Roman" w:cs="Times New Roman"/>
          <w:kern w:val="2"/>
          <w:sz w:val="28"/>
          <w:szCs w:val="28"/>
          <w:lang w:eastAsia="zh-CN"/>
        </w:rPr>
      </w:pPr>
      <w:r w:rsidRPr="00F13BFE">
        <w:rPr>
          <w:rFonts w:ascii="Times New Roman" w:eastAsia="DengXian" w:hAnsi="Times New Roman" w:cs="Times New Roman"/>
          <w:kern w:val="2"/>
          <w:sz w:val="28"/>
          <w:szCs w:val="28"/>
          <w:lang w:eastAsia="zh-CN"/>
        </w:rPr>
        <w:t xml:space="preserve">Các nghị quyết, văn bản chỉ đạo của các </w:t>
      </w:r>
      <w:r w:rsidR="005508FD" w:rsidRPr="00F13BFE">
        <w:rPr>
          <w:rFonts w:ascii="Times New Roman" w:eastAsia="DengXian" w:hAnsi="Times New Roman" w:cs="Times New Roman"/>
          <w:kern w:val="2"/>
          <w:sz w:val="28"/>
          <w:szCs w:val="28"/>
          <w:lang w:eastAsia="zh-CN"/>
        </w:rPr>
        <w:t>C</w:t>
      </w:r>
      <w:r w:rsidRPr="00F13BFE">
        <w:rPr>
          <w:rFonts w:ascii="Times New Roman" w:eastAsia="DengXian" w:hAnsi="Times New Roman" w:cs="Times New Roman"/>
          <w:kern w:val="2"/>
          <w:sz w:val="28"/>
          <w:szCs w:val="28"/>
          <w:lang w:eastAsia="zh-CN"/>
        </w:rPr>
        <w:t xml:space="preserve">ơ quan Đảng chủ yếu xác định vị trí, vai trò và đề ra đường lối, chủ trương phát triển kinh tế tập thể. Nghị quyết số </w:t>
      </w:r>
      <w:r w:rsidRPr="00F13BFE">
        <w:rPr>
          <w:rFonts w:ascii="Times New Roman" w:eastAsia="DengXian" w:hAnsi="Times New Roman" w:cs="Times New Roman"/>
          <w:kern w:val="2"/>
          <w:sz w:val="27"/>
          <w:szCs w:val="27"/>
          <w:lang w:eastAsia="zh-CN"/>
        </w:rPr>
        <w:t>20-NQ/TW</w:t>
      </w:r>
      <w:r w:rsidRPr="00F13BFE">
        <w:rPr>
          <w:rFonts w:ascii="Times New Roman" w:eastAsia="DengXian" w:hAnsi="Times New Roman" w:cs="Times New Roman"/>
          <w:kern w:val="2"/>
          <w:sz w:val="28"/>
          <w:szCs w:val="28"/>
          <w:lang w:eastAsia="zh-CN"/>
        </w:rPr>
        <w:t xml:space="preserve"> đã cụ thể hoá thêm quan điểm chỉ đạo, xác định kinh tế tập thể bao gồm nhiều hình thức tổ chức hợp tác đa dạng, phát triển từ thấp đến cao</w:t>
      </w:r>
      <w:r w:rsidR="005508FD" w:rsidRPr="00F13BFE">
        <w:rPr>
          <w:rFonts w:ascii="Times New Roman" w:eastAsia="DengXian" w:hAnsi="Times New Roman" w:cs="Times New Roman"/>
          <w:kern w:val="2"/>
          <w:sz w:val="28"/>
          <w:szCs w:val="28"/>
          <w:lang w:eastAsia="zh-CN"/>
        </w:rPr>
        <w:t>, nhưng</w:t>
      </w:r>
      <w:r w:rsidRPr="00F13BFE">
        <w:rPr>
          <w:rFonts w:ascii="Times New Roman" w:eastAsia="DengXian" w:hAnsi="Times New Roman" w:cs="Times New Roman"/>
          <w:kern w:val="2"/>
          <w:sz w:val="28"/>
          <w:szCs w:val="28"/>
          <w:lang w:eastAsia="zh-CN"/>
        </w:rPr>
        <w:t xml:space="preserve"> </w:t>
      </w:r>
      <w:r w:rsidR="000B677C" w:rsidRPr="00F13BFE">
        <w:rPr>
          <w:rFonts w:ascii="Times New Roman" w:eastAsia="DengXian" w:hAnsi="Times New Roman" w:cs="Times New Roman"/>
          <w:kern w:val="2"/>
          <w:sz w:val="28"/>
          <w:szCs w:val="28"/>
          <w:lang w:eastAsia="zh-CN"/>
        </w:rPr>
        <w:t xml:space="preserve">cũng chỉ </w:t>
      </w:r>
      <w:r w:rsidRPr="00F13BFE">
        <w:rPr>
          <w:rFonts w:ascii="Times New Roman" w:eastAsia="DengXian" w:hAnsi="Times New Roman" w:cs="Times New Roman"/>
          <w:kern w:val="2"/>
          <w:sz w:val="28"/>
          <w:szCs w:val="28"/>
          <w:lang w:eastAsia="zh-CN"/>
        </w:rPr>
        <w:t>đề cập 3 hình thức tổ chức: Tổ hợp tác, hợp tác xã và liên hiệp hợp tác xã. Trong giải pháp sửa đổi, bổ sung hoàn thiện các quy định pháp luật về kinh tế tập thể</w:t>
      </w:r>
      <w:r w:rsidR="005508FD" w:rsidRPr="00F13BFE">
        <w:rPr>
          <w:rFonts w:ascii="Times New Roman" w:eastAsia="DengXian" w:hAnsi="Times New Roman" w:cs="Times New Roman"/>
          <w:kern w:val="2"/>
          <w:sz w:val="28"/>
          <w:szCs w:val="28"/>
          <w:lang w:eastAsia="zh-CN"/>
        </w:rPr>
        <w:t>,</w:t>
      </w:r>
      <w:r w:rsidRPr="00F13BFE">
        <w:rPr>
          <w:rFonts w:ascii="Times New Roman" w:eastAsia="DengXian" w:hAnsi="Times New Roman" w:cs="Times New Roman"/>
          <w:kern w:val="2"/>
          <w:sz w:val="28"/>
          <w:szCs w:val="28"/>
          <w:lang w:eastAsia="zh-CN"/>
        </w:rPr>
        <w:t xml:space="preserve"> </w:t>
      </w:r>
      <w:r w:rsidR="000B677C" w:rsidRPr="00F13BFE">
        <w:rPr>
          <w:rFonts w:ascii="Times New Roman" w:eastAsia="DengXian" w:hAnsi="Times New Roman" w:cs="Times New Roman"/>
          <w:kern w:val="2"/>
          <w:sz w:val="28"/>
          <w:szCs w:val="28"/>
          <w:lang w:eastAsia="zh-CN"/>
        </w:rPr>
        <w:t>N</w:t>
      </w:r>
      <w:r w:rsidRPr="00F13BFE">
        <w:rPr>
          <w:rFonts w:ascii="Times New Roman" w:eastAsia="DengXian" w:hAnsi="Times New Roman" w:cs="Times New Roman"/>
          <w:kern w:val="2"/>
          <w:sz w:val="28"/>
          <w:szCs w:val="28"/>
          <w:lang w:eastAsia="zh-CN"/>
        </w:rPr>
        <w:t>ghị quyết đã đề ra nhiệm vụ:</w:t>
      </w:r>
      <w:r w:rsidR="005B3FED" w:rsidRPr="00F13BFE">
        <w:rPr>
          <w:rFonts w:ascii="Times New Roman" w:eastAsia="DengXian" w:hAnsi="Times New Roman" w:cs="Times New Roman"/>
          <w:kern w:val="2"/>
          <w:sz w:val="28"/>
          <w:szCs w:val="28"/>
          <w:lang w:eastAsia="zh-CN"/>
        </w:rPr>
        <w:t xml:space="preserve"> “</w:t>
      </w:r>
      <w:r w:rsidRPr="00F13BFE">
        <w:rPr>
          <w:rFonts w:ascii="Times New Roman" w:eastAsia="DengXian" w:hAnsi="Times New Roman" w:cs="Times New Roman"/>
          <w:i/>
          <w:iCs/>
          <w:kern w:val="2"/>
          <w:sz w:val="28"/>
          <w:szCs w:val="28"/>
          <w:lang w:eastAsia="zh-CN"/>
        </w:rPr>
        <w:t>Quy định về các loại hình tổ chức kinh tế tập thể</w:t>
      </w:r>
      <w:r w:rsidR="005B3FED" w:rsidRPr="00F13BFE">
        <w:rPr>
          <w:rFonts w:ascii="Times New Roman" w:eastAsia="DengXian" w:hAnsi="Times New Roman" w:cs="Times New Roman"/>
          <w:i/>
          <w:iCs/>
          <w:kern w:val="2"/>
          <w:sz w:val="28"/>
          <w:szCs w:val="28"/>
          <w:lang w:eastAsia="zh-CN"/>
        </w:rPr>
        <w:t>”</w:t>
      </w:r>
      <w:r w:rsidRPr="00F13BFE">
        <w:rPr>
          <w:rFonts w:ascii="Times New Roman" w:eastAsia="DengXian" w:hAnsi="Times New Roman" w:cs="Times New Roman"/>
          <w:kern w:val="2"/>
          <w:sz w:val="28"/>
          <w:szCs w:val="28"/>
          <w:lang w:eastAsia="zh-CN"/>
        </w:rPr>
        <w:t xml:space="preserve">. Theo tinh thần chỉ đạo </w:t>
      </w:r>
      <w:r w:rsidR="005508FD" w:rsidRPr="00F13BFE">
        <w:rPr>
          <w:rFonts w:ascii="Times New Roman" w:eastAsia="DengXian" w:hAnsi="Times New Roman" w:cs="Times New Roman"/>
          <w:kern w:val="2"/>
          <w:sz w:val="28"/>
          <w:szCs w:val="28"/>
          <w:lang w:eastAsia="zh-CN"/>
        </w:rPr>
        <w:t>đó</w:t>
      </w:r>
      <w:r w:rsidRPr="00F13BFE">
        <w:rPr>
          <w:rFonts w:ascii="Times New Roman" w:eastAsia="DengXian" w:hAnsi="Times New Roman" w:cs="Times New Roman"/>
          <w:kern w:val="2"/>
          <w:sz w:val="28"/>
          <w:szCs w:val="28"/>
          <w:lang w:eastAsia="zh-CN"/>
        </w:rPr>
        <w:t xml:space="preserve">, trong Chương trình hành động thực hiện </w:t>
      </w:r>
      <w:r w:rsidR="005B3FED" w:rsidRPr="00F13BFE">
        <w:rPr>
          <w:rFonts w:ascii="Times New Roman" w:eastAsia="DengXian" w:hAnsi="Times New Roman" w:cs="Times New Roman"/>
          <w:kern w:val="2"/>
          <w:sz w:val="28"/>
          <w:szCs w:val="28"/>
          <w:lang w:eastAsia="zh-CN"/>
        </w:rPr>
        <w:t>N</w:t>
      </w:r>
      <w:r w:rsidRPr="00F13BFE">
        <w:rPr>
          <w:rFonts w:ascii="Times New Roman" w:eastAsia="DengXian" w:hAnsi="Times New Roman" w:cs="Times New Roman"/>
          <w:kern w:val="2"/>
          <w:sz w:val="28"/>
          <w:szCs w:val="28"/>
          <w:lang w:eastAsia="zh-CN"/>
        </w:rPr>
        <w:t>ghị quyế</w:t>
      </w:r>
      <w:r w:rsidR="005B3FED" w:rsidRPr="00F13BFE">
        <w:rPr>
          <w:rFonts w:ascii="Times New Roman" w:eastAsia="DengXian" w:hAnsi="Times New Roman" w:cs="Times New Roman"/>
          <w:kern w:val="2"/>
          <w:sz w:val="28"/>
          <w:szCs w:val="28"/>
          <w:lang w:eastAsia="zh-CN"/>
        </w:rPr>
        <w:t>t</w:t>
      </w:r>
      <w:r w:rsidR="005508FD" w:rsidRPr="00F13BFE">
        <w:rPr>
          <w:rFonts w:ascii="Times New Roman" w:eastAsia="DengXian" w:hAnsi="Times New Roman" w:cs="Times New Roman"/>
          <w:kern w:val="2"/>
          <w:sz w:val="28"/>
          <w:szCs w:val="28"/>
          <w:lang w:eastAsia="zh-CN"/>
        </w:rPr>
        <w:t>, Chính phủ</w:t>
      </w:r>
      <w:r w:rsidR="005B3FED" w:rsidRPr="00F13BFE">
        <w:rPr>
          <w:rFonts w:ascii="Times New Roman" w:eastAsia="DengXian" w:hAnsi="Times New Roman" w:cs="Times New Roman"/>
          <w:kern w:val="2"/>
          <w:sz w:val="28"/>
          <w:szCs w:val="28"/>
          <w:lang w:eastAsia="zh-CN"/>
        </w:rPr>
        <w:t xml:space="preserve"> đã giao B</w:t>
      </w:r>
      <w:r w:rsidRPr="00F13BFE">
        <w:rPr>
          <w:rFonts w:ascii="Times New Roman" w:eastAsia="DengXian" w:hAnsi="Times New Roman" w:cs="Times New Roman"/>
          <w:kern w:val="2"/>
          <w:sz w:val="28"/>
          <w:szCs w:val="28"/>
          <w:lang w:eastAsia="zh-CN"/>
        </w:rPr>
        <w:t xml:space="preserve">ộ Kế hoạch và Đầu tư ban hành </w:t>
      </w:r>
      <w:r w:rsidR="005B3FED" w:rsidRPr="00F13BFE">
        <w:rPr>
          <w:rFonts w:ascii="Times New Roman" w:eastAsia="DengXian" w:hAnsi="Times New Roman" w:cs="Times New Roman"/>
          <w:kern w:val="2"/>
          <w:sz w:val="28"/>
          <w:szCs w:val="28"/>
          <w:lang w:eastAsia="zh-CN"/>
        </w:rPr>
        <w:t>T</w:t>
      </w:r>
      <w:r w:rsidRPr="00F13BFE">
        <w:rPr>
          <w:rFonts w:ascii="Times New Roman" w:eastAsia="DengXian" w:hAnsi="Times New Roman" w:cs="Times New Roman"/>
          <w:kern w:val="2"/>
          <w:sz w:val="28"/>
          <w:szCs w:val="28"/>
          <w:lang w:eastAsia="zh-CN"/>
        </w:rPr>
        <w:t>hông tư hướng dẫn phân loại theo loại hình kinh tế (bao gồm kinh tế tập thể)</w:t>
      </w:r>
      <w:r w:rsidR="00050EAE" w:rsidRPr="00F13BFE">
        <w:rPr>
          <w:rFonts w:ascii="Times New Roman" w:eastAsia="DengXian" w:hAnsi="Times New Roman" w:cs="Times New Roman"/>
          <w:kern w:val="2"/>
          <w:sz w:val="28"/>
          <w:szCs w:val="28"/>
          <w:lang w:eastAsia="zh-CN"/>
        </w:rPr>
        <w:t>.</w:t>
      </w:r>
    </w:p>
    <w:p w14:paraId="43612477" w14:textId="6B902E6B" w:rsidR="00207E4F" w:rsidRPr="00F13BFE" w:rsidRDefault="000B677C" w:rsidP="006D66B4">
      <w:pPr>
        <w:spacing w:before="120" w:after="120" w:line="305" w:lineRule="auto"/>
        <w:ind w:firstLine="720"/>
        <w:jc w:val="both"/>
        <w:rPr>
          <w:rFonts w:ascii="Times New Roman" w:eastAsia="DengXian" w:hAnsi="Times New Roman" w:cs="Times New Roman"/>
          <w:kern w:val="2"/>
          <w:sz w:val="28"/>
          <w:szCs w:val="28"/>
          <w:lang w:eastAsia="zh-CN"/>
        </w:rPr>
      </w:pPr>
      <w:r w:rsidRPr="00F13BFE">
        <w:rPr>
          <w:rFonts w:ascii="Times New Roman" w:eastAsia="DengXian" w:hAnsi="Times New Roman" w:cs="Times New Roman"/>
          <w:kern w:val="2"/>
          <w:sz w:val="28"/>
          <w:szCs w:val="28"/>
          <w:lang w:eastAsia="zh-CN"/>
        </w:rPr>
        <w:t xml:space="preserve">Về văn bản pháp luật, </w:t>
      </w:r>
      <w:r w:rsidR="00207E4F" w:rsidRPr="00F13BFE">
        <w:rPr>
          <w:rFonts w:ascii="Times New Roman" w:eastAsia="DengXian" w:hAnsi="Times New Roman" w:cs="Times New Roman"/>
          <w:kern w:val="2"/>
          <w:sz w:val="28"/>
          <w:szCs w:val="28"/>
          <w:lang w:eastAsia="zh-CN"/>
        </w:rPr>
        <w:t xml:space="preserve">Luật </w:t>
      </w:r>
      <w:r w:rsidRPr="00F13BFE">
        <w:rPr>
          <w:rFonts w:ascii="Times New Roman" w:eastAsia="DengXian" w:hAnsi="Times New Roman" w:cs="Times New Roman"/>
          <w:kern w:val="2"/>
          <w:sz w:val="28"/>
          <w:szCs w:val="28"/>
          <w:lang w:eastAsia="zh-CN"/>
        </w:rPr>
        <w:t>H</w:t>
      </w:r>
      <w:r w:rsidR="00207E4F" w:rsidRPr="00F13BFE">
        <w:rPr>
          <w:rFonts w:ascii="Times New Roman" w:eastAsia="DengXian" w:hAnsi="Times New Roman" w:cs="Times New Roman"/>
          <w:kern w:val="2"/>
          <w:sz w:val="28"/>
          <w:szCs w:val="28"/>
          <w:lang w:eastAsia="zh-CN"/>
        </w:rPr>
        <w:t xml:space="preserve">ợp tác xã năm 1996 </w:t>
      </w:r>
      <w:r w:rsidR="00EF0833" w:rsidRPr="00F13BFE">
        <w:rPr>
          <w:rFonts w:ascii="Times New Roman" w:eastAsia="DengXian" w:hAnsi="Times New Roman" w:cs="Times New Roman"/>
          <w:kern w:val="2"/>
          <w:sz w:val="28"/>
          <w:szCs w:val="28"/>
          <w:lang w:eastAsia="zh-CN"/>
        </w:rPr>
        <w:t xml:space="preserve">đã </w:t>
      </w:r>
      <w:r w:rsidR="00207E4F" w:rsidRPr="00F13BFE">
        <w:rPr>
          <w:rFonts w:ascii="Times New Roman" w:eastAsia="DengXian" w:hAnsi="Times New Roman" w:cs="Times New Roman"/>
          <w:kern w:val="2"/>
          <w:sz w:val="28"/>
          <w:szCs w:val="28"/>
          <w:lang w:eastAsia="zh-CN"/>
        </w:rPr>
        <w:t>đề cập tổ hợp tác</w:t>
      </w:r>
      <w:r w:rsidRPr="00F13BFE">
        <w:rPr>
          <w:rFonts w:ascii="Times New Roman" w:eastAsia="DengXian" w:hAnsi="Times New Roman" w:cs="Times New Roman"/>
          <w:kern w:val="2"/>
          <w:sz w:val="28"/>
          <w:szCs w:val="28"/>
          <w:lang w:eastAsia="zh-CN"/>
        </w:rPr>
        <w:t>,</w:t>
      </w:r>
      <w:r w:rsidR="00207E4F" w:rsidRPr="00F13BFE">
        <w:rPr>
          <w:rFonts w:ascii="Times New Roman" w:eastAsia="DengXian" w:hAnsi="Times New Roman" w:cs="Times New Roman"/>
          <w:kern w:val="2"/>
          <w:sz w:val="28"/>
          <w:szCs w:val="28"/>
          <w:lang w:eastAsia="zh-CN"/>
        </w:rPr>
        <w:t xml:space="preserve"> </w:t>
      </w:r>
      <w:r w:rsidR="005B3FED" w:rsidRPr="00F13BFE">
        <w:rPr>
          <w:rFonts w:ascii="Times New Roman" w:eastAsia="DengXian" w:hAnsi="Times New Roman" w:cs="Times New Roman"/>
          <w:kern w:val="2"/>
          <w:sz w:val="28"/>
          <w:szCs w:val="28"/>
          <w:lang w:eastAsia="zh-CN"/>
        </w:rPr>
        <w:t xml:space="preserve">nhưng </w:t>
      </w:r>
      <w:r w:rsidR="00207E4F" w:rsidRPr="00F13BFE">
        <w:rPr>
          <w:rFonts w:ascii="Times New Roman" w:eastAsia="DengXian" w:hAnsi="Times New Roman" w:cs="Times New Roman"/>
          <w:kern w:val="2"/>
          <w:sz w:val="28"/>
          <w:szCs w:val="28"/>
          <w:lang w:eastAsia="zh-CN"/>
        </w:rPr>
        <w:t xml:space="preserve">chỉ điều chỉnh hợp tác xã. Luật hợp tác xã năm 2003 tiếp tục xác định phạm vi điều chỉnh </w:t>
      </w:r>
      <w:r w:rsidR="005B3FED" w:rsidRPr="00F13BFE">
        <w:rPr>
          <w:rFonts w:ascii="Times New Roman" w:eastAsia="DengXian" w:hAnsi="Times New Roman" w:cs="Times New Roman"/>
          <w:kern w:val="2"/>
          <w:sz w:val="28"/>
          <w:szCs w:val="28"/>
          <w:lang w:eastAsia="zh-CN"/>
        </w:rPr>
        <w:t xml:space="preserve">là </w:t>
      </w:r>
      <w:r w:rsidR="00207E4F" w:rsidRPr="00F13BFE">
        <w:rPr>
          <w:rFonts w:ascii="Times New Roman" w:eastAsia="DengXian" w:hAnsi="Times New Roman" w:cs="Times New Roman"/>
          <w:kern w:val="2"/>
          <w:sz w:val="28"/>
          <w:szCs w:val="28"/>
          <w:lang w:eastAsia="zh-CN"/>
        </w:rPr>
        <w:t xml:space="preserve">hợp tác xã, không nhắc tới tổ hợp tác như </w:t>
      </w:r>
      <w:r w:rsidR="005B3FED" w:rsidRPr="00F13BFE">
        <w:rPr>
          <w:rFonts w:ascii="Times New Roman" w:eastAsia="DengXian" w:hAnsi="Times New Roman" w:cs="Times New Roman"/>
          <w:kern w:val="2"/>
          <w:sz w:val="28"/>
          <w:szCs w:val="28"/>
          <w:lang w:eastAsia="zh-CN"/>
        </w:rPr>
        <w:t>L</w:t>
      </w:r>
      <w:r w:rsidR="00207E4F" w:rsidRPr="00F13BFE">
        <w:rPr>
          <w:rFonts w:ascii="Times New Roman" w:eastAsia="DengXian" w:hAnsi="Times New Roman" w:cs="Times New Roman"/>
          <w:kern w:val="2"/>
          <w:sz w:val="28"/>
          <w:szCs w:val="28"/>
          <w:lang w:eastAsia="zh-CN"/>
        </w:rPr>
        <w:t xml:space="preserve">uật </w:t>
      </w:r>
      <w:r w:rsidR="005508FD" w:rsidRPr="00F13BFE">
        <w:rPr>
          <w:rFonts w:ascii="Times New Roman" w:eastAsia="DengXian" w:hAnsi="Times New Roman" w:cs="Times New Roman"/>
          <w:kern w:val="2"/>
          <w:sz w:val="28"/>
          <w:szCs w:val="28"/>
          <w:lang w:eastAsia="zh-CN"/>
        </w:rPr>
        <w:t>H</w:t>
      </w:r>
      <w:r w:rsidR="00207E4F" w:rsidRPr="00F13BFE">
        <w:rPr>
          <w:rFonts w:ascii="Times New Roman" w:eastAsia="DengXian" w:hAnsi="Times New Roman" w:cs="Times New Roman"/>
          <w:kern w:val="2"/>
          <w:sz w:val="28"/>
          <w:szCs w:val="28"/>
          <w:lang w:eastAsia="zh-CN"/>
        </w:rPr>
        <w:t xml:space="preserve">ợp tác xã năm 1996. Luật </w:t>
      </w:r>
      <w:r w:rsidR="00EC0D77" w:rsidRPr="00F13BFE">
        <w:rPr>
          <w:rFonts w:ascii="Times New Roman" w:eastAsia="DengXian" w:hAnsi="Times New Roman" w:cs="Times New Roman"/>
          <w:kern w:val="2"/>
          <w:sz w:val="28"/>
          <w:szCs w:val="28"/>
          <w:lang w:eastAsia="zh-CN"/>
        </w:rPr>
        <w:t>H</w:t>
      </w:r>
      <w:r w:rsidR="00207E4F" w:rsidRPr="00F13BFE">
        <w:rPr>
          <w:rFonts w:ascii="Times New Roman" w:eastAsia="DengXian" w:hAnsi="Times New Roman" w:cs="Times New Roman"/>
          <w:kern w:val="2"/>
          <w:sz w:val="28"/>
          <w:szCs w:val="28"/>
          <w:lang w:eastAsia="zh-CN"/>
        </w:rPr>
        <w:t>ợp tác xã năm 2012</w:t>
      </w:r>
      <w:r w:rsidR="00B4148F">
        <w:rPr>
          <w:rFonts w:ascii="Times New Roman" w:eastAsia="DengXian" w:hAnsi="Times New Roman" w:cs="Times New Roman"/>
          <w:kern w:val="2"/>
          <w:sz w:val="28"/>
          <w:szCs w:val="28"/>
          <w:lang w:eastAsia="zh-CN"/>
        </w:rPr>
        <w:t xml:space="preserve"> chỉ</w:t>
      </w:r>
      <w:r w:rsidR="00207E4F" w:rsidRPr="00F13BFE">
        <w:rPr>
          <w:rFonts w:ascii="Times New Roman" w:eastAsia="DengXian" w:hAnsi="Times New Roman" w:cs="Times New Roman"/>
          <w:kern w:val="2"/>
          <w:sz w:val="28"/>
          <w:szCs w:val="28"/>
          <w:lang w:eastAsia="zh-CN"/>
        </w:rPr>
        <w:t xml:space="preserve"> bổ sung thêm liên hiệp hợp tác xã và Luật Hợp tác xã năm 2023</w:t>
      </w:r>
      <w:r w:rsidRPr="00F13BFE">
        <w:rPr>
          <w:rFonts w:ascii="Times New Roman" w:eastAsia="DengXian" w:hAnsi="Times New Roman" w:cs="Times New Roman"/>
          <w:kern w:val="2"/>
          <w:sz w:val="28"/>
          <w:szCs w:val="28"/>
          <w:lang w:eastAsia="zh-CN"/>
        </w:rPr>
        <w:t xml:space="preserve"> mới chính thức đưa </w:t>
      </w:r>
      <w:r w:rsidR="00207E4F" w:rsidRPr="00F13BFE">
        <w:rPr>
          <w:rFonts w:ascii="Times New Roman" w:eastAsia="DengXian" w:hAnsi="Times New Roman" w:cs="Times New Roman"/>
          <w:kern w:val="2"/>
          <w:sz w:val="28"/>
          <w:szCs w:val="28"/>
          <w:lang w:eastAsia="zh-CN"/>
        </w:rPr>
        <w:t>tổ hợp tác</w:t>
      </w:r>
      <w:r w:rsidRPr="00F13BFE">
        <w:rPr>
          <w:rFonts w:ascii="Times New Roman" w:eastAsia="DengXian" w:hAnsi="Times New Roman" w:cs="Times New Roman"/>
          <w:kern w:val="2"/>
          <w:sz w:val="28"/>
          <w:szCs w:val="28"/>
          <w:lang w:eastAsia="zh-CN"/>
        </w:rPr>
        <w:t xml:space="preserve"> vào phạm vi điều chỉnh. Tuy đã có sự bổ sung nhưng cũng </w:t>
      </w:r>
      <w:r w:rsidR="00207E4F" w:rsidRPr="00F13BFE">
        <w:rPr>
          <w:rFonts w:ascii="Times New Roman" w:eastAsia="DengXian" w:hAnsi="Times New Roman" w:cs="Times New Roman"/>
          <w:kern w:val="2"/>
          <w:sz w:val="28"/>
          <w:szCs w:val="28"/>
          <w:lang w:eastAsia="zh-CN"/>
        </w:rPr>
        <w:t xml:space="preserve">chỉ </w:t>
      </w:r>
      <w:r w:rsidRPr="00F13BFE">
        <w:rPr>
          <w:rFonts w:ascii="Times New Roman" w:eastAsia="DengXian" w:hAnsi="Times New Roman" w:cs="Times New Roman"/>
          <w:kern w:val="2"/>
          <w:sz w:val="28"/>
          <w:szCs w:val="28"/>
          <w:lang w:eastAsia="zh-CN"/>
        </w:rPr>
        <w:t>mới luật hóa</w:t>
      </w:r>
      <w:r w:rsidR="00207E4F" w:rsidRPr="00F13BFE">
        <w:rPr>
          <w:rFonts w:ascii="Times New Roman" w:eastAsia="DengXian" w:hAnsi="Times New Roman" w:cs="Times New Roman"/>
          <w:kern w:val="2"/>
          <w:sz w:val="28"/>
          <w:szCs w:val="28"/>
          <w:lang w:eastAsia="zh-CN"/>
        </w:rPr>
        <w:t xml:space="preserve"> 3 hình thức tổ chức </w:t>
      </w:r>
      <w:r w:rsidR="005508FD" w:rsidRPr="00F13BFE">
        <w:rPr>
          <w:rFonts w:ascii="Times New Roman" w:eastAsia="DengXian" w:hAnsi="Times New Roman" w:cs="Times New Roman"/>
          <w:kern w:val="2"/>
          <w:sz w:val="28"/>
          <w:szCs w:val="28"/>
          <w:lang w:eastAsia="zh-CN"/>
        </w:rPr>
        <w:t xml:space="preserve">kinh tế tập thể </w:t>
      </w:r>
      <w:r w:rsidR="00207E4F" w:rsidRPr="00F13BFE">
        <w:rPr>
          <w:rFonts w:ascii="Times New Roman" w:eastAsia="DengXian" w:hAnsi="Times New Roman" w:cs="Times New Roman"/>
          <w:kern w:val="2"/>
          <w:sz w:val="28"/>
          <w:szCs w:val="28"/>
          <w:lang w:eastAsia="zh-CN"/>
        </w:rPr>
        <w:t>là: Tổ hợp tác, hợp tác xã và liên hiệp hợp tác xã. Chiến lược phát triển kinh tế tập thể, hợp tác xã giai đoạ</w:t>
      </w:r>
      <w:r w:rsidRPr="00F13BFE">
        <w:rPr>
          <w:rFonts w:ascii="Times New Roman" w:eastAsia="DengXian" w:hAnsi="Times New Roman" w:cs="Times New Roman"/>
          <w:kern w:val="2"/>
          <w:sz w:val="28"/>
          <w:szCs w:val="28"/>
          <w:lang w:eastAsia="zh-CN"/>
        </w:rPr>
        <w:t>n 2021-</w:t>
      </w:r>
      <w:r w:rsidR="00207E4F" w:rsidRPr="00F13BFE">
        <w:rPr>
          <w:rFonts w:ascii="Times New Roman" w:eastAsia="DengXian" w:hAnsi="Times New Roman" w:cs="Times New Roman"/>
          <w:kern w:val="2"/>
          <w:sz w:val="28"/>
          <w:szCs w:val="28"/>
          <w:lang w:eastAsia="zh-CN"/>
        </w:rPr>
        <w:t xml:space="preserve"> 2030, mặc dù đề ra quan điểm phát triển kinh tế tập thể nhanh và bền vữ</w:t>
      </w:r>
      <w:r w:rsidRPr="00F13BFE">
        <w:rPr>
          <w:rFonts w:ascii="Times New Roman" w:eastAsia="DengXian" w:hAnsi="Times New Roman" w:cs="Times New Roman"/>
          <w:kern w:val="2"/>
          <w:sz w:val="28"/>
          <w:szCs w:val="28"/>
          <w:lang w:eastAsia="zh-CN"/>
        </w:rPr>
        <w:t>ng</w:t>
      </w:r>
      <w:r w:rsidR="00EC0D77" w:rsidRPr="00F13BFE">
        <w:rPr>
          <w:rFonts w:ascii="Times New Roman" w:eastAsia="DengXian" w:hAnsi="Times New Roman" w:cs="Times New Roman"/>
          <w:kern w:val="2"/>
          <w:sz w:val="28"/>
          <w:szCs w:val="28"/>
          <w:lang w:eastAsia="zh-CN"/>
        </w:rPr>
        <w:t xml:space="preserve"> “</w:t>
      </w:r>
      <w:r w:rsidR="00207E4F" w:rsidRPr="00F13BFE">
        <w:rPr>
          <w:rFonts w:ascii="Times New Roman" w:eastAsia="DengXian" w:hAnsi="Times New Roman" w:cs="Times New Roman"/>
          <w:i/>
          <w:iCs/>
          <w:kern w:val="2"/>
          <w:sz w:val="28"/>
          <w:szCs w:val="28"/>
          <w:lang w:eastAsia="zh-CN"/>
        </w:rPr>
        <w:t>với nhiều hình thức liên kết, hợp tác đa dạng</w:t>
      </w:r>
      <w:r w:rsidR="00207E4F" w:rsidRPr="00F13BFE">
        <w:rPr>
          <w:rFonts w:ascii="Times New Roman" w:eastAsia="DengXian" w:hAnsi="Times New Roman" w:cs="Times New Roman"/>
          <w:kern w:val="2"/>
          <w:sz w:val="28"/>
          <w:szCs w:val="28"/>
          <w:lang w:eastAsia="zh-CN"/>
        </w:rPr>
        <w:t>”</w:t>
      </w:r>
      <w:r w:rsidR="00FC637A" w:rsidRPr="00F13BFE">
        <w:rPr>
          <w:rFonts w:ascii="Times New Roman" w:eastAsia="DengXian" w:hAnsi="Times New Roman" w:cs="Times New Roman"/>
          <w:kern w:val="2"/>
          <w:sz w:val="28"/>
          <w:szCs w:val="28"/>
          <w:lang w:eastAsia="zh-CN"/>
        </w:rPr>
        <w:t>,</w:t>
      </w:r>
      <w:r w:rsidR="00207E4F" w:rsidRPr="00F13BFE">
        <w:rPr>
          <w:rFonts w:ascii="Times New Roman" w:eastAsia="DengXian" w:hAnsi="Times New Roman" w:cs="Times New Roman"/>
          <w:kern w:val="2"/>
          <w:sz w:val="28"/>
          <w:szCs w:val="28"/>
          <w:lang w:eastAsia="zh-CN"/>
        </w:rPr>
        <w:t xml:space="preserve"> nhưng trong mục tiêu cụ thể đến năm 2030 chỉ định hướng phát triển tổ hợp tác, hợp tác xã và liên hiệp hợp tác xã với phạm vi </w:t>
      </w:r>
      <w:r w:rsidR="005508FD" w:rsidRPr="00F13BFE">
        <w:rPr>
          <w:rFonts w:ascii="Times New Roman" w:eastAsia="DengXian" w:hAnsi="Times New Roman" w:cs="Times New Roman"/>
          <w:kern w:val="2"/>
          <w:sz w:val="28"/>
          <w:szCs w:val="28"/>
          <w:lang w:eastAsia="zh-CN"/>
        </w:rPr>
        <w:t>tương tự</w:t>
      </w:r>
      <w:r w:rsidR="00207E4F" w:rsidRPr="00F13BFE">
        <w:rPr>
          <w:rFonts w:ascii="Times New Roman" w:eastAsia="DengXian" w:hAnsi="Times New Roman" w:cs="Times New Roman"/>
          <w:kern w:val="2"/>
          <w:sz w:val="28"/>
          <w:szCs w:val="28"/>
          <w:lang w:eastAsia="zh-CN"/>
        </w:rPr>
        <w:t xml:space="preserve"> các văn bản khác.</w:t>
      </w:r>
    </w:p>
    <w:p w14:paraId="00C0AF38" w14:textId="28598445" w:rsidR="00207E4F" w:rsidRPr="00F13BFE" w:rsidRDefault="00207E4F" w:rsidP="006D66B4">
      <w:pPr>
        <w:spacing w:before="120" w:after="120" w:line="305" w:lineRule="auto"/>
        <w:ind w:firstLine="720"/>
        <w:jc w:val="both"/>
        <w:rPr>
          <w:rFonts w:ascii="Times New Roman" w:eastAsia="DengXian" w:hAnsi="Times New Roman" w:cs="Times New Roman"/>
          <w:kern w:val="2"/>
          <w:sz w:val="28"/>
          <w:szCs w:val="28"/>
          <w:lang w:eastAsia="zh-CN"/>
        </w:rPr>
      </w:pPr>
      <w:r w:rsidRPr="004821B2">
        <w:rPr>
          <w:rFonts w:ascii="Times New Roman" w:eastAsia="DengXian" w:hAnsi="Times New Roman" w:cs="Times New Roman"/>
          <w:spacing w:val="-2"/>
          <w:kern w:val="2"/>
          <w:sz w:val="28"/>
          <w:szCs w:val="28"/>
          <w:lang w:eastAsia="zh-CN"/>
        </w:rPr>
        <w:t xml:space="preserve">Việc tiếp thu lý luận và kinh nghiệm biên soạn </w:t>
      </w:r>
      <w:r w:rsidRPr="004821B2">
        <w:rPr>
          <w:rFonts w:ascii="Times New Roman" w:eastAsia="DengXian" w:hAnsi="Times New Roman" w:cs="Times New Roman"/>
          <w:spacing w:val="-2"/>
          <w:kern w:val="2"/>
          <w:sz w:val="27"/>
          <w:szCs w:val="27"/>
          <w:lang w:eastAsia="zh-CN"/>
        </w:rPr>
        <w:t>GDP</w:t>
      </w:r>
      <w:r w:rsidRPr="004821B2">
        <w:rPr>
          <w:rFonts w:ascii="Times New Roman" w:eastAsia="DengXian" w:hAnsi="Times New Roman" w:cs="Times New Roman"/>
          <w:spacing w:val="-2"/>
          <w:kern w:val="2"/>
          <w:sz w:val="28"/>
          <w:szCs w:val="28"/>
          <w:lang w:eastAsia="zh-CN"/>
        </w:rPr>
        <w:t xml:space="preserve"> kinh tế tập thể từ các quốc gia, vùng lãnh thổ và các tổ chức quốc tế</w:t>
      </w:r>
      <w:r w:rsidR="00800975" w:rsidRPr="004821B2">
        <w:rPr>
          <w:rFonts w:ascii="Times New Roman" w:eastAsia="DengXian" w:hAnsi="Times New Roman" w:cs="Times New Roman"/>
          <w:spacing w:val="-2"/>
          <w:kern w:val="2"/>
          <w:sz w:val="28"/>
          <w:szCs w:val="28"/>
          <w:lang w:eastAsia="zh-CN"/>
        </w:rPr>
        <w:t xml:space="preserve"> càng khó khă</w:t>
      </w:r>
      <w:r w:rsidRPr="004821B2">
        <w:rPr>
          <w:rFonts w:ascii="Times New Roman" w:eastAsia="DengXian" w:hAnsi="Times New Roman" w:cs="Times New Roman"/>
          <w:spacing w:val="-2"/>
          <w:kern w:val="2"/>
          <w:sz w:val="28"/>
          <w:szCs w:val="28"/>
          <w:lang w:eastAsia="zh-CN"/>
        </w:rPr>
        <w:t>n vì như đã đề cập</w:t>
      </w:r>
      <w:r w:rsidR="000C3BBF" w:rsidRPr="004821B2">
        <w:rPr>
          <w:rFonts w:ascii="Times New Roman" w:eastAsia="DengXian" w:hAnsi="Times New Roman" w:cs="Times New Roman"/>
          <w:spacing w:val="-2"/>
          <w:kern w:val="2"/>
          <w:sz w:val="28"/>
          <w:szCs w:val="28"/>
          <w:lang w:eastAsia="zh-CN"/>
        </w:rPr>
        <w:t>,</w:t>
      </w:r>
      <w:r w:rsidRPr="004821B2">
        <w:rPr>
          <w:rFonts w:ascii="Times New Roman" w:eastAsia="DengXian" w:hAnsi="Times New Roman" w:cs="Times New Roman"/>
          <w:spacing w:val="-2"/>
          <w:kern w:val="2"/>
          <w:sz w:val="28"/>
          <w:szCs w:val="28"/>
          <w:lang w:eastAsia="zh-CN"/>
        </w:rPr>
        <w:t xml:space="preserve"> kinh tế thế giới không phân chia theo các thành phần kinh tế. </w:t>
      </w:r>
      <w:r w:rsidRPr="00E25752">
        <w:rPr>
          <w:rFonts w:ascii="Times New Roman" w:eastAsia="DengXian" w:hAnsi="Times New Roman" w:cs="Times New Roman"/>
          <w:spacing w:val="-6"/>
          <w:kern w:val="2"/>
          <w:sz w:val="28"/>
          <w:szCs w:val="28"/>
          <w:lang w:eastAsia="zh-CN"/>
        </w:rPr>
        <w:t>Việc đo lường qu</w:t>
      </w:r>
      <w:r w:rsidR="009E7674" w:rsidRPr="00E25752">
        <w:rPr>
          <w:rFonts w:ascii="Times New Roman" w:eastAsia="DengXian" w:hAnsi="Times New Roman" w:cs="Times New Roman"/>
          <w:spacing w:val="-6"/>
          <w:kern w:val="2"/>
          <w:sz w:val="28"/>
          <w:szCs w:val="28"/>
          <w:lang w:eastAsia="zh-CN"/>
        </w:rPr>
        <w:t>y</w:t>
      </w:r>
      <w:r w:rsidRPr="00E25752">
        <w:rPr>
          <w:rFonts w:ascii="Times New Roman" w:eastAsia="DengXian" w:hAnsi="Times New Roman" w:cs="Times New Roman"/>
          <w:spacing w:val="-6"/>
          <w:kern w:val="2"/>
          <w:sz w:val="28"/>
          <w:szCs w:val="28"/>
          <w:lang w:eastAsia="zh-CN"/>
        </w:rPr>
        <w:t xml:space="preserve"> mô</w:t>
      </w:r>
      <w:r w:rsidRPr="004821B2">
        <w:rPr>
          <w:rFonts w:ascii="Times New Roman" w:eastAsia="DengXian" w:hAnsi="Times New Roman" w:cs="Times New Roman"/>
          <w:spacing w:val="-2"/>
          <w:kern w:val="2"/>
          <w:sz w:val="28"/>
          <w:szCs w:val="28"/>
          <w:lang w:eastAsia="zh-CN"/>
        </w:rPr>
        <w:t xml:space="preserve"> </w:t>
      </w:r>
      <w:r w:rsidRPr="004821B2">
        <w:rPr>
          <w:rFonts w:ascii="Times New Roman" w:eastAsia="DengXian" w:hAnsi="Times New Roman" w:cs="Times New Roman"/>
          <w:spacing w:val="-2"/>
          <w:kern w:val="2"/>
          <w:sz w:val="28"/>
          <w:szCs w:val="28"/>
          <w:lang w:eastAsia="zh-CN"/>
        </w:rPr>
        <w:lastRenderedPageBreak/>
        <w:t xml:space="preserve">và đóng góp của hợp tác xã chủ yếu </w:t>
      </w:r>
      <w:r w:rsidR="00E11DE1" w:rsidRPr="004821B2">
        <w:rPr>
          <w:rFonts w:ascii="Times New Roman" w:eastAsia="DengXian" w:hAnsi="Times New Roman" w:cs="Times New Roman"/>
          <w:spacing w:val="-2"/>
          <w:kern w:val="2"/>
          <w:sz w:val="28"/>
          <w:szCs w:val="28"/>
          <w:lang w:eastAsia="zh-CN"/>
        </w:rPr>
        <w:t>sử dụng</w:t>
      </w:r>
      <w:r w:rsidRPr="004821B2">
        <w:rPr>
          <w:rFonts w:ascii="Times New Roman" w:eastAsia="DengXian" w:hAnsi="Times New Roman" w:cs="Times New Roman"/>
          <w:spacing w:val="-2"/>
          <w:kern w:val="2"/>
          <w:sz w:val="28"/>
          <w:szCs w:val="28"/>
          <w:lang w:eastAsia="zh-CN"/>
        </w:rPr>
        <w:t xml:space="preserve"> các chỉ tiêu số lượng</w:t>
      </w:r>
      <w:r w:rsidR="005508FD" w:rsidRPr="004821B2">
        <w:rPr>
          <w:rFonts w:ascii="Times New Roman" w:eastAsia="DengXian" w:hAnsi="Times New Roman" w:cs="Times New Roman"/>
          <w:spacing w:val="-2"/>
          <w:kern w:val="2"/>
          <w:sz w:val="28"/>
          <w:szCs w:val="28"/>
          <w:lang w:eastAsia="zh-CN"/>
        </w:rPr>
        <w:t>,</w:t>
      </w:r>
      <w:r w:rsidRPr="004821B2">
        <w:rPr>
          <w:rFonts w:ascii="Times New Roman" w:eastAsia="DengXian" w:hAnsi="Times New Roman" w:cs="Times New Roman"/>
          <w:spacing w:val="-2"/>
          <w:kern w:val="2"/>
          <w:sz w:val="28"/>
          <w:szCs w:val="28"/>
          <w:lang w:eastAsia="zh-CN"/>
        </w:rPr>
        <w:t xml:space="preserve"> bao gồm:</w:t>
      </w:r>
      <w:r w:rsidRPr="00F13BFE">
        <w:rPr>
          <w:rFonts w:ascii="Times New Roman" w:eastAsia="DengXian" w:hAnsi="Times New Roman" w:cs="Times New Roman"/>
          <w:kern w:val="2"/>
          <w:sz w:val="28"/>
          <w:szCs w:val="28"/>
          <w:lang w:eastAsia="zh-CN"/>
        </w:rPr>
        <w:t xml:space="preserve"> </w:t>
      </w:r>
      <w:r w:rsidR="00E11DE1" w:rsidRPr="00F13BFE">
        <w:rPr>
          <w:rFonts w:ascii="Times New Roman" w:eastAsia="DengXian" w:hAnsi="Times New Roman" w:cs="Times New Roman"/>
          <w:kern w:val="2"/>
          <w:sz w:val="28"/>
          <w:szCs w:val="28"/>
          <w:lang w:eastAsia="zh-CN"/>
        </w:rPr>
        <w:t>S</w:t>
      </w:r>
      <w:r w:rsidRPr="00F13BFE">
        <w:rPr>
          <w:rFonts w:ascii="Times New Roman" w:eastAsia="DengXian" w:hAnsi="Times New Roman" w:cs="Times New Roman"/>
          <w:kern w:val="2"/>
          <w:sz w:val="28"/>
          <w:szCs w:val="28"/>
          <w:lang w:eastAsia="zh-CN"/>
        </w:rPr>
        <w:t xml:space="preserve">ố đơn vị, số thành viên, số lao động, </w:t>
      </w:r>
      <w:r w:rsidR="00E11DE1" w:rsidRPr="00F13BFE">
        <w:rPr>
          <w:rFonts w:ascii="Times New Roman" w:eastAsia="DengXian" w:hAnsi="Times New Roman" w:cs="Times New Roman"/>
          <w:kern w:val="2"/>
          <w:sz w:val="28"/>
          <w:szCs w:val="28"/>
          <w:lang w:eastAsia="zh-CN"/>
        </w:rPr>
        <w:t xml:space="preserve">số </w:t>
      </w:r>
      <w:r w:rsidRPr="00F13BFE">
        <w:rPr>
          <w:rFonts w:ascii="Times New Roman" w:eastAsia="DengXian" w:hAnsi="Times New Roman" w:cs="Times New Roman"/>
          <w:kern w:val="2"/>
          <w:sz w:val="28"/>
          <w:szCs w:val="28"/>
          <w:lang w:eastAsia="zh-CN"/>
        </w:rPr>
        <w:t xml:space="preserve">việc làm tạo ra và một số chỉ tiêu khác như doanh thu hằng năm và thu nhập của người lao động. Tổ chức Lao động quốc tế </w:t>
      </w:r>
      <w:r w:rsidRPr="00F13BFE">
        <w:rPr>
          <w:rFonts w:ascii="Times New Roman" w:eastAsia="DengXian" w:hAnsi="Times New Roman" w:cs="Times New Roman"/>
          <w:kern w:val="2"/>
          <w:sz w:val="27"/>
          <w:szCs w:val="27"/>
          <w:lang w:eastAsia="zh-CN"/>
        </w:rPr>
        <w:t>(ILO)</w:t>
      </w:r>
      <w:r w:rsidRPr="00F13BFE">
        <w:rPr>
          <w:rFonts w:ascii="Times New Roman" w:eastAsia="DengXian" w:hAnsi="Times New Roman" w:cs="Times New Roman"/>
          <w:kern w:val="2"/>
          <w:sz w:val="28"/>
          <w:szCs w:val="28"/>
          <w:lang w:eastAsia="zh-CN"/>
        </w:rPr>
        <w:t xml:space="preserve"> thường xuyên tổ chức các hội nghị hướng dẫn thống kê hợp tác xã, nhưng đối tượng được mời tham dự hầu hết là những nhà thống </w:t>
      </w:r>
      <w:r w:rsidR="00E11DE1" w:rsidRPr="00F13BFE">
        <w:rPr>
          <w:rFonts w:ascii="Times New Roman" w:eastAsia="DengXian" w:hAnsi="Times New Roman" w:cs="Times New Roman"/>
          <w:kern w:val="2"/>
          <w:sz w:val="28"/>
          <w:szCs w:val="28"/>
          <w:lang w:eastAsia="zh-CN"/>
        </w:rPr>
        <w:t>k</w:t>
      </w:r>
      <w:r w:rsidRPr="00F13BFE">
        <w:rPr>
          <w:rFonts w:ascii="Times New Roman" w:eastAsia="DengXian" w:hAnsi="Times New Roman" w:cs="Times New Roman"/>
          <w:kern w:val="2"/>
          <w:sz w:val="28"/>
          <w:szCs w:val="28"/>
          <w:lang w:eastAsia="zh-CN"/>
        </w:rPr>
        <w:t>ê lao động và nội dung hội nghị thường tập trung vào thống kê lao động, việc làm. Trong các tài liệu hướng dẫn thống kê hợp tác xã</w:t>
      </w:r>
      <w:r w:rsidR="000C3BBF" w:rsidRPr="00F13BFE">
        <w:rPr>
          <w:rFonts w:ascii="Times New Roman" w:eastAsia="DengXian" w:hAnsi="Times New Roman" w:cs="Times New Roman"/>
          <w:kern w:val="2"/>
          <w:sz w:val="28"/>
          <w:szCs w:val="28"/>
          <w:lang w:eastAsia="zh-CN"/>
        </w:rPr>
        <w:t>,</w:t>
      </w:r>
      <w:r w:rsidRPr="00F13BFE">
        <w:rPr>
          <w:rFonts w:ascii="Times New Roman" w:eastAsia="DengXian" w:hAnsi="Times New Roman" w:cs="Times New Roman"/>
          <w:kern w:val="2"/>
          <w:sz w:val="28"/>
          <w:szCs w:val="28"/>
          <w:lang w:eastAsia="zh-CN"/>
        </w:rPr>
        <w:t xml:space="preserve"> </w:t>
      </w:r>
      <w:r w:rsidRPr="00F13BFE">
        <w:rPr>
          <w:rFonts w:ascii="Times New Roman" w:eastAsia="Calibri" w:hAnsi="Times New Roman" w:cs="Times New Roman"/>
          <w:sz w:val="27"/>
          <w:szCs w:val="27"/>
        </w:rPr>
        <w:t>ILO</w:t>
      </w:r>
      <w:r w:rsidRPr="00F13BFE">
        <w:rPr>
          <w:rFonts w:ascii="Times New Roman" w:eastAsia="DengXian" w:hAnsi="Times New Roman" w:cs="Times New Roman"/>
          <w:kern w:val="2"/>
          <w:sz w:val="28"/>
          <w:szCs w:val="28"/>
          <w:lang w:eastAsia="zh-CN"/>
        </w:rPr>
        <w:t xml:space="preserve"> </w:t>
      </w:r>
      <w:r w:rsidR="004F6189">
        <w:rPr>
          <w:rFonts w:ascii="Times New Roman" w:eastAsia="DengXian" w:hAnsi="Times New Roman" w:cs="Times New Roman"/>
          <w:kern w:val="2"/>
          <w:sz w:val="28"/>
          <w:szCs w:val="28"/>
          <w:lang w:eastAsia="zh-CN"/>
        </w:rPr>
        <w:t>đã</w:t>
      </w:r>
      <w:r w:rsidRPr="00F13BFE">
        <w:rPr>
          <w:rFonts w:ascii="Times New Roman" w:eastAsia="DengXian" w:hAnsi="Times New Roman" w:cs="Times New Roman"/>
          <w:kern w:val="2"/>
          <w:sz w:val="28"/>
          <w:szCs w:val="28"/>
          <w:lang w:eastAsia="zh-CN"/>
        </w:rPr>
        <w:t xml:space="preserve"> nêu ra chỉ tiêu giá trị tăng thêm </w:t>
      </w:r>
      <w:r w:rsidRPr="00F13BFE">
        <w:rPr>
          <w:rFonts w:ascii="Times New Roman" w:eastAsia="DengXian" w:hAnsi="Times New Roman" w:cs="Times New Roman"/>
          <w:kern w:val="2"/>
          <w:sz w:val="27"/>
          <w:szCs w:val="27"/>
          <w:lang w:eastAsia="zh-CN"/>
        </w:rPr>
        <w:t>(VA)</w:t>
      </w:r>
      <w:r w:rsidRPr="00F13BFE">
        <w:rPr>
          <w:rFonts w:ascii="Times New Roman" w:eastAsia="DengXian" w:hAnsi="Times New Roman" w:cs="Times New Roman"/>
          <w:kern w:val="2"/>
          <w:sz w:val="28"/>
          <w:szCs w:val="28"/>
          <w:lang w:eastAsia="zh-CN"/>
        </w:rPr>
        <w:t xml:space="preserve">, nhưng không khuyến cáo biên soạn, công bố </w:t>
      </w:r>
      <w:r w:rsidRPr="00F13BFE">
        <w:rPr>
          <w:rFonts w:ascii="Times New Roman" w:eastAsia="Calibri" w:hAnsi="Times New Roman" w:cs="Times New Roman"/>
          <w:sz w:val="27"/>
          <w:szCs w:val="27"/>
        </w:rPr>
        <w:t>GDP</w:t>
      </w:r>
      <w:r w:rsidRPr="00F13BFE">
        <w:rPr>
          <w:rFonts w:ascii="Times New Roman" w:eastAsia="DengXian" w:hAnsi="Times New Roman" w:cs="Times New Roman"/>
          <w:kern w:val="2"/>
          <w:sz w:val="28"/>
          <w:szCs w:val="28"/>
          <w:lang w:eastAsia="zh-CN"/>
        </w:rPr>
        <w:t xml:space="preserve"> của hợp tác xã.</w:t>
      </w:r>
    </w:p>
    <w:p w14:paraId="40AAD6DA" w14:textId="63A39FAC" w:rsidR="00E11DE1" w:rsidRPr="00F13BFE" w:rsidRDefault="00207E4F" w:rsidP="006D66B4">
      <w:pPr>
        <w:spacing w:before="120" w:after="120" w:line="305" w:lineRule="auto"/>
        <w:ind w:firstLine="720"/>
        <w:jc w:val="both"/>
        <w:rPr>
          <w:rFonts w:ascii="Times New Roman" w:eastAsia="DengXian" w:hAnsi="Times New Roman" w:cs="Times New Roman"/>
          <w:kern w:val="2"/>
          <w:sz w:val="28"/>
          <w:szCs w:val="28"/>
          <w:lang w:eastAsia="zh-CN"/>
        </w:rPr>
      </w:pPr>
      <w:r w:rsidRPr="00F13BFE">
        <w:rPr>
          <w:rFonts w:ascii="Times New Roman" w:eastAsia="DengXian" w:hAnsi="Times New Roman" w:cs="Times New Roman"/>
          <w:kern w:val="2"/>
          <w:sz w:val="28"/>
          <w:szCs w:val="28"/>
          <w:lang w:eastAsia="zh-CN"/>
        </w:rPr>
        <w:t xml:space="preserve">Bảng tổng hợp số liệu thống kê hằng năm về hợp tác xã của 69 quốc gia do </w:t>
      </w:r>
      <w:r w:rsidRPr="00F13BFE">
        <w:rPr>
          <w:rFonts w:ascii="Times New Roman" w:eastAsia="DengXian" w:hAnsi="Times New Roman" w:cs="Times New Roman"/>
          <w:kern w:val="2"/>
          <w:sz w:val="27"/>
          <w:szCs w:val="27"/>
          <w:lang w:eastAsia="zh-CN"/>
        </w:rPr>
        <w:t>ILO</w:t>
      </w:r>
      <w:r w:rsidRPr="00F13BFE">
        <w:rPr>
          <w:rFonts w:ascii="Times New Roman" w:eastAsia="DengXian" w:hAnsi="Times New Roman" w:cs="Times New Roman"/>
          <w:kern w:val="2"/>
          <w:sz w:val="28"/>
          <w:szCs w:val="28"/>
          <w:lang w:eastAsia="zh-CN"/>
        </w:rPr>
        <w:t xml:space="preserve"> thực hiện và Trang thông tin điện tử cập nhậ</w:t>
      </w:r>
      <w:r w:rsidR="005508FD" w:rsidRPr="00F13BFE">
        <w:rPr>
          <w:rFonts w:ascii="Times New Roman" w:eastAsia="DengXian" w:hAnsi="Times New Roman" w:cs="Times New Roman"/>
          <w:kern w:val="2"/>
          <w:sz w:val="28"/>
          <w:szCs w:val="28"/>
          <w:lang w:eastAsia="zh-CN"/>
        </w:rPr>
        <w:t>t</w:t>
      </w:r>
      <w:r w:rsidRPr="00F13BFE">
        <w:rPr>
          <w:rFonts w:ascii="Times New Roman" w:eastAsia="DengXian" w:hAnsi="Times New Roman" w:cs="Times New Roman"/>
          <w:kern w:val="2"/>
          <w:sz w:val="28"/>
          <w:szCs w:val="28"/>
          <w:lang w:eastAsia="zh-CN"/>
        </w:rPr>
        <w:t xml:space="preserve"> các chỉ tiêu thống kê hợp tác xã của các nền kinh tế</w:t>
      </w:r>
      <w:r w:rsidR="00E11DE1" w:rsidRPr="00F13BFE">
        <w:rPr>
          <w:rFonts w:ascii="Times New Roman" w:eastAsia="DengXian" w:hAnsi="Times New Roman" w:cs="Times New Roman"/>
          <w:kern w:val="2"/>
          <w:sz w:val="28"/>
          <w:szCs w:val="28"/>
          <w:lang w:eastAsia="zh-CN"/>
        </w:rPr>
        <w:t xml:space="preserve"> thành viên Liên minh H</w:t>
      </w:r>
      <w:r w:rsidRPr="00F13BFE">
        <w:rPr>
          <w:rFonts w:ascii="Times New Roman" w:eastAsia="DengXian" w:hAnsi="Times New Roman" w:cs="Times New Roman"/>
          <w:kern w:val="2"/>
          <w:sz w:val="28"/>
          <w:szCs w:val="28"/>
          <w:lang w:eastAsia="zh-CN"/>
        </w:rPr>
        <w:t xml:space="preserve">ợp tác xã </w:t>
      </w:r>
      <w:r w:rsidR="00E11DE1" w:rsidRPr="00F13BFE">
        <w:rPr>
          <w:rFonts w:ascii="Times New Roman" w:eastAsia="DengXian" w:hAnsi="Times New Roman" w:cs="Times New Roman"/>
          <w:kern w:val="2"/>
          <w:sz w:val="28"/>
          <w:szCs w:val="28"/>
          <w:lang w:eastAsia="zh-CN"/>
        </w:rPr>
        <w:t>t</w:t>
      </w:r>
      <w:r w:rsidRPr="00F13BFE">
        <w:rPr>
          <w:rFonts w:ascii="Times New Roman" w:eastAsia="DengXian" w:hAnsi="Times New Roman" w:cs="Times New Roman"/>
          <w:kern w:val="2"/>
          <w:sz w:val="28"/>
          <w:szCs w:val="28"/>
          <w:lang w:eastAsia="zh-CN"/>
        </w:rPr>
        <w:t xml:space="preserve">hế </w:t>
      </w:r>
      <w:r w:rsidR="00E11DE1" w:rsidRPr="00F13BFE">
        <w:rPr>
          <w:rFonts w:ascii="Times New Roman" w:eastAsia="DengXian" w:hAnsi="Times New Roman" w:cs="Times New Roman"/>
          <w:kern w:val="2"/>
          <w:sz w:val="28"/>
          <w:szCs w:val="28"/>
          <w:lang w:eastAsia="zh-CN"/>
        </w:rPr>
        <w:t>g</w:t>
      </w:r>
      <w:r w:rsidRPr="00F13BFE">
        <w:rPr>
          <w:rFonts w:ascii="Times New Roman" w:eastAsia="DengXian" w:hAnsi="Times New Roman" w:cs="Times New Roman"/>
          <w:kern w:val="2"/>
          <w:sz w:val="28"/>
          <w:szCs w:val="28"/>
          <w:lang w:eastAsia="zh-CN"/>
        </w:rPr>
        <w:t xml:space="preserve">iới </w:t>
      </w:r>
      <w:r w:rsidRPr="00F13BFE">
        <w:rPr>
          <w:rFonts w:ascii="Times New Roman" w:eastAsia="DengXian" w:hAnsi="Times New Roman" w:cs="Times New Roman"/>
          <w:kern w:val="2"/>
          <w:sz w:val="27"/>
          <w:szCs w:val="27"/>
          <w:lang w:eastAsia="zh-CN"/>
        </w:rPr>
        <w:t>(ICA)</w:t>
      </w:r>
      <w:r w:rsidR="005508FD" w:rsidRPr="00F13BFE">
        <w:rPr>
          <w:rFonts w:ascii="Times New Roman" w:eastAsia="DengXian" w:hAnsi="Times New Roman" w:cs="Times New Roman"/>
          <w:kern w:val="2"/>
          <w:sz w:val="27"/>
          <w:szCs w:val="27"/>
          <w:lang w:eastAsia="zh-CN"/>
        </w:rPr>
        <w:t>,</w:t>
      </w:r>
      <w:r w:rsidRPr="00F13BFE">
        <w:rPr>
          <w:rFonts w:ascii="Times New Roman" w:eastAsia="DengXian" w:hAnsi="Times New Roman" w:cs="Times New Roman"/>
          <w:kern w:val="2"/>
          <w:sz w:val="28"/>
          <w:szCs w:val="28"/>
          <w:lang w:eastAsia="zh-CN"/>
        </w:rPr>
        <w:t xml:space="preserve"> trong đó có 300 hợp tác xã quy mô lớn nhất toàn cầu, hầu như không tìm được các dãy số liệu </w:t>
      </w:r>
      <w:r w:rsidRPr="00F13BFE">
        <w:rPr>
          <w:rFonts w:ascii="Times New Roman" w:eastAsia="DengXian" w:hAnsi="Times New Roman" w:cs="Times New Roman"/>
          <w:kern w:val="2"/>
          <w:sz w:val="27"/>
          <w:szCs w:val="27"/>
          <w:lang w:eastAsia="zh-CN"/>
        </w:rPr>
        <w:t>GDP</w:t>
      </w:r>
      <w:r w:rsidRPr="00F13BFE">
        <w:rPr>
          <w:rFonts w:ascii="Times New Roman" w:eastAsia="DengXian" w:hAnsi="Times New Roman" w:cs="Times New Roman"/>
          <w:kern w:val="2"/>
          <w:sz w:val="28"/>
          <w:szCs w:val="28"/>
          <w:lang w:eastAsia="zh-CN"/>
        </w:rPr>
        <w:t xml:space="preserve"> kinh tế hợp tác xã </w:t>
      </w:r>
      <w:r w:rsidR="005508FD" w:rsidRPr="00F13BFE">
        <w:rPr>
          <w:rFonts w:ascii="Times New Roman" w:eastAsia="DengXian" w:hAnsi="Times New Roman" w:cs="Times New Roman"/>
          <w:kern w:val="2"/>
          <w:sz w:val="28"/>
          <w:szCs w:val="28"/>
          <w:lang w:eastAsia="zh-CN"/>
        </w:rPr>
        <w:t xml:space="preserve">liên tục nhiều năm </w:t>
      </w:r>
      <w:r w:rsidRPr="00F13BFE">
        <w:rPr>
          <w:rFonts w:ascii="Times New Roman" w:eastAsia="DengXian" w:hAnsi="Times New Roman" w:cs="Times New Roman"/>
          <w:kern w:val="2"/>
          <w:sz w:val="28"/>
          <w:szCs w:val="28"/>
          <w:lang w:eastAsia="zh-CN"/>
        </w:rPr>
        <w:t xml:space="preserve">của bất kỳ quốc gia, </w:t>
      </w:r>
      <w:r w:rsidR="00765C0E" w:rsidRPr="00F13BFE">
        <w:rPr>
          <w:rFonts w:ascii="Times New Roman" w:eastAsia="DengXian" w:hAnsi="Times New Roman" w:cs="Times New Roman"/>
          <w:kern w:val="2"/>
          <w:sz w:val="28"/>
          <w:szCs w:val="28"/>
          <w:lang w:eastAsia="zh-CN"/>
        </w:rPr>
        <w:t xml:space="preserve">vùng </w:t>
      </w:r>
      <w:r w:rsidRPr="00F13BFE">
        <w:rPr>
          <w:rFonts w:ascii="Times New Roman" w:eastAsia="DengXian" w:hAnsi="Times New Roman" w:cs="Times New Roman"/>
          <w:kern w:val="2"/>
          <w:sz w:val="28"/>
          <w:szCs w:val="28"/>
          <w:lang w:eastAsia="zh-CN"/>
        </w:rPr>
        <w:t xml:space="preserve">lãnh thổ nào. Nếu có cũng chỉ là số liệu rải rác, đơn lẻ, thiếu tính pháp lý; </w:t>
      </w:r>
      <w:r w:rsidR="00655816" w:rsidRPr="00F13BFE">
        <w:rPr>
          <w:rFonts w:ascii="Times New Roman" w:eastAsia="DengXian" w:hAnsi="Times New Roman" w:cs="Times New Roman"/>
          <w:kern w:val="2"/>
          <w:sz w:val="28"/>
          <w:szCs w:val="28"/>
          <w:lang w:eastAsia="zh-CN"/>
        </w:rPr>
        <w:t xml:space="preserve">phương pháp tính </w:t>
      </w:r>
      <w:r w:rsidRPr="00F13BFE">
        <w:rPr>
          <w:rFonts w:ascii="Times New Roman" w:eastAsia="DengXian" w:hAnsi="Times New Roman" w:cs="Times New Roman"/>
          <w:kern w:val="2"/>
          <w:sz w:val="28"/>
          <w:szCs w:val="28"/>
          <w:lang w:eastAsia="zh-CN"/>
        </w:rPr>
        <w:t xml:space="preserve">chưa </w:t>
      </w:r>
      <w:r w:rsidR="00DB3C47">
        <w:rPr>
          <w:rFonts w:ascii="Times New Roman" w:eastAsia="DengXian" w:hAnsi="Times New Roman" w:cs="Times New Roman"/>
          <w:kern w:val="2"/>
          <w:sz w:val="28"/>
          <w:szCs w:val="28"/>
          <w:lang w:eastAsia="zh-CN"/>
        </w:rPr>
        <w:t xml:space="preserve">thực sự </w:t>
      </w:r>
      <w:r w:rsidRPr="00F13BFE">
        <w:rPr>
          <w:rFonts w:ascii="Times New Roman" w:eastAsia="DengXian" w:hAnsi="Times New Roman" w:cs="Times New Roman"/>
          <w:kern w:val="2"/>
          <w:sz w:val="28"/>
          <w:szCs w:val="28"/>
          <w:lang w:eastAsia="zh-CN"/>
        </w:rPr>
        <w:t>khoa học</w:t>
      </w:r>
      <w:r w:rsidR="00655816" w:rsidRPr="00F13BFE">
        <w:rPr>
          <w:rFonts w:ascii="Times New Roman" w:eastAsia="DengXian" w:hAnsi="Times New Roman" w:cs="Times New Roman"/>
          <w:kern w:val="2"/>
          <w:sz w:val="28"/>
          <w:szCs w:val="28"/>
          <w:lang w:eastAsia="zh-CN"/>
        </w:rPr>
        <w:t>, thậm chí còn</w:t>
      </w:r>
      <w:r w:rsidRPr="00F13BFE">
        <w:rPr>
          <w:rFonts w:ascii="Times New Roman" w:eastAsia="DengXian" w:hAnsi="Times New Roman" w:cs="Times New Roman"/>
          <w:kern w:val="2"/>
          <w:sz w:val="28"/>
          <w:szCs w:val="28"/>
          <w:lang w:eastAsia="zh-CN"/>
        </w:rPr>
        <w:t xml:space="preserve"> có sự khác biệt so với khung lý luận của Hệ thống tài khoản quốc gia </w:t>
      </w:r>
      <w:r w:rsidRPr="00F13BFE">
        <w:rPr>
          <w:rFonts w:ascii="Times New Roman" w:eastAsia="DengXian" w:hAnsi="Times New Roman" w:cs="Times New Roman"/>
          <w:kern w:val="2"/>
          <w:sz w:val="27"/>
          <w:szCs w:val="27"/>
          <w:lang w:eastAsia="zh-CN"/>
        </w:rPr>
        <w:t>(SNA)</w:t>
      </w:r>
      <w:r w:rsidRPr="00F13BFE">
        <w:rPr>
          <w:rFonts w:ascii="Times New Roman" w:eastAsia="DengXian" w:hAnsi="Times New Roman" w:cs="Times New Roman"/>
          <w:kern w:val="2"/>
          <w:sz w:val="28"/>
          <w:szCs w:val="28"/>
          <w:lang w:eastAsia="zh-CN"/>
        </w:rPr>
        <w:t xml:space="preserve"> và phương pháp luận thống kê. </w:t>
      </w:r>
    </w:p>
    <w:p w14:paraId="7B0E9D7B" w14:textId="4073E782" w:rsidR="00207E4F" w:rsidRPr="00F13BFE" w:rsidRDefault="00207E4F" w:rsidP="006D66B4">
      <w:pPr>
        <w:spacing w:before="120" w:after="120" w:line="305" w:lineRule="auto"/>
        <w:ind w:firstLine="720"/>
        <w:jc w:val="both"/>
        <w:rPr>
          <w:rFonts w:ascii="Times New Roman" w:eastAsia="DengXian" w:hAnsi="Times New Roman" w:cs="Times New Roman"/>
          <w:kern w:val="2"/>
          <w:sz w:val="28"/>
          <w:szCs w:val="28"/>
          <w:lang w:eastAsia="zh-CN"/>
        </w:rPr>
      </w:pPr>
      <w:r w:rsidRPr="00F13BFE">
        <w:rPr>
          <w:rFonts w:ascii="Times New Roman" w:eastAsia="DengXian" w:hAnsi="Times New Roman" w:cs="Times New Roman"/>
          <w:kern w:val="2"/>
          <w:sz w:val="28"/>
          <w:szCs w:val="28"/>
          <w:lang w:eastAsia="zh-CN"/>
        </w:rPr>
        <w:t>Đơn cử, kết quả nghiên cứu của hai tác giả thuộc hai trường đại học, được Viện Phát triển kinh tế Cộng đồng Canada công bố</w:t>
      </w:r>
      <w:r w:rsidR="004F6189">
        <w:rPr>
          <w:rFonts w:ascii="Times New Roman" w:eastAsia="DengXian" w:hAnsi="Times New Roman" w:cs="Times New Roman"/>
          <w:kern w:val="2"/>
          <w:sz w:val="28"/>
          <w:szCs w:val="28"/>
          <w:lang w:eastAsia="zh-CN"/>
        </w:rPr>
        <w:t>, t</w:t>
      </w:r>
      <w:r w:rsidRPr="00F13BFE">
        <w:rPr>
          <w:rFonts w:ascii="Times New Roman" w:eastAsia="DengXian" w:hAnsi="Times New Roman" w:cs="Times New Roman"/>
          <w:kern w:val="2"/>
          <w:sz w:val="28"/>
          <w:szCs w:val="28"/>
          <w:lang w:eastAsia="zh-CN"/>
        </w:rPr>
        <w:t xml:space="preserve">rong năm 2019, các hợp tác xã Canada tạo ra 49,2 tỷ </w:t>
      </w:r>
      <w:r w:rsidRPr="00F13BFE">
        <w:rPr>
          <w:rFonts w:ascii="Times New Roman" w:eastAsia="Calibri" w:hAnsi="Times New Roman" w:cs="Times New Roman"/>
          <w:sz w:val="27"/>
          <w:szCs w:val="27"/>
        </w:rPr>
        <w:t>USD</w:t>
      </w:r>
      <w:r w:rsidR="00654A93" w:rsidRPr="00F13BFE">
        <w:rPr>
          <w:rFonts w:ascii="Times New Roman" w:eastAsia="Calibri" w:hAnsi="Times New Roman" w:cs="Times New Roman"/>
          <w:sz w:val="27"/>
          <w:szCs w:val="27"/>
        </w:rPr>
        <w:t>,</w:t>
      </w:r>
      <w:r w:rsidRPr="00F13BFE">
        <w:rPr>
          <w:rFonts w:ascii="Times New Roman" w:eastAsia="Calibri" w:hAnsi="Times New Roman" w:cs="Times New Roman"/>
          <w:sz w:val="27"/>
          <w:szCs w:val="27"/>
        </w:rPr>
        <w:t xml:space="preserve"> </w:t>
      </w:r>
      <w:r w:rsidRPr="00F13BFE">
        <w:rPr>
          <w:rFonts w:ascii="Times New Roman" w:eastAsia="DengXian" w:hAnsi="Times New Roman" w:cs="Times New Roman"/>
          <w:kern w:val="2"/>
          <w:sz w:val="28"/>
          <w:szCs w:val="28"/>
          <w:lang w:eastAsia="zh-CN"/>
        </w:rPr>
        <w:t xml:space="preserve">chiếm 2,5% </w:t>
      </w:r>
      <w:r w:rsidRPr="00F13BFE">
        <w:rPr>
          <w:rFonts w:ascii="Times New Roman" w:eastAsia="Calibri" w:hAnsi="Times New Roman" w:cs="Times New Roman"/>
          <w:sz w:val="27"/>
          <w:szCs w:val="27"/>
        </w:rPr>
        <w:t>GDP</w:t>
      </w:r>
      <w:r w:rsidRPr="00F13BFE">
        <w:rPr>
          <w:rFonts w:ascii="Times New Roman" w:eastAsia="DengXian" w:hAnsi="Times New Roman" w:cs="Times New Roman"/>
          <w:kern w:val="2"/>
          <w:sz w:val="28"/>
          <w:szCs w:val="28"/>
          <w:lang w:eastAsia="zh-CN"/>
        </w:rPr>
        <w:t xml:space="preserve"> cả nước</w:t>
      </w:r>
      <w:r w:rsidR="004F6189">
        <w:rPr>
          <w:rFonts w:ascii="Times New Roman" w:eastAsia="DengXian" w:hAnsi="Times New Roman" w:cs="Times New Roman"/>
          <w:kern w:val="2"/>
          <w:sz w:val="28"/>
          <w:szCs w:val="28"/>
          <w:lang w:eastAsia="zh-CN"/>
        </w:rPr>
        <w:t xml:space="preserve">. Trong nhiều năm qua, Indonesia chỉ công bố tỷ trọng GDP kinh tế tập thể chiếm trong tổng GDP của cả nước năm 2016 là 4,48%. Năm 2018, Thái Lan cũng chỉ công bố tỷ trọng này của năm 2017 là 13,0%. </w:t>
      </w:r>
      <w:r w:rsidRPr="00F13BFE">
        <w:rPr>
          <w:rFonts w:ascii="Times New Roman" w:eastAsia="DengXian" w:hAnsi="Times New Roman" w:cs="Times New Roman"/>
          <w:kern w:val="2"/>
          <w:sz w:val="28"/>
          <w:szCs w:val="28"/>
          <w:lang w:eastAsia="zh-CN"/>
        </w:rPr>
        <w:t xml:space="preserve">Những số liệu </w:t>
      </w:r>
      <w:r w:rsidR="004F6189">
        <w:rPr>
          <w:rFonts w:ascii="Times New Roman" w:eastAsia="DengXian" w:hAnsi="Times New Roman" w:cs="Times New Roman"/>
          <w:kern w:val="2"/>
          <w:sz w:val="28"/>
          <w:szCs w:val="28"/>
          <w:lang w:eastAsia="zh-CN"/>
        </w:rPr>
        <w:t>n</w:t>
      </w:r>
      <w:r w:rsidR="008E0B9C">
        <w:rPr>
          <w:rFonts w:ascii="Times New Roman" w:eastAsia="DengXian" w:hAnsi="Times New Roman" w:cs="Times New Roman"/>
          <w:kern w:val="2"/>
          <w:sz w:val="28"/>
          <w:szCs w:val="28"/>
          <w:lang w:val="vi-VN" w:eastAsia="zh-CN"/>
        </w:rPr>
        <w:t>hư vậy</w:t>
      </w:r>
      <w:r w:rsidR="004F6189">
        <w:rPr>
          <w:rFonts w:ascii="Times New Roman" w:eastAsia="DengXian" w:hAnsi="Times New Roman" w:cs="Times New Roman"/>
          <w:kern w:val="2"/>
          <w:sz w:val="28"/>
          <w:szCs w:val="28"/>
          <w:lang w:eastAsia="zh-CN"/>
        </w:rPr>
        <w:t xml:space="preserve"> chủ yếu </w:t>
      </w:r>
      <w:r w:rsidRPr="00F13BFE">
        <w:rPr>
          <w:rFonts w:ascii="Times New Roman" w:eastAsia="DengXian" w:hAnsi="Times New Roman" w:cs="Times New Roman"/>
          <w:kern w:val="2"/>
          <w:sz w:val="28"/>
          <w:szCs w:val="28"/>
          <w:lang w:eastAsia="zh-CN"/>
        </w:rPr>
        <w:t>có ý nghĩa nghiên cứu, tham khảo, ít được các tổ chức, cá nhân sử dụng do không biên soạn theo</w:t>
      </w:r>
      <w:r w:rsidR="00E11DE1" w:rsidRPr="00F13BFE">
        <w:rPr>
          <w:rFonts w:ascii="Times New Roman" w:eastAsia="DengXian" w:hAnsi="Times New Roman" w:cs="Times New Roman"/>
          <w:kern w:val="2"/>
          <w:sz w:val="28"/>
          <w:szCs w:val="28"/>
          <w:lang w:eastAsia="zh-CN"/>
        </w:rPr>
        <w:t xml:space="preserve"> tiêu chuẩn</w:t>
      </w:r>
      <w:r w:rsidRPr="00F13BFE">
        <w:rPr>
          <w:rFonts w:ascii="Times New Roman" w:eastAsia="DengXian" w:hAnsi="Times New Roman" w:cs="Times New Roman"/>
          <w:kern w:val="2"/>
          <w:sz w:val="28"/>
          <w:szCs w:val="28"/>
          <w:lang w:eastAsia="zh-CN"/>
        </w:rPr>
        <w:t xml:space="preserve"> </w:t>
      </w:r>
      <w:r w:rsidRPr="00F13BFE">
        <w:rPr>
          <w:rFonts w:ascii="Times New Roman" w:eastAsia="DengXian" w:hAnsi="Times New Roman" w:cs="Times New Roman"/>
          <w:kern w:val="2"/>
          <w:sz w:val="27"/>
          <w:szCs w:val="27"/>
          <w:lang w:eastAsia="zh-CN"/>
        </w:rPr>
        <w:t>SNA</w:t>
      </w:r>
      <w:r w:rsidRPr="00F13BFE">
        <w:rPr>
          <w:rFonts w:ascii="Times New Roman" w:eastAsia="DengXian" w:hAnsi="Times New Roman" w:cs="Times New Roman"/>
          <w:kern w:val="2"/>
          <w:sz w:val="28"/>
          <w:szCs w:val="28"/>
          <w:lang w:eastAsia="zh-CN"/>
        </w:rPr>
        <w:t xml:space="preserve"> và chưa được </w:t>
      </w:r>
      <w:r w:rsidR="00E11DE1" w:rsidRPr="00F13BFE">
        <w:rPr>
          <w:rFonts w:ascii="Times New Roman" w:eastAsia="DengXian" w:hAnsi="Times New Roman" w:cs="Times New Roman"/>
          <w:kern w:val="2"/>
          <w:sz w:val="28"/>
          <w:szCs w:val="28"/>
          <w:lang w:eastAsia="zh-CN"/>
        </w:rPr>
        <w:t>C</w:t>
      </w:r>
      <w:r w:rsidRPr="00F13BFE">
        <w:rPr>
          <w:rFonts w:ascii="Times New Roman" w:eastAsia="DengXian" w:hAnsi="Times New Roman" w:cs="Times New Roman"/>
          <w:kern w:val="2"/>
          <w:sz w:val="28"/>
          <w:szCs w:val="28"/>
          <w:lang w:eastAsia="zh-CN"/>
        </w:rPr>
        <w:t xml:space="preserve">ơ quan Thống kê quốc gia hoặc cơ quan chuyên môn có chức năng biên soạn </w:t>
      </w:r>
      <w:r w:rsidRPr="00F13BFE">
        <w:rPr>
          <w:rFonts w:ascii="Times New Roman" w:eastAsia="DengXian" w:hAnsi="Times New Roman" w:cs="Times New Roman"/>
          <w:kern w:val="2"/>
          <w:sz w:val="27"/>
          <w:szCs w:val="27"/>
          <w:lang w:eastAsia="zh-CN"/>
        </w:rPr>
        <w:t>GDP</w:t>
      </w:r>
      <w:r w:rsidRPr="00F13BFE">
        <w:rPr>
          <w:rFonts w:ascii="Times New Roman" w:eastAsia="DengXian" w:hAnsi="Times New Roman" w:cs="Times New Roman"/>
          <w:kern w:val="2"/>
          <w:sz w:val="28"/>
          <w:szCs w:val="28"/>
          <w:lang w:eastAsia="zh-CN"/>
        </w:rPr>
        <w:t xml:space="preserve"> thẩm định</w:t>
      </w:r>
      <w:r w:rsidR="00654A93" w:rsidRPr="00F13BFE">
        <w:rPr>
          <w:rFonts w:ascii="Times New Roman" w:eastAsia="DengXian" w:hAnsi="Times New Roman" w:cs="Times New Roman"/>
          <w:kern w:val="2"/>
          <w:sz w:val="28"/>
          <w:szCs w:val="28"/>
          <w:lang w:eastAsia="zh-CN"/>
        </w:rPr>
        <w:t>,</w:t>
      </w:r>
      <w:r w:rsidRPr="00F13BFE">
        <w:rPr>
          <w:rFonts w:ascii="Times New Roman" w:eastAsia="DengXian" w:hAnsi="Times New Roman" w:cs="Times New Roman"/>
          <w:kern w:val="2"/>
          <w:sz w:val="28"/>
          <w:szCs w:val="28"/>
          <w:lang w:eastAsia="zh-CN"/>
        </w:rPr>
        <w:t xml:space="preserve"> công bố.</w:t>
      </w:r>
    </w:p>
    <w:p w14:paraId="7ABC62FB" w14:textId="08E286F7" w:rsidR="00207E4F" w:rsidRPr="00F13BFE" w:rsidRDefault="00B4148F" w:rsidP="00754A63">
      <w:pPr>
        <w:spacing w:before="120" w:after="120" w:line="319" w:lineRule="auto"/>
        <w:ind w:firstLine="720"/>
        <w:jc w:val="both"/>
        <w:rPr>
          <w:rFonts w:ascii="Times New Roman" w:eastAsia="DengXian" w:hAnsi="Times New Roman" w:cs="Times New Roman"/>
          <w:kern w:val="2"/>
          <w:sz w:val="28"/>
          <w:szCs w:val="28"/>
          <w:lang w:eastAsia="zh-CN"/>
        </w:rPr>
      </w:pPr>
      <w:r>
        <w:rPr>
          <w:rFonts w:ascii="Times New Roman" w:eastAsia="DengXian" w:hAnsi="Times New Roman" w:cs="Times New Roman"/>
          <w:kern w:val="2"/>
          <w:sz w:val="28"/>
          <w:szCs w:val="28"/>
          <w:lang w:eastAsia="zh-CN"/>
        </w:rPr>
        <w:t>Ở nước ta, đ</w:t>
      </w:r>
      <w:r w:rsidR="00207E4F" w:rsidRPr="00F13BFE">
        <w:rPr>
          <w:rFonts w:ascii="Times New Roman" w:eastAsia="DengXian" w:hAnsi="Times New Roman" w:cs="Times New Roman"/>
          <w:kern w:val="2"/>
          <w:sz w:val="28"/>
          <w:szCs w:val="28"/>
          <w:lang w:eastAsia="zh-CN"/>
        </w:rPr>
        <w:t>ể chủ động thu thập</w:t>
      </w:r>
      <w:r w:rsidR="000C3BBF" w:rsidRPr="00F13BFE">
        <w:rPr>
          <w:rFonts w:ascii="Times New Roman" w:eastAsia="DengXian" w:hAnsi="Times New Roman" w:cs="Times New Roman"/>
          <w:kern w:val="2"/>
          <w:sz w:val="28"/>
          <w:szCs w:val="28"/>
          <w:lang w:eastAsia="zh-CN"/>
        </w:rPr>
        <w:t>,</w:t>
      </w:r>
      <w:r w:rsidR="00207E4F" w:rsidRPr="00F13BFE">
        <w:rPr>
          <w:rFonts w:ascii="Times New Roman" w:eastAsia="DengXian" w:hAnsi="Times New Roman" w:cs="Times New Roman"/>
          <w:kern w:val="2"/>
          <w:sz w:val="28"/>
          <w:szCs w:val="28"/>
          <w:lang w:eastAsia="zh-CN"/>
        </w:rPr>
        <w:t xml:space="preserve"> tổng hợp thông tin đầu vào biên soạn </w:t>
      </w:r>
      <w:r w:rsidR="00207E4F" w:rsidRPr="00F13BFE">
        <w:rPr>
          <w:rFonts w:ascii="Times New Roman" w:eastAsia="DengXian" w:hAnsi="Times New Roman" w:cs="Times New Roman"/>
          <w:kern w:val="2"/>
          <w:sz w:val="27"/>
          <w:szCs w:val="27"/>
          <w:lang w:eastAsia="zh-CN"/>
        </w:rPr>
        <w:t>GDP</w:t>
      </w:r>
      <w:r w:rsidR="00207E4F" w:rsidRPr="00F13BFE">
        <w:rPr>
          <w:rFonts w:ascii="Times New Roman" w:eastAsia="DengXian" w:hAnsi="Times New Roman" w:cs="Times New Roman"/>
          <w:kern w:val="2"/>
          <w:sz w:val="28"/>
          <w:szCs w:val="28"/>
          <w:lang w:eastAsia="zh-CN"/>
        </w:rPr>
        <w:t xml:space="preserve"> kinh tế tập thể, ngày 27/12/1993</w:t>
      </w:r>
      <w:r w:rsidR="00E11DE1" w:rsidRPr="00F13BFE">
        <w:rPr>
          <w:rFonts w:ascii="Times New Roman" w:eastAsia="DengXian" w:hAnsi="Times New Roman" w:cs="Times New Roman"/>
          <w:kern w:val="2"/>
          <w:sz w:val="28"/>
          <w:szCs w:val="28"/>
          <w:lang w:eastAsia="zh-CN"/>
        </w:rPr>
        <w:t>,</w:t>
      </w:r>
      <w:r w:rsidR="00207E4F" w:rsidRPr="00F13BFE">
        <w:rPr>
          <w:rFonts w:ascii="Times New Roman" w:eastAsia="DengXian" w:hAnsi="Times New Roman" w:cs="Times New Roman"/>
          <w:kern w:val="2"/>
          <w:sz w:val="28"/>
          <w:szCs w:val="28"/>
          <w:lang w:eastAsia="zh-CN"/>
        </w:rPr>
        <w:t xml:space="preserve"> Tổng cục trưởng Tổng cục Thống kê ra Quyết định số 147-</w:t>
      </w:r>
      <w:r w:rsidR="00207E4F" w:rsidRPr="00F13BFE">
        <w:rPr>
          <w:rFonts w:ascii="Times New Roman" w:eastAsia="DengXian" w:hAnsi="Times New Roman" w:cs="Times New Roman"/>
          <w:kern w:val="2"/>
          <w:sz w:val="27"/>
          <w:szCs w:val="27"/>
          <w:lang w:eastAsia="zh-CN"/>
        </w:rPr>
        <w:t>TCTK/PPCĐ</w:t>
      </w:r>
      <w:r w:rsidR="00207E4F" w:rsidRPr="00F13BFE">
        <w:rPr>
          <w:rFonts w:ascii="Times New Roman" w:eastAsia="DengXian" w:hAnsi="Times New Roman" w:cs="Times New Roman"/>
          <w:kern w:val="2"/>
          <w:sz w:val="28"/>
          <w:szCs w:val="28"/>
          <w:lang w:eastAsia="zh-CN"/>
        </w:rPr>
        <w:t xml:space="preserve"> ban hành Hệ thống phân loại khu vực và thành phần kinh tế áp dụng trong công tác thống kê. Trong Quyết định này, phạm vi thành phần kinh tế tập thể được xác định bao gồm: (1) Các hợp tác xã nông nghiệp, tiểu thủ công nghiệp, xây dựng, vận tải, mua bán, dịch vụ</w:t>
      </w:r>
      <w:r w:rsidR="00E1269B" w:rsidRPr="00F13BFE">
        <w:rPr>
          <w:rFonts w:ascii="Times New Roman" w:eastAsia="DengXian" w:hAnsi="Times New Roman" w:cs="Times New Roman"/>
          <w:kern w:val="2"/>
          <w:sz w:val="28"/>
          <w:szCs w:val="28"/>
          <w:lang w:eastAsia="zh-CN"/>
        </w:rPr>
        <w:t xml:space="preserve">…; </w:t>
      </w:r>
      <w:r w:rsidR="00207E4F" w:rsidRPr="00F13BFE">
        <w:rPr>
          <w:rFonts w:ascii="Times New Roman" w:eastAsia="DengXian" w:hAnsi="Times New Roman" w:cs="Times New Roman"/>
          <w:kern w:val="2"/>
          <w:sz w:val="28"/>
          <w:szCs w:val="28"/>
          <w:lang w:eastAsia="zh-CN"/>
        </w:rPr>
        <w:t xml:space="preserve">(2) </w:t>
      </w:r>
      <w:r w:rsidR="00E1269B" w:rsidRPr="00F13BFE">
        <w:rPr>
          <w:rFonts w:ascii="Times New Roman" w:eastAsia="DengXian" w:hAnsi="Times New Roman" w:cs="Times New Roman"/>
          <w:kern w:val="2"/>
          <w:sz w:val="28"/>
          <w:szCs w:val="28"/>
          <w:lang w:eastAsia="zh-CN"/>
        </w:rPr>
        <w:t>C</w:t>
      </w:r>
      <w:r w:rsidR="00207E4F" w:rsidRPr="00F13BFE">
        <w:rPr>
          <w:rFonts w:ascii="Times New Roman" w:eastAsia="DengXian" w:hAnsi="Times New Roman" w:cs="Times New Roman"/>
          <w:kern w:val="2"/>
          <w:sz w:val="28"/>
          <w:szCs w:val="28"/>
          <w:lang w:eastAsia="zh-CN"/>
        </w:rPr>
        <w:t>ác tập đoàn sản xuất hoạt động giống như hợp tác xã; (</w:t>
      </w:r>
      <w:r w:rsidR="00E1269B" w:rsidRPr="00F13BFE">
        <w:rPr>
          <w:rFonts w:ascii="Times New Roman" w:eastAsia="DengXian" w:hAnsi="Times New Roman" w:cs="Times New Roman"/>
          <w:kern w:val="2"/>
          <w:sz w:val="28"/>
          <w:szCs w:val="28"/>
          <w:lang w:eastAsia="zh-CN"/>
        </w:rPr>
        <w:t>3</w:t>
      </w:r>
      <w:r w:rsidR="00207E4F" w:rsidRPr="00F13BFE">
        <w:rPr>
          <w:rFonts w:ascii="Times New Roman" w:eastAsia="DengXian" w:hAnsi="Times New Roman" w:cs="Times New Roman"/>
          <w:kern w:val="2"/>
          <w:sz w:val="28"/>
          <w:szCs w:val="28"/>
          <w:lang w:eastAsia="zh-CN"/>
        </w:rPr>
        <w:t>) Liên doanh liên kết giữa các đơn vị kinh tế tập thể với nhau; (4)</w:t>
      </w:r>
      <w:r w:rsidR="00E1269B" w:rsidRPr="00F13BFE">
        <w:rPr>
          <w:rFonts w:ascii="Times New Roman" w:eastAsia="DengXian" w:hAnsi="Times New Roman" w:cs="Times New Roman"/>
          <w:kern w:val="2"/>
          <w:sz w:val="28"/>
          <w:szCs w:val="28"/>
          <w:lang w:eastAsia="zh-CN"/>
        </w:rPr>
        <w:t xml:space="preserve"> C</w:t>
      </w:r>
      <w:r w:rsidR="00207E4F" w:rsidRPr="00F13BFE">
        <w:rPr>
          <w:rFonts w:ascii="Times New Roman" w:eastAsia="DengXian" w:hAnsi="Times New Roman" w:cs="Times New Roman"/>
          <w:kern w:val="2"/>
          <w:sz w:val="28"/>
          <w:szCs w:val="28"/>
          <w:lang w:eastAsia="zh-CN"/>
        </w:rPr>
        <w:t>ác doanh nghiệp hoạt động trên cơ sở góp vốn của các hộ công nhân viên thuộc cơ quan</w:t>
      </w:r>
      <w:r w:rsidR="00E1269B" w:rsidRPr="00F13BFE">
        <w:rPr>
          <w:rFonts w:ascii="Times New Roman" w:eastAsia="DengXian" w:hAnsi="Times New Roman" w:cs="Times New Roman"/>
          <w:kern w:val="2"/>
          <w:sz w:val="28"/>
          <w:szCs w:val="28"/>
          <w:lang w:eastAsia="zh-CN"/>
        </w:rPr>
        <w:t>,</w:t>
      </w:r>
      <w:r w:rsidR="00207E4F" w:rsidRPr="00F13BFE">
        <w:rPr>
          <w:rFonts w:ascii="Times New Roman" w:eastAsia="DengXian" w:hAnsi="Times New Roman" w:cs="Times New Roman"/>
          <w:kern w:val="2"/>
          <w:sz w:val="28"/>
          <w:szCs w:val="28"/>
          <w:lang w:eastAsia="zh-CN"/>
        </w:rPr>
        <w:t xml:space="preserve"> đoàn thể và tổ ch</w:t>
      </w:r>
      <w:r w:rsidR="009E7674">
        <w:rPr>
          <w:rFonts w:ascii="Times New Roman" w:eastAsia="DengXian" w:hAnsi="Times New Roman" w:cs="Times New Roman"/>
          <w:kern w:val="2"/>
          <w:sz w:val="28"/>
          <w:szCs w:val="28"/>
          <w:lang w:eastAsia="zh-CN"/>
        </w:rPr>
        <w:t>ức</w:t>
      </w:r>
      <w:r w:rsidR="00207E4F" w:rsidRPr="00F13BFE">
        <w:rPr>
          <w:rFonts w:ascii="Times New Roman" w:eastAsia="DengXian" w:hAnsi="Times New Roman" w:cs="Times New Roman"/>
          <w:kern w:val="2"/>
          <w:sz w:val="28"/>
          <w:szCs w:val="28"/>
          <w:lang w:eastAsia="zh-CN"/>
        </w:rPr>
        <w:t xml:space="preserve"> hiệp hội.</w:t>
      </w:r>
    </w:p>
    <w:p w14:paraId="5F9E0923" w14:textId="4760991F" w:rsidR="00654A93" w:rsidRPr="00F13BFE" w:rsidRDefault="00207E4F" w:rsidP="00E25752">
      <w:pPr>
        <w:spacing w:before="120" w:after="120" w:line="312" w:lineRule="auto"/>
        <w:ind w:firstLine="720"/>
        <w:jc w:val="both"/>
        <w:rPr>
          <w:rFonts w:ascii="Times New Roman" w:eastAsia="DengXian" w:hAnsi="Times New Roman" w:cs="Times New Roman"/>
          <w:kern w:val="2"/>
          <w:sz w:val="28"/>
          <w:szCs w:val="28"/>
          <w:lang w:eastAsia="zh-CN"/>
        </w:rPr>
      </w:pPr>
      <w:r w:rsidRPr="00F13BFE">
        <w:rPr>
          <w:rFonts w:ascii="Times New Roman" w:eastAsia="DengXian" w:hAnsi="Times New Roman" w:cs="Times New Roman"/>
          <w:kern w:val="2"/>
          <w:sz w:val="28"/>
          <w:szCs w:val="28"/>
          <w:lang w:eastAsia="zh-CN"/>
        </w:rPr>
        <w:lastRenderedPageBreak/>
        <w:t xml:space="preserve">Ngày 17/4/2002, Tổng cục trưởng Tổng cục Thống kê </w:t>
      </w:r>
      <w:r w:rsidR="004F6189">
        <w:rPr>
          <w:rFonts w:ascii="Times New Roman" w:eastAsia="DengXian" w:hAnsi="Times New Roman" w:cs="Times New Roman"/>
          <w:kern w:val="2"/>
          <w:sz w:val="28"/>
          <w:szCs w:val="28"/>
          <w:lang w:eastAsia="zh-CN"/>
        </w:rPr>
        <w:t>ban hành</w:t>
      </w:r>
      <w:r w:rsidRPr="00F13BFE">
        <w:rPr>
          <w:rFonts w:ascii="Times New Roman" w:eastAsia="DengXian" w:hAnsi="Times New Roman" w:cs="Times New Roman"/>
          <w:kern w:val="2"/>
          <w:sz w:val="28"/>
          <w:szCs w:val="28"/>
          <w:lang w:eastAsia="zh-CN"/>
        </w:rPr>
        <w:t xml:space="preserve"> </w:t>
      </w:r>
      <w:r w:rsidR="00E11DE1" w:rsidRPr="00F13BFE">
        <w:rPr>
          <w:rFonts w:ascii="Times New Roman" w:eastAsia="DengXian" w:hAnsi="Times New Roman" w:cs="Times New Roman"/>
          <w:kern w:val="2"/>
          <w:sz w:val="28"/>
          <w:szCs w:val="28"/>
          <w:lang w:eastAsia="zh-CN"/>
        </w:rPr>
        <w:t>C</w:t>
      </w:r>
      <w:r w:rsidRPr="00F13BFE">
        <w:rPr>
          <w:rFonts w:ascii="Times New Roman" w:eastAsia="DengXian" w:hAnsi="Times New Roman" w:cs="Times New Roman"/>
          <w:kern w:val="2"/>
          <w:sz w:val="28"/>
          <w:szCs w:val="28"/>
          <w:lang w:eastAsia="zh-CN"/>
        </w:rPr>
        <w:t xml:space="preserve">ông văn số </w:t>
      </w:r>
      <w:r w:rsidRPr="00C4125A">
        <w:rPr>
          <w:rFonts w:ascii="Times New Roman" w:eastAsia="DengXian" w:hAnsi="Times New Roman" w:cs="Times New Roman"/>
          <w:spacing w:val="6"/>
          <w:kern w:val="2"/>
          <w:sz w:val="27"/>
          <w:szCs w:val="27"/>
          <w:lang w:eastAsia="zh-CN"/>
        </w:rPr>
        <w:t>231-TCTK/PPCĐ</w:t>
      </w:r>
      <w:r w:rsidRPr="00F13BFE">
        <w:rPr>
          <w:rFonts w:ascii="Times New Roman" w:eastAsia="DengXian" w:hAnsi="Times New Roman" w:cs="Times New Roman"/>
          <w:kern w:val="2"/>
          <w:sz w:val="28"/>
          <w:szCs w:val="28"/>
          <w:lang w:eastAsia="zh-CN"/>
        </w:rPr>
        <w:t xml:space="preserve"> yêu cầu các đơn vị trực thuộc Tổng cục Thống </w:t>
      </w:r>
      <w:r w:rsidR="00B4148F">
        <w:rPr>
          <w:rFonts w:ascii="Times New Roman" w:eastAsia="DengXian" w:hAnsi="Times New Roman" w:cs="Times New Roman"/>
          <w:kern w:val="2"/>
          <w:sz w:val="28"/>
          <w:szCs w:val="28"/>
          <w:lang w:eastAsia="zh-CN"/>
        </w:rPr>
        <w:t>k</w:t>
      </w:r>
      <w:r w:rsidRPr="00F13BFE">
        <w:rPr>
          <w:rFonts w:ascii="Times New Roman" w:eastAsia="DengXian" w:hAnsi="Times New Roman" w:cs="Times New Roman"/>
          <w:kern w:val="2"/>
          <w:sz w:val="28"/>
          <w:szCs w:val="28"/>
          <w:lang w:eastAsia="zh-CN"/>
        </w:rPr>
        <w:t xml:space="preserve">ê và Cục Thống kê các tỉnh, thành phố trực thuộc Trung ương thống nhất thực hiện </w:t>
      </w:r>
      <w:r w:rsidR="00E1269B" w:rsidRPr="00F13BFE">
        <w:rPr>
          <w:rFonts w:ascii="Times New Roman" w:eastAsia="DengXian" w:hAnsi="Times New Roman" w:cs="Times New Roman"/>
          <w:kern w:val="2"/>
          <w:sz w:val="28"/>
          <w:szCs w:val="28"/>
          <w:lang w:eastAsia="zh-CN"/>
        </w:rPr>
        <w:t>D</w:t>
      </w:r>
      <w:r w:rsidRPr="00F13BFE">
        <w:rPr>
          <w:rFonts w:ascii="Times New Roman" w:eastAsia="DengXian" w:hAnsi="Times New Roman" w:cs="Times New Roman"/>
          <w:kern w:val="2"/>
          <w:sz w:val="28"/>
          <w:szCs w:val="28"/>
          <w:lang w:eastAsia="zh-CN"/>
        </w:rPr>
        <w:t>anh mục các đơn vị kinh tế, hành chính, sự nghiệp áp dụng trong điều tra và báo cáo thống kê. Danh mục này xác định các tổ chức kinh tế thuộc thành phần kinh tế tập thể bao gồm: (1) Hợp tác xã được thành lập và hoạt độ</w:t>
      </w:r>
      <w:r w:rsidR="00E11DE1" w:rsidRPr="00F13BFE">
        <w:rPr>
          <w:rFonts w:ascii="Times New Roman" w:eastAsia="DengXian" w:hAnsi="Times New Roman" w:cs="Times New Roman"/>
          <w:kern w:val="2"/>
          <w:sz w:val="28"/>
          <w:szCs w:val="28"/>
          <w:lang w:eastAsia="zh-CN"/>
        </w:rPr>
        <w:t>ng theo L</w:t>
      </w:r>
      <w:r w:rsidRPr="00F13BFE">
        <w:rPr>
          <w:rFonts w:ascii="Times New Roman" w:eastAsia="DengXian" w:hAnsi="Times New Roman" w:cs="Times New Roman"/>
          <w:kern w:val="2"/>
          <w:sz w:val="28"/>
          <w:szCs w:val="28"/>
          <w:lang w:eastAsia="zh-CN"/>
        </w:rPr>
        <w:t xml:space="preserve">uật </w:t>
      </w:r>
      <w:r w:rsidR="00E11DE1" w:rsidRPr="00F13BFE">
        <w:rPr>
          <w:rFonts w:ascii="Times New Roman" w:eastAsia="DengXian" w:hAnsi="Times New Roman" w:cs="Times New Roman"/>
          <w:kern w:val="2"/>
          <w:sz w:val="28"/>
          <w:szCs w:val="28"/>
          <w:lang w:eastAsia="zh-CN"/>
        </w:rPr>
        <w:t>H</w:t>
      </w:r>
      <w:r w:rsidRPr="00F13BFE">
        <w:rPr>
          <w:rFonts w:ascii="Times New Roman" w:eastAsia="DengXian" w:hAnsi="Times New Roman" w:cs="Times New Roman"/>
          <w:kern w:val="2"/>
          <w:sz w:val="28"/>
          <w:szCs w:val="28"/>
          <w:lang w:eastAsia="zh-CN"/>
        </w:rPr>
        <w:t xml:space="preserve">ợp tác xã; (2) Liên hiệp hợp tác xã hoạt động theo nguyên tắc hợp tác xã; (3) Đơn vị sự nghiệp </w:t>
      </w:r>
      <w:r w:rsidR="00E1269B" w:rsidRPr="00F13BFE">
        <w:rPr>
          <w:rFonts w:ascii="Times New Roman" w:eastAsia="DengXian" w:hAnsi="Times New Roman" w:cs="Times New Roman"/>
          <w:kern w:val="2"/>
          <w:sz w:val="28"/>
          <w:szCs w:val="28"/>
          <w:lang w:eastAsia="zh-CN"/>
        </w:rPr>
        <w:t>dân</w:t>
      </w:r>
      <w:r w:rsidRPr="00F13BFE">
        <w:rPr>
          <w:rFonts w:ascii="Times New Roman" w:eastAsia="DengXian" w:hAnsi="Times New Roman" w:cs="Times New Roman"/>
          <w:kern w:val="2"/>
          <w:sz w:val="28"/>
          <w:szCs w:val="28"/>
          <w:lang w:eastAsia="zh-CN"/>
        </w:rPr>
        <w:t xml:space="preserve"> lập; (4) Đơn vị thuộc tổ chức </w:t>
      </w:r>
      <w:r w:rsidRPr="009A2C29">
        <w:rPr>
          <w:rFonts w:ascii="Times New Roman" w:eastAsia="DengXian" w:hAnsi="Times New Roman" w:cs="Times New Roman"/>
          <w:spacing w:val="-4"/>
          <w:kern w:val="2"/>
          <w:sz w:val="28"/>
          <w:szCs w:val="28"/>
          <w:lang w:eastAsia="zh-CN"/>
        </w:rPr>
        <w:t>xã hộ</w:t>
      </w:r>
      <w:r w:rsidR="00E1269B" w:rsidRPr="009A2C29">
        <w:rPr>
          <w:rFonts w:ascii="Times New Roman" w:eastAsia="DengXian" w:hAnsi="Times New Roman" w:cs="Times New Roman"/>
          <w:spacing w:val="-4"/>
          <w:kern w:val="2"/>
          <w:sz w:val="28"/>
          <w:szCs w:val="28"/>
          <w:lang w:eastAsia="zh-CN"/>
        </w:rPr>
        <w:t xml:space="preserve">i - </w:t>
      </w:r>
      <w:r w:rsidRPr="009A2C29">
        <w:rPr>
          <w:rFonts w:ascii="Times New Roman" w:eastAsia="DengXian" w:hAnsi="Times New Roman" w:cs="Times New Roman"/>
          <w:spacing w:val="-4"/>
          <w:kern w:val="2"/>
          <w:sz w:val="28"/>
          <w:szCs w:val="28"/>
          <w:lang w:eastAsia="zh-CN"/>
        </w:rPr>
        <w:t>nghề nghiệp</w:t>
      </w:r>
      <w:r w:rsidRPr="00F13BFE">
        <w:rPr>
          <w:rFonts w:ascii="Times New Roman" w:eastAsia="DengXian" w:hAnsi="Times New Roman" w:cs="Times New Roman"/>
          <w:kern w:val="2"/>
          <w:sz w:val="28"/>
          <w:szCs w:val="28"/>
          <w:lang w:eastAsia="zh-CN"/>
        </w:rPr>
        <w:t xml:space="preserve"> ngoài nhà nước hoạt động chủ yếu bằng kinh phí do hội viên đóng góp; </w:t>
      </w:r>
      <w:r w:rsidRPr="00931EEA">
        <w:rPr>
          <w:rFonts w:ascii="Times New Roman" w:eastAsia="DengXian" w:hAnsi="Times New Roman" w:cs="Times New Roman"/>
          <w:spacing w:val="-6"/>
          <w:kern w:val="2"/>
          <w:sz w:val="28"/>
          <w:szCs w:val="28"/>
          <w:lang w:eastAsia="zh-CN"/>
        </w:rPr>
        <w:t>(5) Đơn vị thuộc tổ chức xã hội ngoài nhà nước hoạt động chủ</w:t>
      </w:r>
      <w:r w:rsidR="00A92793" w:rsidRPr="00931EEA">
        <w:rPr>
          <w:rFonts w:ascii="Times New Roman" w:eastAsia="DengXian" w:hAnsi="Times New Roman" w:cs="Times New Roman"/>
          <w:spacing w:val="-6"/>
          <w:kern w:val="2"/>
          <w:sz w:val="28"/>
          <w:szCs w:val="28"/>
          <w:lang w:eastAsia="zh-CN"/>
        </w:rPr>
        <w:t xml:space="preserve"> yế</w:t>
      </w:r>
      <w:r w:rsidRPr="00931EEA">
        <w:rPr>
          <w:rFonts w:ascii="Times New Roman" w:eastAsia="DengXian" w:hAnsi="Times New Roman" w:cs="Times New Roman"/>
          <w:spacing w:val="-6"/>
          <w:kern w:val="2"/>
          <w:sz w:val="28"/>
          <w:szCs w:val="28"/>
          <w:lang w:eastAsia="zh-CN"/>
        </w:rPr>
        <w:t>u bằng kinh phí do hội viên đóng góp.</w:t>
      </w:r>
      <w:r w:rsidR="00654A93" w:rsidRPr="00931EEA">
        <w:rPr>
          <w:rFonts w:ascii="Times New Roman" w:eastAsia="DengXian" w:hAnsi="Times New Roman" w:cs="Times New Roman"/>
          <w:spacing w:val="-6"/>
          <w:kern w:val="2"/>
          <w:sz w:val="28"/>
          <w:szCs w:val="28"/>
          <w:lang w:eastAsia="zh-CN"/>
        </w:rPr>
        <w:t xml:space="preserve"> </w:t>
      </w:r>
      <w:r w:rsidRPr="00931EEA">
        <w:rPr>
          <w:rFonts w:ascii="Times New Roman" w:eastAsia="DengXian" w:hAnsi="Times New Roman" w:cs="Times New Roman"/>
          <w:spacing w:val="-6"/>
          <w:kern w:val="2"/>
          <w:sz w:val="28"/>
          <w:szCs w:val="28"/>
          <w:lang w:eastAsia="zh-CN"/>
        </w:rPr>
        <w:t>Tuy nhiên, các văn bản hướng dẫn nghiệp vụ nêu trên</w:t>
      </w:r>
      <w:r w:rsidR="005B2979" w:rsidRPr="00931EEA">
        <w:rPr>
          <w:rFonts w:ascii="Times New Roman" w:eastAsia="DengXian" w:hAnsi="Times New Roman" w:cs="Times New Roman"/>
          <w:spacing w:val="-6"/>
          <w:kern w:val="2"/>
          <w:sz w:val="28"/>
          <w:szCs w:val="28"/>
          <w:lang w:eastAsia="zh-CN"/>
        </w:rPr>
        <w:t xml:space="preserve"> đã ban hành cách đây 20-30 năm</w:t>
      </w:r>
      <w:r w:rsidR="005B2979" w:rsidRPr="00F13BFE">
        <w:rPr>
          <w:rFonts w:ascii="Times New Roman" w:eastAsia="DengXian" w:hAnsi="Times New Roman" w:cs="Times New Roman"/>
          <w:kern w:val="2"/>
          <w:sz w:val="28"/>
          <w:szCs w:val="28"/>
          <w:lang w:eastAsia="zh-CN"/>
        </w:rPr>
        <w:t>, nhiều nội dung không còn phù hợ</w:t>
      </w:r>
      <w:r w:rsidR="00A36D07" w:rsidRPr="00F13BFE">
        <w:rPr>
          <w:rFonts w:ascii="Times New Roman" w:eastAsia="DengXian" w:hAnsi="Times New Roman" w:cs="Times New Roman"/>
          <w:kern w:val="2"/>
          <w:sz w:val="28"/>
          <w:szCs w:val="28"/>
          <w:lang w:eastAsia="zh-CN"/>
        </w:rPr>
        <w:t>p nên không</w:t>
      </w:r>
      <w:r w:rsidR="005B2979" w:rsidRPr="00F13BFE">
        <w:rPr>
          <w:rFonts w:ascii="Times New Roman" w:eastAsia="DengXian" w:hAnsi="Times New Roman" w:cs="Times New Roman"/>
          <w:kern w:val="2"/>
          <w:sz w:val="28"/>
          <w:szCs w:val="28"/>
          <w:lang w:eastAsia="zh-CN"/>
        </w:rPr>
        <w:t xml:space="preserve"> thể tiếp tục áp dụng. </w:t>
      </w:r>
    </w:p>
    <w:p w14:paraId="0F327531" w14:textId="39854011" w:rsidR="00207E4F" w:rsidRPr="00F13BFE" w:rsidRDefault="005B2979" w:rsidP="00E25752">
      <w:pPr>
        <w:spacing w:before="120" w:after="120" w:line="312" w:lineRule="auto"/>
        <w:ind w:firstLine="720"/>
        <w:jc w:val="both"/>
        <w:rPr>
          <w:rFonts w:ascii="Times New Roman" w:eastAsia="DengXian" w:hAnsi="Times New Roman" w:cs="Times New Roman"/>
          <w:kern w:val="2"/>
          <w:sz w:val="28"/>
          <w:szCs w:val="28"/>
          <w:lang w:eastAsia="zh-CN"/>
        </w:rPr>
      </w:pPr>
      <w:r w:rsidRPr="00F13BFE">
        <w:rPr>
          <w:rFonts w:ascii="Times New Roman" w:eastAsia="DengXian" w:hAnsi="Times New Roman" w:cs="Times New Roman"/>
          <w:kern w:val="2"/>
          <w:sz w:val="28"/>
          <w:szCs w:val="28"/>
          <w:lang w:eastAsia="zh-CN"/>
        </w:rPr>
        <w:t>Trong những năm vừa qua, nền kinh tế nước ta có sự chuyển dịch cơ cấu kinh tế mạnh mẽ, xuất hiện ngày càng nhiều hình thức tổ chức kinh tế mới</w:t>
      </w:r>
      <w:r w:rsidR="00654A93" w:rsidRPr="00F13BFE">
        <w:rPr>
          <w:rFonts w:ascii="Times New Roman" w:eastAsia="DengXian" w:hAnsi="Times New Roman" w:cs="Times New Roman"/>
          <w:kern w:val="2"/>
          <w:sz w:val="28"/>
          <w:szCs w:val="28"/>
          <w:lang w:eastAsia="zh-CN"/>
        </w:rPr>
        <w:t xml:space="preserve"> và sự</w:t>
      </w:r>
      <w:r w:rsidRPr="00F13BFE">
        <w:rPr>
          <w:rFonts w:ascii="Times New Roman" w:eastAsia="DengXian" w:hAnsi="Times New Roman" w:cs="Times New Roman"/>
          <w:kern w:val="2"/>
          <w:sz w:val="28"/>
          <w:szCs w:val="28"/>
          <w:lang w:eastAsia="zh-CN"/>
        </w:rPr>
        <w:t xml:space="preserve"> đan xen giữa các loại hình kinh tế</w:t>
      </w:r>
      <w:r w:rsidR="00F2756E" w:rsidRPr="00F13BFE">
        <w:rPr>
          <w:rFonts w:ascii="Times New Roman" w:eastAsia="DengXian" w:hAnsi="Times New Roman" w:cs="Times New Roman"/>
          <w:kern w:val="2"/>
          <w:sz w:val="28"/>
          <w:szCs w:val="28"/>
          <w:lang w:eastAsia="zh-CN"/>
        </w:rPr>
        <w:t xml:space="preserve"> diễn ra khá phức tạ</w:t>
      </w:r>
      <w:r w:rsidR="00654A93" w:rsidRPr="00F13BFE">
        <w:rPr>
          <w:rFonts w:ascii="Times New Roman" w:eastAsia="DengXian" w:hAnsi="Times New Roman" w:cs="Times New Roman"/>
          <w:kern w:val="2"/>
          <w:sz w:val="28"/>
          <w:szCs w:val="28"/>
          <w:lang w:eastAsia="zh-CN"/>
        </w:rPr>
        <w:t>p n</w:t>
      </w:r>
      <w:r w:rsidR="00030672">
        <w:rPr>
          <w:rFonts w:ascii="Times New Roman" w:eastAsia="DengXian" w:hAnsi="Times New Roman" w:cs="Times New Roman"/>
          <w:kern w:val="2"/>
          <w:sz w:val="28"/>
          <w:szCs w:val="28"/>
          <w:lang w:val="vi-VN" w:eastAsia="zh-CN"/>
        </w:rPr>
        <w:t>hưng</w:t>
      </w:r>
      <w:r w:rsidR="00654A93" w:rsidRPr="00F13BFE">
        <w:rPr>
          <w:rFonts w:ascii="Times New Roman" w:eastAsia="DengXian" w:hAnsi="Times New Roman" w:cs="Times New Roman"/>
          <w:kern w:val="2"/>
          <w:sz w:val="28"/>
          <w:szCs w:val="28"/>
          <w:lang w:eastAsia="zh-CN"/>
        </w:rPr>
        <w:t xml:space="preserve"> </w:t>
      </w:r>
      <w:r w:rsidR="00207E4F" w:rsidRPr="00F13BFE">
        <w:rPr>
          <w:rFonts w:ascii="Times New Roman" w:eastAsia="DengXian" w:hAnsi="Times New Roman" w:cs="Times New Roman"/>
          <w:kern w:val="2"/>
          <w:sz w:val="28"/>
          <w:szCs w:val="28"/>
          <w:lang w:eastAsia="zh-CN"/>
        </w:rPr>
        <w:t xml:space="preserve">việc biên soạn </w:t>
      </w:r>
      <w:r w:rsidR="00207E4F" w:rsidRPr="00F13BFE">
        <w:rPr>
          <w:rFonts w:ascii="Times New Roman" w:eastAsia="DengXian" w:hAnsi="Times New Roman" w:cs="Times New Roman"/>
          <w:kern w:val="2"/>
          <w:sz w:val="27"/>
          <w:szCs w:val="27"/>
          <w:lang w:eastAsia="zh-CN"/>
        </w:rPr>
        <w:t>GDP</w:t>
      </w:r>
      <w:r w:rsidR="00207E4F" w:rsidRPr="00F13BFE">
        <w:rPr>
          <w:rFonts w:ascii="Times New Roman" w:eastAsia="DengXian" w:hAnsi="Times New Roman" w:cs="Times New Roman"/>
          <w:kern w:val="2"/>
          <w:sz w:val="28"/>
          <w:szCs w:val="28"/>
          <w:lang w:eastAsia="zh-CN"/>
        </w:rPr>
        <w:t xml:space="preserve"> kinh tế tập thể </w:t>
      </w:r>
      <w:r w:rsidR="00654A93" w:rsidRPr="00F13BFE">
        <w:rPr>
          <w:rFonts w:ascii="Times New Roman" w:eastAsia="DengXian" w:hAnsi="Times New Roman" w:cs="Times New Roman"/>
          <w:kern w:val="2"/>
          <w:sz w:val="28"/>
          <w:szCs w:val="28"/>
          <w:lang w:eastAsia="zh-CN"/>
        </w:rPr>
        <w:t xml:space="preserve">chủ yếu dựa vào hai văn bản luật là </w:t>
      </w:r>
      <w:r w:rsidR="00207E4F" w:rsidRPr="00F13BFE">
        <w:rPr>
          <w:rFonts w:ascii="Times New Roman" w:eastAsia="DengXian" w:hAnsi="Times New Roman" w:cs="Times New Roman"/>
          <w:kern w:val="2"/>
          <w:sz w:val="28"/>
          <w:szCs w:val="28"/>
          <w:lang w:eastAsia="zh-CN"/>
        </w:rPr>
        <w:t xml:space="preserve">Luật </w:t>
      </w:r>
      <w:r w:rsidR="004922F3" w:rsidRPr="00F13BFE">
        <w:rPr>
          <w:rFonts w:ascii="Times New Roman" w:eastAsia="DengXian" w:hAnsi="Times New Roman" w:cs="Times New Roman"/>
          <w:kern w:val="2"/>
          <w:sz w:val="28"/>
          <w:szCs w:val="28"/>
          <w:lang w:eastAsia="zh-CN"/>
        </w:rPr>
        <w:t>H</w:t>
      </w:r>
      <w:r w:rsidR="00207E4F" w:rsidRPr="00F13BFE">
        <w:rPr>
          <w:rFonts w:ascii="Times New Roman" w:eastAsia="DengXian" w:hAnsi="Times New Roman" w:cs="Times New Roman"/>
          <w:kern w:val="2"/>
          <w:sz w:val="28"/>
          <w:szCs w:val="28"/>
          <w:lang w:eastAsia="zh-CN"/>
        </w:rPr>
        <w:t xml:space="preserve">ợp tác xã và Luật </w:t>
      </w:r>
      <w:r w:rsidR="004922F3" w:rsidRPr="00F13BFE">
        <w:rPr>
          <w:rFonts w:ascii="Times New Roman" w:eastAsia="DengXian" w:hAnsi="Times New Roman" w:cs="Times New Roman"/>
          <w:kern w:val="2"/>
          <w:sz w:val="28"/>
          <w:szCs w:val="28"/>
          <w:lang w:eastAsia="zh-CN"/>
        </w:rPr>
        <w:t>C</w:t>
      </w:r>
      <w:r w:rsidR="00207E4F" w:rsidRPr="00F13BFE">
        <w:rPr>
          <w:rFonts w:ascii="Times New Roman" w:eastAsia="DengXian" w:hAnsi="Times New Roman" w:cs="Times New Roman"/>
          <w:kern w:val="2"/>
          <w:sz w:val="28"/>
          <w:szCs w:val="28"/>
          <w:lang w:eastAsia="zh-CN"/>
        </w:rPr>
        <w:t>ác tổ chức tín dụng</w:t>
      </w:r>
      <w:r w:rsidR="00654A93" w:rsidRPr="00F13BFE">
        <w:rPr>
          <w:rFonts w:ascii="Times New Roman" w:eastAsia="DengXian" w:hAnsi="Times New Roman" w:cs="Times New Roman"/>
          <w:kern w:val="2"/>
          <w:sz w:val="28"/>
          <w:szCs w:val="28"/>
          <w:lang w:eastAsia="zh-CN"/>
        </w:rPr>
        <w:t xml:space="preserve">. Theo đó, phạm vi biên soạn GDP kinh tế tập thể </w:t>
      </w:r>
      <w:r w:rsidR="00207E4F" w:rsidRPr="00F13BFE">
        <w:rPr>
          <w:rFonts w:ascii="Times New Roman" w:eastAsia="DengXian" w:hAnsi="Times New Roman" w:cs="Times New Roman"/>
          <w:kern w:val="2"/>
          <w:sz w:val="28"/>
          <w:szCs w:val="28"/>
          <w:lang w:eastAsia="zh-CN"/>
        </w:rPr>
        <w:t>bao gồm: Hợp tác xã, liên hiệp hợp tác xã</w:t>
      </w:r>
      <w:r w:rsidR="004F6189">
        <w:rPr>
          <w:rFonts w:ascii="Times New Roman" w:eastAsia="DengXian" w:hAnsi="Times New Roman" w:cs="Times New Roman"/>
          <w:kern w:val="2"/>
          <w:sz w:val="28"/>
          <w:szCs w:val="28"/>
          <w:lang w:eastAsia="zh-CN"/>
        </w:rPr>
        <w:t xml:space="preserve"> </w:t>
      </w:r>
      <w:r w:rsidR="004F6189" w:rsidRPr="00856947">
        <w:rPr>
          <w:rFonts w:ascii="Times New Roman" w:eastAsia="DengXian" w:hAnsi="Times New Roman" w:cs="Times New Roman"/>
          <w:kern w:val="2"/>
          <w:sz w:val="28"/>
          <w:szCs w:val="28"/>
          <w:lang w:eastAsia="zh-CN"/>
        </w:rPr>
        <w:t xml:space="preserve">và </w:t>
      </w:r>
      <w:r w:rsidR="003317A0" w:rsidRPr="00856947">
        <w:rPr>
          <w:rFonts w:ascii="Times New Roman" w:eastAsia="DengXian" w:hAnsi="Times New Roman" w:cs="Times New Roman"/>
          <w:kern w:val="2"/>
          <w:sz w:val="28"/>
          <w:szCs w:val="28"/>
          <w:lang w:val="vi-VN" w:eastAsia="zh-CN"/>
        </w:rPr>
        <w:t>tổ chức tín dụng</w:t>
      </w:r>
      <w:r w:rsidR="00EF0AE1" w:rsidRPr="00856947">
        <w:rPr>
          <w:rFonts w:ascii="Times New Roman" w:eastAsia="DengXian" w:hAnsi="Times New Roman" w:cs="Times New Roman"/>
          <w:kern w:val="2"/>
          <w:sz w:val="28"/>
          <w:szCs w:val="28"/>
          <w:lang w:eastAsia="zh-CN"/>
        </w:rPr>
        <w:t xml:space="preserve"> </w:t>
      </w:r>
      <w:r w:rsidR="004F6189" w:rsidRPr="00856947">
        <w:rPr>
          <w:rFonts w:ascii="Times New Roman" w:eastAsia="DengXian" w:hAnsi="Times New Roman" w:cs="Times New Roman"/>
          <w:kern w:val="2"/>
          <w:sz w:val="28"/>
          <w:szCs w:val="28"/>
          <w:lang w:eastAsia="zh-CN"/>
        </w:rPr>
        <w:t>là hợp tác xã</w:t>
      </w:r>
      <w:r w:rsidR="004F6189">
        <w:rPr>
          <w:rFonts w:ascii="Times New Roman" w:eastAsia="DengXian" w:hAnsi="Times New Roman" w:cs="Times New Roman"/>
          <w:kern w:val="2"/>
          <w:sz w:val="28"/>
          <w:szCs w:val="28"/>
          <w:lang w:eastAsia="zh-CN"/>
        </w:rPr>
        <w:t>.</w:t>
      </w:r>
      <w:r w:rsidR="00207E4F" w:rsidRPr="00F13BFE">
        <w:rPr>
          <w:rFonts w:ascii="Times New Roman" w:eastAsia="DengXian" w:hAnsi="Times New Roman" w:cs="Times New Roman"/>
          <w:kern w:val="2"/>
          <w:sz w:val="28"/>
          <w:szCs w:val="28"/>
          <w:lang w:eastAsia="zh-CN"/>
        </w:rPr>
        <w:t xml:space="preserve"> Do vậy</w:t>
      </w:r>
      <w:r w:rsidR="00026200" w:rsidRPr="00F13BFE">
        <w:rPr>
          <w:rFonts w:ascii="Times New Roman" w:eastAsia="DengXian" w:hAnsi="Times New Roman" w:cs="Times New Roman"/>
          <w:kern w:val="2"/>
          <w:sz w:val="28"/>
          <w:szCs w:val="28"/>
          <w:lang w:eastAsia="zh-CN"/>
        </w:rPr>
        <w:t>,</w:t>
      </w:r>
      <w:r w:rsidR="00207E4F" w:rsidRPr="00F13BFE">
        <w:rPr>
          <w:rFonts w:ascii="Times New Roman" w:eastAsia="DengXian" w:hAnsi="Times New Roman" w:cs="Times New Roman"/>
          <w:kern w:val="2"/>
          <w:sz w:val="28"/>
          <w:szCs w:val="28"/>
          <w:lang w:eastAsia="zh-CN"/>
        </w:rPr>
        <w:t xml:space="preserve"> số liệu </w:t>
      </w:r>
      <w:r w:rsidR="00207E4F" w:rsidRPr="00F13BFE">
        <w:rPr>
          <w:rFonts w:ascii="Times New Roman" w:eastAsia="DengXian" w:hAnsi="Times New Roman" w:cs="Times New Roman"/>
          <w:kern w:val="2"/>
          <w:sz w:val="27"/>
          <w:szCs w:val="27"/>
          <w:lang w:eastAsia="zh-CN"/>
        </w:rPr>
        <w:t>GDP</w:t>
      </w:r>
      <w:r w:rsidR="00207E4F" w:rsidRPr="00F13BFE">
        <w:rPr>
          <w:rFonts w:ascii="Times New Roman" w:eastAsia="DengXian" w:hAnsi="Times New Roman" w:cs="Times New Roman"/>
          <w:kern w:val="2"/>
          <w:sz w:val="28"/>
          <w:szCs w:val="28"/>
          <w:lang w:eastAsia="zh-CN"/>
        </w:rPr>
        <w:t xml:space="preserve"> kinh tế tập thể trong nền kinh tế nước ta được biên soạn, công bố và sử dụng thực chất là </w:t>
      </w:r>
      <w:r w:rsidR="00207E4F" w:rsidRPr="00F13BFE">
        <w:rPr>
          <w:rFonts w:ascii="Times New Roman" w:eastAsia="DengXian" w:hAnsi="Times New Roman" w:cs="Times New Roman"/>
          <w:kern w:val="2"/>
          <w:sz w:val="27"/>
          <w:szCs w:val="27"/>
          <w:lang w:eastAsia="zh-CN"/>
        </w:rPr>
        <w:t>GDP</w:t>
      </w:r>
      <w:r w:rsidR="00207E4F" w:rsidRPr="00F13BFE">
        <w:rPr>
          <w:rFonts w:ascii="Times New Roman" w:eastAsia="DengXian" w:hAnsi="Times New Roman" w:cs="Times New Roman"/>
          <w:kern w:val="2"/>
          <w:sz w:val="28"/>
          <w:szCs w:val="28"/>
          <w:lang w:eastAsia="zh-CN"/>
        </w:rPr>
        <w:t xml:space="preserve"> của các hợp tác xã; không bao gồm </w:t>
      </w:r>
      <w:r w:rsidR="00207E4F" w:rsidRPr="00F13BFE">
        <w:rPr>
          <w:rFonts w:ascii="Times New Roman" w:eastAsia="DengXian" w:hAnsi="Times New Roman" w:cs="Times New Roman"/>
          <w:kern w:val="2"/>
          <w:sz w:val="27"/>
          <w:szCs w:val="27"/>
          <w:lang w:eastAsia="zh-CN"/>
        </w:rPr>
        <w:t>GDP</w:t>
      </w:r>
      <w:r w:rsidR="00207E4F" w:rsidRPr="00F13BFE">
        <w:rPr>
          <w:rFonts w:ascii="Times New Roman" w:eastAsia="DengXian" w:hAnsi="Times New Roman" w:cs="Times New Roman"/>
          <w:kern w:val="2"/>
          <w:sz w:val="28"/>
          <w:szCs w:val="28"/>
          <w:lang w:eastAsia="zh-CN"/>
        </w:rPr>
        <w:t xml:space="preserve"> của tất cả các hình thức tổ chức kinh tế tập thể tạo ra, đặc biệt là hoàn toàn không có </w:t>
      </w:r>
      <w:r w:rsidR="00207E4F" w:rsidRPr="00F13BFE">
        <w:rPr>
          <w:rFonts w:ascii="Times New Roman" w:eastAsia="DengXian" w:hAnsi="Times New Roman" w:cs="Times New Roman"/>
          <w:kern w:val="2"/>
          <w:sz w:val="27"/>
          <w:szCs w:val="27"/>
          <w:lang w:eastAsia="zh-CN"/>
        </w:rPr>
        <w:t>GDP</w:t>
      </w:r>
      <w:r w:rsidR="00207E4F" w:rsidRPr="00F13BFE">
        <w:rPr>
          <w:rFonts w:ascii="Times New Roman" w:eastAsia="DengXian" w:hAnsi="Times New Roman" w:cs="Times New Roman"/>
          <w:kern w:val="2"/>
          <w:sz w:val="28"/>
          <w:szCs w:val="28"/>
          <w:lang w:eastAsia="zh-CN"/>
        </w:rPr>
        <w:t xml:space="preserve"> của các tổ chức xã hội thuộc loại hình kinh tế tập thể.</w:t>
      </w:r>
    </w:p>
    <w:p w14:paraId="61AD51D1" w14:textId="4217F742" w:rsidR="00F6432D" w:rsidRPr="00F13BFE" w:rsidRDefault="00654A93" w:rsidP="00E25752">
      <w:pPr>
        <w:spacing w:before="120" w:after="120" w:line="312" w:lineRule="auto"/>
        <w:ind w:firstLine="720"/>
        <w:jc w:val="both"/>
        <w:rPr>
          <w:rFonts w:ascii="Times New Roman" w:eastAsia="DengXian" w:hAnsi="Times New Roman" w:cs="Times New Roman"/>
          <w:kern w:val="2"/>
          <w:sz w:val="28"/>
          <w:szCs w:val="28"/>
          <w:lang w:eastAsia="zh-CN"/>
        </w:rPr>
      </w:pPr>
      <w:r w:rsidRPr="00F13BFE">
        <w:rPr>
          <w:rFonts w:ascii="Times New Roman" w:eastAsia="DengXian" w:hAnsi="Times New Roman" w:cs="Times New Roman"/>
          <w:kern w:val="2"/>
          <w:sz w:val="28"/>
          <w:szCs w:val="28"/>
          <w:lang w:eastAsia="zh-CN"/>
        </w:rPr>
        <w:t xml:space="preserve">Đề cập hạn chế sau 20 năm thực hiện </w:t>
      </w:r>
      <w:r w:rsidR="00D5594D" w:rsidRPr="00F13BFE">
        <w:rPr>
          <w:rFonts w:ascii="Times New Roman" w:eastAsia="DengXian" w:hAnsi="Times New Roman" w:cs="Times New Roman"/>
          <w:kern w:val="2"/>
          <w:sz w:val="28"/>
          <w:szCs w:val="28"/>
          <w:lang w:eastAsia="zh-CN"/>
        </w:rPr>
        <w:t>N</w:t>
      </w:r>
      <w:r w:rsidRPr="00F13BFE">
        <w:rPr>
          <w:rFonts w:ascii="Times New Roman" w:eastAsia="DengXian" w:hAnsi="Times New Roman" w:cs="Times New Roman"/>
          <w:kern w:val="2"/>
          <w:sz w:val="28"/>
          <w:szCs w:val="28"/>
          <w:lang w:eastAsia="zh-CN"/>
        </w:rPr>
        <w:t xml:space="preserve">ghị quyết </w:t>
      </w:r>
      <w:r w:rsidR="00D5594D" w:rsidRPr="00F13BFE">
        <w:rPr>
          <w:rFonts w:ascii="Times New Roman" w:eastAsia="DengXian" w:hAnsi="Times New Roman" w:cs="Times New Roman"/>
          <w:kern w:val="2"/>
          <w:sz w:val="28"/>
          <w:szCs w:val="28"/>
          <w:lang w:eastAsia="zh-CN"/>
        </w:rPr>
        <w:t xml:space="preserve">5 khóa </w:t>
      </w:r>
      <w:r w:rsidR="00D5594D" w:rsidRPr="00DB3C47">
        <w:rPr>
          <w:rFonts w:ascii="Times New Roman" w:eastAsia="DengXian" w:hAnsi="Times New Roman" w:cs="Times New Roman"/>
          <w:kern w:val="2"/>
          <w:sz w:val="27"/>
          <w:szCs w:val="27"/>
          <w:lang w:eastAsia="zh-CN"/>
        </w:rPr>
        <w:t>IX</w:t>
      </w:r>
      <w:r w:rsidR="00D5594D" w:rsidRPr="00F13BFE">
        <w:rPr>
          <w:rFonts w:ascii="Times New Roman" w:eastAsia="DengXian" w:hAnsi="Times New Roman" w:cs="Times New Roman"/>
          <w:kern w:val="2"/>
          <w:sz w:val="28"/>
          <w:szCs w:val="28"/>
          <w:lang w:eastAsia="zh-CN"/>
        </w:rPr>
        <w:t xml:space="preserve"> về tiếp tục đổi mới, phát triển và nâng cao hiệu quả kinh tế tập thể, Nghị quyết số </w:t>
      </w:r>
      <w:r w:rsidR="00D5594D" w:rsidRPr="00DB3C47">
        <w:rPr>
          <w:rFonts w:ascii="Times New Roman" w:eastAsia="DengXian" w:hAnsi="Times New Roman" w:cs="Times New Roman"/>
          <w:kern w:val="2"/>
          <w:sz w:val="27"/>
          <w:szCs w:val="27"/>
          <w:lang w:eastAsia="zh-CN"/>
        </w:rPr>
        <w:t>20-NQ/TW</w:t>
      </w:r>
      <w:r w:rsidR="00D5594D" w:rsidRPr="00F13BFE">
        <w:rPr>
          <w:rFonts w:ascii="Times New Roman" w:eastAsia="DengXian" w:hAnsi="Times New Roman" w:cs="Times New Roman"/>
          <w:kern w:val="2"/>
          <w:sz w:val="28"/>
          <w:szCs w:val="28"/>
          <w:lang w:eastAsia="zh-CN"/>
        </w:rPr>
        <w:t xml:space="preserve"> đã chỉ rõ:</w:t>
      </w:r>
      <w:r w:rsidR="004922F3" w:rsidRPr="00F13BFE">
        <w:rPr>
          <w:rFonts w:ascii="Times New Roman" w:eastAsia="DengXian" w:hAnsi="Times New Roman" w:cs="Times New Roman"/>
          <w:kern w:val="2"/>
          <w:sz w:val="28"/>
          <w:szCs w:val="28"/>
          <w:lang w:eastAsia="zh-CN"/>
        </w:rPr>
        <w:t xml:space="preserve"> “Đánh giá về hiệu quả và đóng góp của kinh tế tập thể trong nền kinh tế chưa đầy đủ dẫn đến hạ thấp vai trò, vị trí của thành phần kinh tế trong nền kinh tế quốc dân”</w:t>
      </w:r>
      <w:r w:rsidR="004922F3" w:rsidRPr="00F13BFE">
        <w:rPr>
          <w:rFonts w:ascii="Times New Roman" w:eastAsia="DengXian" w:hAnsi="Times New Roman" w:cs="Times New Roman"/>
          <w:kern w:val="2"/>
          <w:sz w:val="27"/>
          <w:szCs w:val="27"/>
          <w:lang w:eastAsia="zh-CN"/>
        </w:rPr>
        <w:t>.</w:t>
      </w:r>
      <w:r w:rsidR="004922F3" w:rsidRPr="00F13BFE">
        <w:rPr>
          <w:rFonts w:ascii="Times New Roman" w:eastAsia="DengXian" w:hAnsi="Times New Roman" w:cs="Times New Roman"/>
          <w:kern w:val="2"/>
          <w:sz w:val="28"/>
          <w:szCs w:val="28"/>
          <w:lang w:eastAsia="zh-CN"/>
        </w:rPr>
        <w:t xml:space="preserve"> </w:t>
      </w:r>
      <w:r w:rsidR="00207E4F" w:rsidRPr="00F13BFE">
        <w:rPr>
          <w:rFonts w:ascii="Times New Roman" w:eastAsia="DengXian" w:hAnsi="Times New Roman" w:cs="Times New Roman"/>
          <w:kern w:val="2"/>
          <w:sz w:val="28"/>
          <w:szCs w:val="28"/>
          <w:lang w:eastAsia="zh-CN"/>
        </w:rPr>
        <w:t xml:space="preserve">Chính vì vậy, trong </w:t>
      </w:r>
      <w:r w:rsidR="004922F3" w:rsidRPr="00F13BFE">
        <w:rPr>
          <w:rFonts w:ascii="Times New Roman" w:eastAsia="DengXian" w:hAnsi="Times New Roman" w:cs="Times New Roman"/>
          <w:kern w:val="2"/>
          <w:sz w:val="28"/>
          <w:szCs w:val="28"/>
          <w:lang w:eastAsia="zh-CN"/>
        </w:rPr>
        <w:t>N</w:t>
      </w:r>
      <w:r w:rsidR="00207E4F" w:rsidRPr="00F13BFE">
        <w:rPr>
          <w:rFonts w:ascii="Times New Roman" w:eastAsia="DengXian" w:hAnsi="Times New Roman" w:cs="Times New Roman"/>
          <w:kern w:val="2"/>
          <w:sz w:val="28"/>
          <w:szCs w:val="28"/>
          <w:lang w:eastAsia="zh-CN"/>
        </w:rPr>
        <w:t>ghị quyết số 09/</w:t>
      </w:r>
      <w:r w:rsidR="00207E4F" w:rsidRPr="00F13BFE">
        <w:rPr>
          <w:rFonts w:ascii="Times New Roman" w:eastAsia="DengXian" w:hAnsi="Times New Roman" w:cs="Times New Roman"/>
          <w:kern w:val="2"/>
          <w:sz w:val="27"/>
          <w:szCs w:val="27"/>
          <w:lang w:eastAsia="zh-CN"/>
        </w:rPr>
        <w:t>NQ-CP</w:t>
      </w:r>
      <w:r w:rsidR="00207E4F" w:rsidRPr="00F13BFE">
        <w:rPr>
          <w:rFonts w:ascii="Times New Roman" w:eastAsia="DengXian" w:hAnsi="Times New Roman" w:cs="Times New Roman"/>
          <w:kern w:val="2"/>
          <w:sz w:val="28"/>
          <w:szCs w:val="28"/>
          <w:lang w:eastAsia="zh-CN"/>
        </w:rPr>
        <w:t xml:space="preserve"> ngày 02/02/2023 </w:t>
      </w:r>
      <w:r w:rsidR="00A14A45" w:rsidRPr="00F13BFE">
        <w:rPr>
          <w:rFonts w:ascii="Times New Roman" w:eastAsia="DengXian" w:hAnsi="Times New Roman" w:cs="Times New Roman"/>
          <w:kern w:val="2"/>
          <w:sz w:val="28"/>
          <w:szCs w:val="28"/>
          <w:lang w:eastAsia="zh-CN"/>
        </w:rPr>
        <w:t>ban hành C</w:t>
      </w:r>
      <w:r w:rsidR="00207E4F" w:rsidRPr="00F13BFE">
        <w:rPr>
          <w:rFonts w:ascii="Times New Roman" w:eastAsia="DengXian" w:hAnsi="Times New Roman" w:cs="Times New Roman"/>
          <w:kern w:val="2"/>
          <w:sz w:val="28"/>
          <w:szCs w:val="28"/>
          <w:lang w:eastAsia="zh-CN"/>
        </w:rPr>
        <w:t>hương trình hành động thực hiệ</w:t>
      </w:r>
      <w:r w:rsidR="00A14A45" w:rsidRPr="00F13BFE">
        <w:rPr>
          <w:rFonts w:ascii="Times New Roman" w:eastAsia="DengXian" w:hAnsi="Times New Roman" w:cs="Times New Roman"/>
          <w:kern w:val="2"/>
          <w:sz w:val="28"/>
          <w:szCs w:val="28"/>
          <w:lang w:eastAsia="zh-CN"/>
        </w:rPr>
        <w:t>n N</w:t>
      </w:r>
      <w:r w:rsidR="00207E4F" w:rsidRPr="00F13BFE">
        <w:rPr>
          <w:rFonts w:ascii="Times New Roman" w:eastAsia="DengXian" w:hAnsi="Times New Roman" w:cs="Times New Roman"/>
          <w:kern w:val="2"/>
          <w:sz w:val="28"/>
          <w:szCs w:val="28"/>
          <w:lang w:eastAsia="zh-CN"/>
        </w:rPr>
        <w:t>ghị quyết số 20-</w:t>
      </w:r>
      <w:r w:rsidR="00207E4F" w:rsidRPr="00F13BFE">
        <w:rPr>
          <w:rFonts w:ascii="Times New Roman" w:eastAsia="DengXian" w:hAnsi="Times New Roman" w:cs="Times New Roman"/>
          <w:kern w:val="2"/>
          <w:sz w:val="27"/>
          <w:szCs w:val="27"/>
          <w:lang w:eastAsia="zh-CN"/>
        </w:rPr>
        <w:t>NQ/TW</w:t>
      </w:r>
      <w:r w:rsidR="00207E4F" w:rsidRPr="00F13BFE">
        <w:rPr>
          <w:rFonts w:ascii="Times New Roman" w:eastAsia="DengXian" w:hAnsi="Times New Roman" w:cs="Times New Roman"/>
          <w:kern w:val="2"/>
          <w:sz w:val="28"/>
          <w:szCs w:val="28"/>
          <w:lang w:eastAsia="zh-CN"/>
        </w:rPr>
        <w:t xml:space="preserve"> ngày 16/6/2022</w:t>
      </w:r>
      <w:r w:rsidR="004922F3" w:rsidRPr="00F13BFE">
        <w:rPr>
          <w:rFonts w:ascii="Times New Roman" w:eastAsia="DengXian" w:hAnsi="Times New Roman" w:cs="Times New Roman"/>
          <w:kern w:val="2"/>
          <w:sz w:val="28"/>
          <w:szCs w:val="28"/>
          <w:lang w:eastAsia="zh-CN"/>
        </w:rPr>
        <w:t xml:space="preserve"> </w:t>
      </w:r>
      <w:r w:rsidR="00207E4F" w:rsidRPr="00F13BFE">
        <w:rPr>
          <w:rFonts w:ascii="Times New Roman" w:eastAsia="DengXian" w:hAnsi="Times New Roman" w:cs="Times New Roman"/>
          <w:kern w:val="2"/>
          <w:sz w:val="28"/>
          <w:szCs w:val="28"/>
          <w:lang w:eastAsia="zh-CN"/>
        </w:rPr>
        <w:t xml:space="preserve">Hội nghị lần thứ 5 </w:t>
      </w:r>
      <w:r w:rsidR="00A14A45" w:rsidRPr="00F13BFE">
        <w:rPr>
          <w:rFonts w:ascii="Times New Roman" w:eastAsia="DengXian" w:hAnsi="Times New Roman" w:cs="Times New Roman"/>
          <w:kern w:val="2"/>
          <w:sz w:val="28"/>
          <w:szCs w:val="28"/>
          <w:lang w:eastAsia="zh-CN"/>
        </w:rPr>
        <w:t>B</w:t>
      </w:r>
      <w:r w:rsidR="00207E4F" w:rsidRPr="00F13BFE">
        <w:rPr>
          <w:rFonts w:ascii="Times New Roman" w:eastAsia="DengXian" w:hAnsi="Times New Roman" w:cs="Times New Roman"/>
          <w:kern w:val="2"/>
          <w:sz w:val="28"/>
          <w:szCs w:val="28"/>
          <w:lang w:eastAsia="zh-CN"/>
        </w:rPr>
        <w:t xml:space="preserve">an </w:t>
      </w:r>
      <w:r w:rsidR="004922F3" w:rsidRPr="00F13BFE">
        <w:rPr>
          <w:rFonts w:ascii="Times New Roman" w:eastAsia="DengXian" w:hAnsi="Times New Roman" w:cs="Times New Roman"/>
          <w:kern w:val="2"/>
          <w:sz w:val="28"/>
          <w:szCs w:val="28"/>
          <w:lang w:eastAsia="zh-CN"/>
        </w:rPr>
        <w:t>C</w:t>
      </w:r>
      <w:r w:rsidR="00207E4F" w:rsidRPr="00F13BFE">
        <w:rPr>
          <w:rFonts w:ascii="Times New Roman" w:eastAsia="DengXian" w:hAnsi="Times New Roman" w:cs="Times New Roman"/>
          <w:kern w:val="2"/>
          <w:sz w:val="28"/>
          <w:szCs w:val="28"/>
          <w:lang w:eastAsia="zh-CN"/>
        </w:rPr>
        <w:t xml:space="preserve">hấp hành </w:t>
      </w:r>
      <w:r w:rsidR="00A14A45" w:rsidRPr="00F13BFE">
        <w:rPr>
          <w:rFonts w:ascii="Times New Roman" w:eastAsia="DengXian" w:hAnsi="Times New Roman" w:cs="Times New Roman"/>
          <w:kern w:val="2"/>
          <w:sz w:val="28"/>
          <w:szCs w:val="28"/>
          <w:lang w:eastAsia="zh-CN"/>
        </w:rPr>
        <w:t>T</w:t>
      </w:r>
      <w:r w:rsidR="00207E4F" w:rsidRPr="00F13BFE">
        <w:rPr>
          <w:rFonts w:ascii="Times New Roman" w:eastAsia="DengXian" w:hAnsi="Times New Roman" w:cs="Times New Roman"/>
          <w:kern w:val="2"/>
          <w:sz w:val="28"/>
          <w:szCs w:val="28"/>
          <w:lang w:eastAsia="zh-CN"/>
        </w:rPr>
        <w:t xml:space="preserve">rung ương </w:t>
      </w:r>
      <w:r w:rsidR="00A14A45" w:rsidRPr="00F13BFE">
        <w:rPr>
          <w:rFonts w:ascii="Times New Roman" w:eastAsia="DengXian" w:hAnsi="Times New Roman" w:cs="Times New Roman"/>
          <w:kern w:val="2"/>
          <w:sz w:val="28"/>
          <w:szCs w:val="28"/>
          <w:lang w:eastAsia="zh-CN"/>
        </w:rPr>
        <w:t>Đ</w:t>
      </w:r>
      <w:r w:rsidR="00207E4F" w:rsidRPr="00F13BFE">
        <w:rPr>
          <w:rFonts w:ascii="Times New Roman" w:eastAsia="DengXian" w:hAnsi="Times New Roman" w:cs="Times New Roman"/>
          <w:kern w:val="2"/>
          <w:sz w:val="28"/>
          <w:szCs w:val="28"/>
          <w:lang w:eastAsia="zh-CN"/>
        </w:rPr>
        <w:t xml:space="preserve">ảng khoá </w:t>
      </w:r>
      <w:r w:rsidR="00207E4F" w:rsidRPr="00F13BFE">
        <w:rPr>
          <w:rFonts w:ascii="Times New Roman" w:eastAsia="DengXian" w:hAnsi="Times New Roman" w:cs="Times New Roman"/>
          <w:kern w:val="2"/>
          <w:sz w:val="27"/>
          <w:szCs w:val="27"/>
          <w:lang w:eastAsia="zh-CN"/>
        </w:rPr>
        <w:t>XIII</w:t>
      </w:r>
      <w:r w:rsidR="00207E4F" w:rsidRPr="00F13BFE">
        <w:rPr>
          <w:rFonts w:ascii="Times New Roman" w:eastAsia="DengXian" w:hAnsi="Times New Roman" w:cs="Times New Roman"/>
          <w:kern w:val="2"/>
          <w:sz w:val="28"/>
          <w:szCs w:val="28"/>
          <w:lang w:eastAsia="zh-CN"/>
        </w:rPr>
        <w:t xml:space="preserve"> về tiếp tục đổi mới, phát triển và nâng cao hiệu quả kinh tế tập thể trong giai đoạn mới</w:t>
      </w:r>
      <w:r w:rsidR="00D5594D" w:rsidRPr="00F13BFE">
        <w:rPr>
          <w:rFonts w:ascii="Times New Roman" w:eastAsia="DengXian" w:hAnsi="Times New Roman" w:cs="Times New Roman"/>
          <w:kern w:val="2"/>
          <w:sz w:val="28"/>
          <w:szCs w:val="28"/>
          <w:lang w:eastAsia="zh-CN"/>
        </w:rPr>
        <w:t>, Chính phủ</w:t>
      </w:r>
      <w:r w:rsidR="00207E4F" w:rsidRPr="00F13BFE">
        <w:rPr>
          <w:rFonts w:ascii="Times New Roman" w:eastAsia="DengXian" w:hAnsi="Times New Roman" w:cs="Times New Roman"/>
          <w:kern w:val="2"/>
          <w:sz w:val="28"/>
          <w:szCs w:val="28"/>
          <w:lang w:eastAsia="zh-CN"/>
        </w:rPr>
        <w:t xml:space="preserve"> </w:t>
      </w:r>
      <w:r w:rsidR="004922F3" w:rsidRPr="00F13BFE">
        <w:rPr>
          <w:rFonts w:ascii="Times New Roman" w:eastAsia="DengXian" w:hAnsi="Times New Roman" w:cs="Times New Roman"/>
          <w:kern w:val="2"/>
          <w:sz w:val="28"/>
          <w:szCs w:val="28"/>
          <w:lang w:eastAsia="zh-CN"/>
        </w:rPr>
        <w:t>đã</w:t>
      </w:r>
      <w:r w:rsidR="00207E4F" w:rsidRPr="00F13BFE">
        <w:rPr>
          <w:rFonts w:ascii="Times New Roman" w:eastAsia="DengXian" w:hAnsi="Times New Roman" w:cs="Times New Roman"/>
          <w:kern w:val="2"/>
          <w:sz w:val="28"/>
          <w:szCs w:val="28"/>
          <w:lang w:eastAsia="zh-CN"/>
        </w:rPr>
        <w:t xml:space="preserve"> giao </w:t>
      </w:r>
      <w:r w:rsidR="00A14A45" w:rsidRPr="00F13BFE">
        <w:rPr>
          <w:rFonts w:ascii="Times New Roman" w:eastAsia="DengXian" w:hAnsi="Times New Roman" w:cs="Times New Roman"/>
          <w:kern w:val="2"/>
          <w:sz w:val="28"/>
          <w:szCs w:val="28"/>
          <w:lang w:eastAsia="zh-CN"/>
        </w:rPr>
        <w:t>B</w:t>
      </w:r>
      <w:r w:rsidR="00207E4F" w:rsidRPr="00F13BFE">
        <w:rPr>
          <w:rFonts w:ascii="Times New Roman" w:eastAsia="DengXian" w:hAnsi="Times New Roman" w:cs="Times New Roman"/>
          <w:kern w:val="2"/>
          <w:sz w:val="28"/>
          <w:szCs w:val="28"/>
          <w:lang w:eastAsia="zh-CN"/>
        </w:rPr>
        <w:t>ộ Kế hoạch và Đầu tư chủ trì xây d</w:t>
      </w:r>
      <w:r w:rsidR="00A14A45" w:rsidRPr="00F13BFE">
        <w:rPr>
          <w:rFonts w:ascii="Times New Roman" w:eastAsia="DengXian" w:hAnsi="Times New Roman" w:cs="Times New Roman"/>
          <w:kern w:val="2"/>
          <w:sz w:val="28"/>
          <w:szCs w:val="28"/>
          <w:lang w:eastAsia="zh-CN"/>
        </w:rPr>
        <w:t>ự</w:t>
      </w:r>
      <w:r w:rsidR="00207E4F" w:rsidRPr="00F13BFE">
        <w:rPr>
          <w:rFonts w:ascii="Times New Roman" w:eastAsia="DengXian" w:hAnsi="Times New Roman" w:cs="Times New Roman"/>
          <w:kern w:val="2"/>
          <w:sz w:val="28"/>
          <w:szCs w:val="28"/>
          <w:lang w:eastAsia="zh-CN"/>
        </w:rPr>
        <w:t xml:space="preserve">ng </w:t>
      </w:r>
      <w:r w:rsidR="00A14A45" w:rsidRPr="00F13BFE">
        <w:rPr>
          <w:rFonts w:ascii="Times New Roman" w:eastAsia="DengXian" w:hAnsi="Times New Roman" w:cs="Times New Roman"/>
          <w:i/>
          <w:kern w:val="2"/>
          <w:sz w:val="28"/>
          <w:szCs w:val="28"/>
          <w:lang w:eastAsia="zh-CN"/>
        </w:rPr>
        <w:t>Đ</w:t>
      </w:r>
      <w:r w:rsidR="00207E4F" w:rsidRPr="00F13BFE">
        <w:rPr>
          <w:rFonts w:ascii="Times New Roman" w:eastAsia="DengXian" w:hAnsi="Times New Roman" w:cs="Times New Roman"/>
          <w:i/>
          <w:iCs/>
          <w:kern w:val="2"/>
          <w:sz w:val="28"/>
          <w:szCs w:val="28"/>
          <w:lang w:eastAsia="zh-CN"/>
        </w:rPr>
        <w:t>ề án nghiên cứu</w:t>
      </w:r>
      <w:r w:rsidR="00A14A45" w:rsidRPr="00F13BFE">
        <w:rPr>
          <w:rFonts w:ascii="Times New Roman" w:eastAsia="DengXian" w:hAnsi="Times New Roman" w:cs="Times New Roman"/>
          <w:i/>
          <w:iCs/>
          <w:kern w:val="2"/>
          <w:sz w:val="28"/>
          <w:szCs w:val="28"/>
          <w:lang w:eastAsia="zh-CN"/>
        </w:rPr>
        <w:t>, t</w:t>
      </w:r>
      <w:r w:rsidR="00207E4F" w:rsidRPr="00F13BFE">
        <w:rPr>
          <w:rFonts w:ascii="Times New Roman" w:eastAsia="DengXian" w:hAnsi="Times New Roman" w:cs="Times New Roman"/>
          <w:i/>
          <w:iCs/>
          <w:kern w:val="2"/>
          <w:sz w:val="28"/>
          <w:szCs w:val="28"/>
          <w:lang w:eastAsia="zh-CN"/>
        </w:rPr>
        <w:t xml:space="preserve">hống kê, biên soạn số liệu </w:t>
      </w:r>
      <w:r w:rsidR="00207E4F" w:rsidRPr="00F13BFE">
        <w:rPr>
          <w:rFonts w:ascii="Times New Roman" w:eastAsia="DengXian" w:hAnsi="Times New Roman" w:cs="Times New Roman"/>
          <w:i/>
          <w:kern w:val="2"/>
          <w:sz w:val="27"/>
          <w:szCs w:val="27"/>
          <w:lang w:eastAsia="zh-CN"/>
        </w:rPr>
        <w:t>GDP</w:t>
      </w:r>
      <w:r w:rsidR="00207E4F" w:rsidRPr="00F13BFE">
        <w:rPr>
          <w:rFonts w:ascii="Times New Roman" w:eastAsia="DengXian" w:hAnsi="Times New Roman" w:cs="Times New Roman"/>
          <w:i/>
          <w:iCs/>
          <w:kern w:val="2"/>
          <w:sz w:val="28"/>
          <w:szCs w:val="28"/>
          <w:lang w:eastAsia="zh-CN"/>
        </w:rPr>
        <w:t xml:space="preserve"> loại hình kinh tế tập thể</w:t>
      </w:r>
      <w:r w:rsidR="00207E4F" w:rsidRPr="00F13BFE">
        <w:rPr>
          <w:rFonts w:ascii="Times New Roman" w:eastAsia="DengXian" w:hAnsi="Times New Roman" w:cs="Times New Roman"/>
          <w:kern w:val="2"/>
          <w:sz w:val="28"/>
          <w:szCs w:val="28"/>
          <w:lang w:eastAsia="zh-CN"/>
        </w:rPr>
        <w:t xml:space="preserve"> trình Thủ tướng Chính phủ phê duyệt. Đây là Đề án có ý nghĩa </w:t>
      </w:r>
      <w:r w:rsidR="004922F3" w:rsidRPr="00F13BFE">
        <w:rPr>
          <w:rFonts w:ascii="Times New Roman" w:eastAsia="DengXian" w:hAnsi="Times New Roman" w:cs="Times New Roman"/>
          <w:kern w:val="2"/>
          <w:sz w:val="28"/>
          <w:szCs w:val="28"/>
          <w:lang w:eastAsia="zh-CN"/>
        </w:rPr>
        <w:t xml:space="preserve">nhiều mặt </w:t>
      </w:r>
      <w:r w:rsidR="00207E4F" w:rsidRPr="00F13BFE">
        <w:rPr>
          <w:rFonts w:ascii="Times New Roman" w:eastAsia="DengXian" w:hAnsi="Times New Roman" w:cs="Times New Roman"/>
          <w:kern w:val="2"/>
          <w:sz w:val="28"/>
          <w:szCs w:val="28"/>
          <w:lang w:eastAsia="zh-CN"/>
        </w:rPr>
        <w:t xml:space="preserve">cả về </w:t>
      </w:r>
      <w:r w:rsidR="004922F3" w:rsidRPr="00F13BFE">
        <w:rPr>
          <w:rFonts w:ascii="Times New Roman" w:eastAsia="DengXian" w:hAnsi="Times New Roman" w:cs="Times New Roman"/>
          <w:kern w:val="2"/>
          <w:sz w:val="28"/>
          <w:szCs w:val="28"/>
          <w:lang w:eastAsia="zh-CN"/>
        </w:rPr>
        <w:t xml:space="preserve">kinh tế, chính trị và xã hội; bao gồm </w:t>
      </w:r>
      <w:r w:rsidR="00341B46" w:rsidRPr="00F13BFE">
        <w:rPr>
          <w:rFonts w:ascii="Times New Roman" w:eastAsia="DengXian" w:hAnsi="Times New Roman" w:cs="Times New Roman"/>
          <w:kern w:val="2"/>
          <w:sz w:val="28"/>
          <w:szCs w:val="28"/>
          <w:lang w:eastAsia="zh-CN"/>
        </w:rPr>
        <w:t xml:space="preserve">cả </w:t>
      </w:r>
      <w:r w:rsidR="00207E4F" w:rsidRPr="00F13BFE">
        <w:rPr>
          <w:rFonts w:ascii="Times New Roman" w:eastAsia="DengXian" w:hAnsi="Times New Roman" w:cs="Times New Roman"/>
          <w:kern w:val="2"/>
          <w:sz w:val="28"/>
          <w:szCs w:val="28"/>
          <w:lang w:eastAsia="zh-CN"/>
        </w:rPr>
        <w:t>lý luận và thực hành.</w:t>
      </w:r>
    </w:p>
    <w:p w14:paraId="2B3DAE93" w14:textId="73D3564F" w:rsidR="00A80C1F" w:rsidRPr="00A80C1F" w:rsidRDefault="00A80C1F" w:rsidP="00DB3C47">
      <w:pPr>
        <w:spacing w:before="60" w:after="0" w:line="240" w:lineRule="auto"/>
        <w:ind w:firstLine="720"/>
        <w:jc w:val="both"/>
        <w:rPr>
          <w:rFonts w:ascii="Times New Roman" w:hAnsi="Times New Roman" w:cs="Times New Roman"/>
          <w:b/>
          <w:bCs/>
          <w:sz w:val="30"/>
          <w:szCs w:val="30"/>
          <w:lang w:val="en-GB"/>
        </w:rPr>
      </w:pPr>
      <w:r w:rsidRPr="00A80C1F">
        <w:rPr>
          <w:rFonts w:ascii="Times New Roman" w:hAnsi="Times New Roman" w:cs="Times New Roman"/>
          <w:b/>
          <w:bCs/>
          <w:sz w:val="30"/>
          <w:szCs w:val="30"/>
          <w:lang w:val="en-GB"/>
        </w:rPr>
        <w:lastRenderedPageBreak/>
        <w:t>II</w:t>
      </w:r>
      <w:r w:rsidR="00A41403">
        <w:rPr>
          <w:rFonts w:ascii="Times New Roman" w:hAnsi="Times New Roman" w:cs="Times New Roman"/>
          <w:b/>
          <w:bCs/>
          <w:sz w:val="32"/>
          <w:szCs w:val="32"/>
        </w:rPr>
        <w:t>.</w:t>
      </w:r>
      <w:r w:rsidRPr="00893A1A">
        <w:rPr>
          <w:rFonts w:ascii="Times New Roman" w:hAnsi="Times New Roman" w:cs="Times New Roman"/>
          <w:b/>
          <w:bCs/>
          <w:sz w:val="30"/>
          <w:szCs w:val="30"/>
          <w:lang w:val="en-GB"/>
        </w:rPr>
        <w:t xml:space="preserve"> </w:t>
      </w:r>
      <w:r w:rsidRPr="00A80C1F">
        <w:rPr>
          <w:rFonts w:ascii="Times New Roman" w:hAnsi="Times New Roman" w:cs="Times New Roman"/>
          <w:b/>
          <w:bCs/>
          <w:sz w:val="30"/>
          <w:szCs w:val="30"/>
          <w:lang w:val="en-GB"/>
        </w:rPr>
        <w:t>QUAN ĐIỂM XÂY DỰNG VÀ MỤC TIÊU CỦA ĐỀ ÁN</w:t>
      </w:r>
    </w:p>
    <w:p w14:paraId="785F0914" w14:textId="3D307463" w:rsidR="00A80C1F" w:rsidRPr="00A80C1F" w:rsidRDefault="00A80C1F" w:rsidP="00DB3C47">
      <w:pPr>
        <w:spacing w:before="60" w:after="120" w:line="305" w:lineRule="auto"/>
        <w:ind w:firstLine="720"/>
        <w:jc w:val="both"/>
        <w:rPr>
          <w:rFonts w:ascii="Times New Roman" w:hAnsi="Times New Roman" w:cs="Times New Roman"/>
          <w:b/>
          <w:bCs/>
          <w:sz w:val="32"/>
          <w:szCs w:val="32"/>
          <w:lang w:val="en-GB"/>
        </w:rPr>
      </w:pPr>
      <w:r w:rsidRPr="00A80C1F">
        <w:rPr>
          <w:rFonts w:ascii="Times New Roman" w:hAnsi="Times New Roman" w:cs="Times New Roman"/>
          <w:b/>
          <w:bCs/>
          <w:sz w:val="32"/>
          <w:szCs w:val="32"/>
          <w:lang w:val="en-GB"/>
        </w:rPr>
        <w:t>2.1</w:t>
      </w:r>
      <w:r w:rsidR="00A41403">
        <w:rPr>
          <w:rFonts w:ascii="Times New Roman" w:hAnsi="Times New Roman" w:cs="Times New Roman"/>
          <w:b/>
          <w:bCs/>
          <w:sz w:val="32"/>
          <w:szCs w:val="32"/>
        </w:rPr>
        <w:t>.</w:t>
      </w:r>
      <w:r w:rsidRPr="00893A1A">
        <w:rPr>
          <w:rFonts w:ascii="Times New Roman" w:hAnsi="Times New Roman" w:cs="Times New Roman"/>
          <w:b/>
          <w:bCs/>
          <w:sz w:val="32"/>
          <w:szCs w:val="32"/>
          <w:lang w:val="en-GB"/>
        </w:rPr>
        <w:t xml:space="preserve"> </w:t>
      </w:r>
      <w:r w:rsidRPr="00A80C1F">
        <w:rPr>
          <w:rFonts w:ascii="Times New Roman" w:hAnsi="Times New Roman" w:cs="Times New Roman"/>
          <w:b/>
          <w:bCs/>
          <w:sz w:val="32"/>
          <w:szCs w:val="32"/>
          <w:lang w:val="en-GB"/>
        </w:rPr>
        <w:t xml:space="preserve">Quan điểm xây </w:t>
      </w:r>
      <w:r w:rsidRPr="00536EC0">
        <w:rPr>
          <w:rFonts w:ascii="Times New Roman" w:hAnsi="Times New Roman" w:cs="Times New Roman"/>
          <w:b/>
          <w:bCs/>
          <w:sz w:val="32"/>
          <w:szCs w:val="32"/>
          <w:lang w:val="en-GB"/>
        </w:rPr>
        <w:t>dựng Đ</w:t>
      </w:r>
      <w:r w:rsidRPr="00A80C1F">
        <w:rPr>
          <w:rFonts w:ascii="Times New Roman" w:hAnsi="Times New Roman" w:cs="Times New Roman"/>
          <w:b/>
          <w:bCs/>
          <w:sz w:val="32"/>
          <w:szCs w:val="32"/>
          <w:lang w:val="en-GB"/>
        </w:rPr>
        <w:t>ề án</w:t>
      </w:r>
    </w:p>
    <w:p w14:paraId="70EC2FA3" w14:textId="25FB31F2" w:rsidR="00A80C1F" w:rsidRPr="00A80C1F" w:rsidRDefault="00D05CDE" w:rsidP="001725FB">
      <w:pPr>
        <w:spacing w:before="120" w:after="120" w:line="305" w:lineRule="auto"/>
        <w:ind w:firstLine="720"/>
        <w:jc w:val="both"/>
        <w:rPr>
          <w:rFonts w:ascii="Times New Roman" w:hAnsi="Times New Roman" w:cs="Times New Roman"/>
          <w:bCs/>
          <w:sz w:val="28"/>
          <w:szCs w:val="28"/>
          <w:lang w:val="en-GB"/>
        </w:rPr>
      </w:pPr>
      <w:r>
        <w:rPr>
          <w:rFonts w:ascii="Times New Roman" w:hAnsi="Times New Roman" w:cs="Times New Roman"/>
          <w:bCs/>
          <w:sz w:val="28"/>
          <w:szCs w:val="28"/>
          <w:lang w:val="en-GB"/>
        </w:rPr>
        <w:t>(1</w:t>
      </w:r>
      <w:r w:rsidR="00A80C1F" w:rsidRPr="00A80C1F">
        <w:rPr>
          <w:rFonts w:ascii="Times New Roman" w:hAnsi="Times New Roman" w:cs="Times New Roman"/>
          <w:bCs/>
          <w:sz w:val="28"/>
          <w:szCs w:val="28"/>
          <w:lang w:val="en-GB"/>
        </w:rPr>
        <w:t>) Quán triệt chủ trương, đường lối của Đả</w:t>
      </w:r>
      <w:r w:rsidR="00A14A45">
        <w:rPr>
          <w:rFonts w:ascii="Times New Roman" w:hAnsi="Times New Roman" w:cs="Times New Roman"/>
          <w:bCs/>
          <w:sz w:val="28"/>
          <w:szCs w:val="28"/>
          <w:lang w:val="en-GB"/>
        </w:rPr>
        <w:t>ng;</w:t>
      </w:r>
      <w:r w:rsidR="00C70328">
        <w:rPr>
          <w:rFonts w:ascii="Times New Roman" w:hAnsi="Times New Roman" w:cs="Times New Roman"/>
          <w:bCs/>
          <w:sz w:val="28"/>
          <w:szCs w:val="28"/>
          <w:lang w:val="en-GB"/>
        </w:rPr>
        <w:t xml:space="preserve"> chí</w:t>
      </w:r>
      <w:r w:rsidR="00A80C1F" w:rsidRPr="00A80C1F">
        <w:rPr>
          <w:rFonts w:ascii="Times New Roman" w:hAnsi="Times New Roman" w:cs="Times New Roman"/>
          <w:bCs/>
          <w:sz w:val="28"/>
          <w:szCs w:val="28"/>
          <w:lang w:val="en-GB"/>
        </w:rPr>
        <w:t>nh sách</w:t>
      </w:r>
      <w:r w:rsidR="00D5594D">
        <w:rPr>
          <w:rFonts w:ascii="Times New Roman" w:hAnsi="Times New Roman" w:cs="Times New Roman"/>
          <w:bCs/>
          <w:sz w:val="28"/>
          <w:szCs w:val="28"/>
          <w:lang w:val="en-GB"/>
        </w:rPr>
        <w:t>,</w:t>
      </w:r>
      <w:r w:rsidR="00A80C1F" w:rsidRPr="00A80C1F">
        <w:rPr>
          <w:rFonts w:ascii="Times New Roman" w:hAnsi="Times New Roman" w:cs="Times New Roman"/>
          <w:bCs/>
          <w:sz w:val="28"/>
          <w:szCs w:val="28"/>
          <w:lang w:val="en-GB"/>
        </w:rPr>
        <w:t xml:space="preserve"> pháp luật của Nhà nước về nâng cao </w:t>
      </w:r>
      <w:r w:rsidR="00D5594D" w:rsidRPr="00A80C1F">
        <w:rPr>
          <w:rFonts w:ascii="Times New Roman" w:hAnsi="Times New Roman" w:cs="Times New Roman"/>
          <w:bCs/>
          <w:sz w:val="28"/>
          <w:szCs w:val="28"/>
          <w:lang w:val="en-GB"/>
        </w:rPr>
        <w:t>vị trí</w:t>
      </w:r>
      <w:r w:rsidR="00D5594D">
        <w:rPr>
          <w:rFonts w:ascii="Times New Roman" w:hAnsi="Times New Roman" w:cs="Times New Roman"/>
          <w:bCs/>
          <w:sz w:val="28"/>
          <w:szCs w:val="28"/>
          <w:lang w:val="en-GB"/>
        </w:rPr>
        <w:t>,</w:t>
      </w:r>
      <w:r w:rsidR="00D5594D" w:rsidRPr="00A80C1F">
        <w:rPr>
          <w:rFonts w:ascii="Times New Roman" w:hAnsi="Times New Roman" w:cs="Times New Roman"/>
          <w:bCs/>
          <w:sz w:val="28"/>
          <w:szCs w:val="28"/>
          <w:lang w:val="en-GB"/>
        </w:rPr>
        <w:t xml:space="preserve"> </w:t>
      </w:r>
      <w:r w:rsidR="00A80C1F" w:rsidRPr="00A80C1F">
        <w:rPr>
          <w:rFonts w:ascii="Times New Roman" w:hAnsi="Times New Roman" w:cs="Times New Roman"/>
          <w:bCs/>
          <w:sz w:val="28"/>
          <w:szCs w:val="28"/>
          <w:lang w:val="en-GB"/>
        </w:rPr>
        <w:t>vai trò và định hướng phát triển kinh tế tập thể ở nước ta</w:t>
      </w:r>
      <w:r w:rsidR="00A14A45">
        <w:rPr>
          <w:rFonts w:ascii="Times New Roman" w:hAnsi="Times New Roman" w:cs="Times New Roman"/>
          <w:bCs/>
          <w:sz w:val="28"/>
          <w:szCs w:val="28"/>
          <w:lang w:val="en-GB"/>
        </w:rPr>
        <w:t>;</w:t>
      </w:r>
      <w:r w:rsidR="00A80C1F" w:rsidRPr="00A80C1F">
        <w:rPr>
          <w:rFonts w:ascii="Times New Roman" w:hAnsi="Times New Roman" w:cs="Times New Roman"/>
          <w:bCs/>
          <w:sz w:val="28"/>
          <w:szCs w:val="28"/>
          <w:lang w:val="en-GB"/>
        </w:rPr>
        <w:t xml:space="preserve"> trong</w:t>
      </w:r>
      <w:r w:rsidR="00A14A45">
        <w:rPr>
          <w:rFonts w:ascii="Times New Roman" w:hAnsi="Times New Roman" w:cs="Times New Roman"/>
          <w:bCs/>
          <w:sz w:val="28"/>
          <w:szCs w:val="28"/>
          <w:lang w:val="en-GB"/>
        </w:rPr>
        <w:t xml:space="preserve"> đó có Nghị quyết </w:t>
      </w:r>
      <w:r w:rsidR="00A80C1F" w:rsidRPr="00A80C1F">
        <w:rPr>
          <w:rFonts w:ascii="Times New Roman" w:hAnsi="Times New Roman" w:cs="Times New Roman"/>
          <w:bCs/>
          <w:sz w:val="28"/>
          <w:szCs w:val="28"/>
          <w:lang w:val="en-GB"/>
        </w:rPr>
        <w:t>số</w:t>
      </w:r>
      <w:r w:rsidR="00A41403">
        <w:rPr>
          <w:rFonts w:ascii="Times New Roman" w:hAnsi="Times New Roman" w:cs="Times New Roman"/>
          <w:bCs/>
          <w:sz w:val="28"/>
          <w:szCs w:val="28"/>
          <w:lang w:val="en-GB"/>
        </w:rPr>
        <w:t xml:space="preserve"> </w:t>
      </w:r>
      <w:r w:rsidR="00A41403" w:rsidRPr="00107C78">
        <w:rPr>
          <w:rFonts w:ascii="Times New Roman" w:hAnsi="Times New Roman" w:cs="Times New Roman"/>
          <w:bCs/>
          <w:sz w:val="27"/>
          <w:szCs w:val="27"/>
          <w:lang w:val="en-GB"/>
        </w:rPr>
        <w:t>20-</w:t>
      </w:r>
      <w:r w:rsidR="00A80C1F" w:rsidRPr="00107C78">
        <w:rPr>
          <w:rFonts w:ascii="Times New Roman" w:eastAsia="DengXian" w:hAnsi="Times New Roman" w:cs="Times New Roman"/>
          <w:kern w:val="2"/>
          <w:sz w:val="27"/>
          <w:szCs w:val="27"/>
          <w:lang w:eastAsia="zh-CN"/>
        </w:rPr>
        <w:t>NQ/TW</w:t>
      </w:r>
      <w:r w:rsidR="00A80C1F" w:rsidRPr="00A80C1F">
        <w:rPr>
          <w:rFonts w:ascii="Times New Roman" w:hAnsi="Times New Roman" w:cs="Times New Roman"/>
          <w:bCs/>
          <w:sz w:val="28"/>
          <w:szCs w:val="28"/>
          <w:lang w:val="en-GB"/>
        </w:rPr>
        <w:t xml:space="preserve"> ngày 16/6/2022</w:t>
      </w:r>
      <w:r w:rsidR="00A14A45">
        <w:rPr>
          <w:rFonts w:ascii="Times New Roman" w:hAnsi="Times New Roman" w:cs="Times New Roman"/>
          <w:bCs/>
          <w:sz w:val="28"/>
          <w:szCs w:val="28"/>
          <w:lang w:val="en-GB"/>
        </w:rPr>
        <w:t xml:space="preserve"> Hội nghị lần thứ </w:t>
      </w:r>
      <w:r w:rsidR="00B4148F">
        <w:rPr>
          <w:rFonts w:ascii="Times New Roman" w:hAnsi="Times New Roman" w:cs="Times New Roman"/>
          <w:bCs/>
          <w:sz w:val="28"/>
          <w:szCs w:val="28"/>
          <w:lang w:val="en-GB"/>
        </w:rPr>
        <w:t>5</w:t>
      </w:r>
      <w:r w:rsidR="00A80C1F" w:rsidRPr="00A80C1F">
        <w:rPr>
          <w:rFonts w:ascii="Times New Roman" w:hAnsi="Times New Roman" w:cs="Times New Roman"/>
          <w:bCs/>
          <w:sz w:val="28"/>
          <w:szCs w:val="28"/>
          <w:lang w:val="en-GB"/>
        </w:rPr>
        <w:t xml:space="preserve"> Ban Chấp hành Trung ương Đảng khóa </w:t>
      </w:r>
      <w:r w:rsidR="00A80C1F" w:rsidRPr="00BD1B2D">
        <w:rPr>
          <w:rFonts w:ascii="Times New Roman" w:eastAsia="DengXian" w:hAnsi="Times New Roman" w:cs="Times New Roman"/>
          <w:kern w:val="2"/>
          <w:sz w:val="27"/>
          <w:szCs w:val="27"/>
          <w:lang w:eastAsia="zh-CN"/>
        </w:rPr>
        <w:t>XIII</w:t>
      </w:r>
      <w:r w:rsidR="00A80C1F" w:rsidRPr="00A80C1F">
        <w:rPr>
          <w:rFonts w:ascii="Times New Roman" w:hAnsi="Times New Roman" w:cs="Times New Roman"/>
          <w:bCs/>
          <w:sz w:val="28"/>
          <w:szCs w:val="28"/>
          <w:lang w:val="en-GB"/>
        </w:rPr>
        <w:t xml:space="preserve"> về tiếp tục đổi mới, phát triển và nâng cao hiệu quả kinh tế tập thể</w:t>
      </w:r>
      <w:r w:rsidR="00A14A45">
        <w:rPr>
          <w:rFonts w:ascii="Times New Roman" w:hAnsi="Times New Roman" w:cs="Times New Roman"/>
          <w:bCs/>
          <w:sz w:val="28"/>
          <w:szCs w:val="28"/>
          <w:lang w:val="en-GB"/>
        </w:rPr>
        <w:t xml:space="preserve"> trong giai đoạn mới; Chiến lược phát triển kinh tế tập thể, hợp tác xã</w:t>
      </w:r>
      <w:r w:rsidR="007546CC">
        <w:rPr>
          <w:rFonts w:ascii="Times New Roman" w:hAnsi="Times New Roman" w:cs="Times New Roman"/>
          <w:bCs/>
          <w:sz w:val="28"/>
          <w:szCs w:val="28"/>
          <w:lang w:val="en-GB"/>
        </w:rPr>
        <w:t xml:space="preserve"> giai đoạn </w:t>
      </w:r>
      <w:r w:rsidR="007546CC" w:rsidRPr="00C23E60">
        <w:rPr>
          <w:rFonts w:ascii="Times New Roman" w:hAnsi="Times New Roman" w:cs="Times New Roman"/>
          <w:bCs/>
          <w:spacing w:val="-8"/>
          <w:sz w:val="28"/>
          <w:szCs w:val="28"/>
          <w:lang w:val="en-GB"/>
        </w:rPr>
        <w:t>2021</w:t>
      </w:r>
      <w:r w:rsidR="00C23E60" w:rsidRPr="00C23E60">
        <w:rPr>
          <w:rFonts w:ascii="Times New Roman" w:hAnsi="Times New Roman" w:cs="Times New Roman"/>
          <w:bCs/>
          <w:spacing w:val="-8"/>
          <w:sz w:val="28"/>
          <w:szCs w:val="28"/>
          <w:lang w:val="en-GB"/>
        </w:rPr>
        <w:t xml:space="preserve"> </w:t>
      </w:r>
      <w:r w:rsidR="007546CC" w:rsidRPr="00C23E60">
        <w:rPr>
          <w:rFonts w:ascii="Times New Roman" w:hAnsi="Times New Roman" w:cs="Times New Roman"/>
          <w:bCs/>
          <w:spacing w:val="-8"/>
          <w:sz w:val="28"/>
          <w:szCs w:val="28"/>
          <w:lang w:val="en-GB"/>
        </w:rPr>
        <w:t>-</w:t>
      </w:r>
      <w:r w:rsidR="00C23E60" w:rsidRPr="00C23E60">
        <w:rPr>
          <w:rFonts w:ascii="Times New Roman" w:hAnsi="Times New Roman" w:cs="Times New Roman"/>
          <w:bCs/>
          <w:spacing w:val="-8"/>
          <w:sz w:val="28"/>
          <w:szCs w:val="28"/>
          <w:lang w:val="en-GB"/>
        </w:rPr>
        <w:t xml:space="preserve"> </w:t>
      </w:r>
      <w:r w:rsidR="007546CC" w:rsidRPr="00C23E60">
        <w:rPr>
          <w:rFonts w:ascii="Times New Roman" w:hAnsi="Times New Roman" w:cs="Times New Roman"/>
          <w:bCs/>
          <w:spacing w:val="-8"/>
          <w:sz w:val="28"/>
          <w:szCs w:val="28"/>
          <w:lang w:val="en-GB"/>
        </w:rPr>
        <w:t>2030</w:t>
      </w:r>
      <w:r w:rsidR="00A80C1F" w:rsidRPr="00A80C1F">
        <w:rPr>
          <w:rFonts w:ascii="Times New Roman" w:hAnsi="Times New Roman" w:cs="Times New Roman"/>
          <w:bCs/>
          <w:sz w:val="28"/>
          <w:szCs w:val="28"/>
          <w:lang w:val="en-GB"/>
        </w:rPr>
        <w:t xml:space="preserve"> đã được Thủ trướng Chính phủ phê duyệt tại Quyết định số </w:t>
      </w:r>
      <w:r w:rsidR="00A80C1F" w:rsidRPr="00C23E60">
        <w:rPr>
          <w:rFonts w:ascii="Times New Roman" w:hAnsi="Times New Roman" w:cs="Times New Roman"/>
          <w:bCs/>
          <w:sz w:val="27"/>
          <w:szCs w:val="27"/>
          <w:lang w:val="en-GB"/>
        </w:rPr>
        <w:t>340/</w:t>
      </w:r>
      <w:r w:rsidR="00A80C1F" w:rsidRPr="00C23E60">
        <w:rPr>
          <w:rFonts w:ascii="Times New Roman" w:eastAsia="DengXian" w:hAnsi="Times New Roman" w:cs="Times New Roman"/>
          <w:kern w:val="2"/>
          <w:sz w:val="27"/>
          <w:szCs w:val="27"/>
          <w:lang w:eastAsia="zh-CN"/>
        </w:rPr>
        <w:t>QĐ-TT</w:t>
      </w:r>
      <w:r w:rsidR="00A80C1F" w:rsidRPr="00C23E60">
        <w:rPr>
          <w:rFonts w:ascii="Times New Roman" w:hAnsi="Times New Roman" w:cs="Times New Roman"/>
          <w:bCs/>
          <w:sz w:val="27"/>
          <w:szCs w:val="27"/>
          <w:lang w:val="en-GB"/>
        </w:rPr>
        <w:t>g</w:t>
      </w:r>
      <w:r w:rsidR="00A80C1F" w:rsidRPr="00A80C1F">
        <w:rPr>
          <w:rFonts w:ascii="Times New Roman" w:hAnsi="Times New Roman" w:cs="Times New Roman"/>
          <w:bCs/>
          <w:sz w:val="28"/>
          <w:szCs w:val="28"/>
          <w:lang w:val="en-GB"/>
        </w:rPr>
        <w:t xml:space="preserve"> ngày 12/3/2021.</w:t>
      </w:r>
    </w:p>
    <w:p w14:paraId="2FEC654B" w14:textId="47F79DD9" w:rsidR="00A80C1F" w:rsidRPr="00DB3C47" w:rsidRDefault="00D05CDE" w:rsidP="001725FB">
      <w:pPr>
        <w:spacing w:before="120" w:after="120" w:line="305" w:lineRule="auto"/>
        <w:ind w:firstLine="720"/>
        <w:jc w:val="both"/>
        <w:rPr>
          <w:rFonts w:ascii="Times New Roman" w:hAnsi="Times New Roman" w:cs="Times New Roman"/>
          <w:bCs/>
          <w:sz w:val="28"/>
          <w:szCs w:val="28"/>
          <w:lang w:val="en-GB"/>
        </w:rPr>
      </w:pPr>
      <w:r>
        <w:rPr>
          <w:rFonts w:ascii="Times New Roman" w:hAnsi="Times New Roman" w:cs="Times New Roman"/>
          <w:bCs/>
          <w:sz w:val="28"/>
          <w:szCs w:val="28"/>
          <w:lang w:val="en-GB"/>
        </w:rPr>
        <w:t>(2</w:t>
      </w:r>
      <w:r w:rsidR="00A80C1F" w:rsidRPr="00DB3C47">
        <w:rPr>
          <w:rFonts w:ascii="Times New Roman" w:hAnsi="Times New Roman" w:cs="Times New Roman"/>
          <w:bCs/>
          <w:sz w:val="28"/>
          <w:szCs w:val="28"/>
          <w:lang w:val="en-GB"/>
        </w:rPr>
        <w:t>) Kết hợp chặt chẽ lý luận kinh tế vĩ mô, phương pháp luận thống kê</w:t>
      </w:r>
      <w:r w:rsidR="007546CC" w:rsidRPr="00DB3C47">
        <w:rPr>
          <w:rFonts w:ascii="Times New Roman" w:hAnsi="Times New Roman" w:cs="Times New Roman"/>
          <w:bCs/>
          <w:sz w:val="28"/>
          <w:szCs w:val="28"/>
          <w:lang w:val="en-GB"/>
        </w:rPr>
        <w:t>,</w:t>
      </w:r>
      <w:r w:rsidR="00A80C1F" w:rsidRPr="00DB3C47">
        <w:rPr>
          <w:rFonts w:ascii="Times New Roman" w:hAnsi="Times New Roman" w:cs="Times New Roman"/>
          <w:bCs/>
          <w:sz w:val="28"/>
          <w:szCs w:val="28"/>
          <w:lang w:val="en-GB"/>
        </w:rPr>
        <w:t xml:space="preserve"> nguyên tắc biên soạn các chỉ tiêu thuộc Hệ thống tài khoản quốc gia và bài học kinh nghiệm tích lũy được với thực tiễn, điều kiện, hoàn cảnh cụ thể của đất nước; tập trung vào những vấn đề chuyên môn nghiệp vụ then chốt, thiết thực và khả thi;</w:t>
      </w:r>
      <w:r w:rsidR="00D5594D" w:rsidRPr="00DB3C47">
        <w:rPr>
          <w:rFonts w:ascii="Times New Roman" w:hAnsi="Times New Roman" w:cs="Times New Roman"/>
          <w:bCs/>
          <w:sz w:val="28"/>
          <w:szCs w:val="28"/>
          <w:lang w:val="en-GB"/>
        </w:rPr>
        <w:t xml:space="preserve"> bảo đảm phản ánh </w:t>
      </w:r>
      <w:r w:rsidR="0024617B">
        <w:rPr>
          <w:rFonts w:ascii="Times New Roman" w:hAnsi="Times New Roman" w:cs="Times New Roman"/>
          <w:bCs/>
          <w:sz w:val="28"/>
          <w:szCs w:val="28"/>
          <w:lang w:val="vi-VN"/>
        </w:rPr>
        <w:t>chính xác</w:t>
      </w:r>
      <w:r w:rsidR="00D5594D" w:rsidRPr="00DB3C47">
        <w:rPr>
          <w:rFonts w:ascii="Times New Roman" w:hAnsi="Times New Roman" w:cs="Times New Roman"/>
          <w:bCs/>
          <w:sz w:val="28"/>
          <w:szCs w:val="28"/>
          <w:lang w:val="en-GB"/>
        </w:rPr>
        <w:t xml:space="preserve"> động thái và thực trạng kinh tế tập thể trong nền</w:t>
      </w:r>
      <w:r w:rsidR="00A8748B" w:rsidRPr="00DB3C47">
        <w:rPr>
          <w:rFonts w:ascii="Times New Roman" w:hAnsi="Times New Roman" w:cs="Times New Roman"/>
          <w:bCs/>
          <w:sz w:val="28"/>
          <w:szCs w:val="28"/>
          <w:lang w:val="en-GB"/>
        </w:rPr>
        <w:t xml:space="preserve"> kinh tế nước ta; </w:t>
      </w:r>
      <w:r w:rsidR="00A80C1F" w:rsidRPr="00DB3C47">
        <w:rPr>
          <w:rFonts w:ascii="Times New Roman" w:hAnsi="Times New Roman" w:cs="Times New Roman"/>
          <w:bCs/>
          <w:sz w:val="28"/>
          <w:szCs w:val="28"/>
          <w:lang w:val="en-GB"/>
        </w:rPr>
        <w:t xml:space="preserve">góp phần nâng cao chất lượng số liệu </w:t>
      </w:r>
      <w:r w:rsidR="00A80C1F" w:rsidRPr="00DB3C47">
        <w:rPr>
          <w:rFonts w:ascii="Times New Roman" w:eastAsia="DengXian" w:hAnsi="Times New Roman" w:cs="Times New Roman"/>
          <w:kern w:val="2"/>
          <w:sz w:val="27"/>
          <w:szCs w:val="27"/>
          <w:lang w:eastAsia="zh-CN"/>
        </w:rPr>
        <w:t>GDP</w:t>
      </w:r>
      <w:r w:rsidR="00A80C1F" w:rsidRPr="00DB3C47">
        <w:rPr>
          <w:rFonts w:ascii="Times New Roman" w:hAnsi="Times New Roman" w:cs="Times New Roman"/>
          <w:bCs/>
          <w:sz w:val="28"/>
          <w:szCs w:val="28"/>
          <w:lang w:val="en-GB"/>
        </w:rPr>
        <w:t xml:space="preserve"> loại hình kinh tế tập thể biên soạn, cung cấp, công bố, phổ biến cho các đối tượng sử dụng.</w:t>
      </w:r>
    </w:p>
    <w:p w14:paraId="1AF6C970" w14:textId="740B9D3C" w:rsidR="00A80C1F" w:rsidRPr="00A80C1F" w:rsidRDefault="00D05CDE" w:rsidP="001725FB">
      <w:pPr>
        <w:spacing w:before="120" w:after="120" w:line="305" w:lineRule="auto"/>
        <w:ind w:firstLine="720"/>
        <w:jc w:val="both"/>
        <w:rPr>
          <w:rFonts w:ascii="Times New Roman" w:hAnsi="Times New Roman" w:cs="Times New Roman"/>
          <w:bCs/>
          <w:sz w:val="28"/>
          <w:szCs w:val="28"/>
          <w:lang w:val="en-GB"/>
        </w:rPr>
      </w:pPr>
      <w:r>
        <w:rPr>
          <w:rFonts w:ascii="Times New Roman" w:hAnsi="Times New Roman" w:cs="Times New Roman"/>
          <w:bCs/>
          <w:sz w:val="28"/>
          <w:szCs w:val="28"/>
          <w:lang w:val="en-GB"/>
        </w:rPr>
        <w:t>(3</w:t>
      </w:r>
      <w:r w:rsidR="00A80C1F" w:rsidRPr="00A80C1F">
        <w:rPr>
          <w:rFonts w:ascii="Times New Roman" w:hAnsi="Times New Roman" w:cs="Times New Roman"/>
          <w:bCs/>
          <w:sz w:val="28"/>
          <w:szCs w:val="28"/>
          <w:lang w:val="en-GB"/>
        </w:rPr>
        <w:t>) Các nội dung chủ yếu phải được cụ thể hóa bằng chương trình</w:t>
      </w:r>
      <w:r w:rsidR="000534DB">
        <w:rPr>
          <w:rFonts w:ascii="Times New Roman" w:hAnsi="Times New Roman" w:cs="Times New Roman"/>
          <w:bCs/>
          <w:sz w:val="28"/>
          <w:szCs w:val="28"/>
          <w:lang w:val="en-GB"/>
        </w:rPr>
        <w:t>,</w:t>
      </w:r>
      <w:r w:rsidR="00A80C1F" w:rsidRPr="00A80C1F">
        <w:rPr>
          <w:rFonts w:ascii="Times New Roman" w:hAnsi="Times New Roman" w:cs="Times New Roman"/>
          <w:bCs/>
          <w:sz w:val="28"/>
          <w:szCs w:val="28"/>
          <w:lang w:val="en-GB"/>
        </w:rPr>
        <w:t xml:space="preserve"> kế hoạch hành động; được triển khai thực hiện bằng hệ thống giải pháp đồng bộ về</w:t>
      </w:r>
      <w:r w:rsidR="00F00B0C">
        <w:rPr>
          <w:rFonts w:ascii="Times New Roman" w:hAnsi="Times New Roman" w:cs="Times New Roman"/>
          <w:bCs/>
          <w:sz w:val="28"/>
          <w:szCs w:val="28"/>
          <w:lang w:val="en-GB"/>
        </w:rPr>
        <w:t xml:space="preserve"> nhận thức,</w:t>
      </w:r>
      <w:r w:rsidR="00A80C1F" w:rsidRPr="00A80C1F">
        <w:rPr>
          <w:rFonts w:ascii="Times New Roman" w:hAnsi="Times New Roman" w:cs="Times New Roman"/>
          <w:bCs/>
          <w:sz w:val="28"/>
          <w:szCs w:val="28"/>
          <w:lang w:val="en-GB"/>
        </w:rPr>
        <w:t xml:space="preserve"> khu</w:t>
      </w:r>
      <w:r w:rsidR="00A41403">
        <w:rPr>
          <w:rFonts w:ascii="Times New Roman" w:hAnsi="Times New Roman" w:cs="Times New Roman"/>
          <w:bCs/>
          <w:sz w:val="28"/>
          <w:szCs w:val="28"/>
          <w:lang w:val="en-GB"/>
        </w:rPr>
        <w:t>ng</w:t>
      </w:r>
      <w:r w:rsidR="00A80C1F" w:rsidRPr="00A80C1F">
        <w:rPr>
          <w:rFonts w:ascii="Times New Roman" w:hAnsi="Times New Roman" w:cs="Times New Roman"/>
          <w:bCs/>
          <w:sz w:val="28"/>
          <w:szCs w:val="28"/>
          <w:lang w:val="en-GB"/>
        </w:rPr>
        <w:t xml:space="preserve"> </w:t>
      </w:r>
      <w:r w:rsidR="00A8748B">
        <w:rPr>
          <w:rFonts w:ascii="Times New Roman" w:hAnsi="Times New Roman" w:cs="Times New Roman"/>
          <w:bCs/>
          <w:sz w:val="28"/>
          <w:szCs w:val="28"/>
          <w:lang w:val="en-GB"/>
        </w:rPr>
        <w:t xml:space="preserve">khổ </w:t>
      </w:r>
      <w:r w:rsidR="00A80C1F" w:rsidRPr="00A80C1F">
        <w:rPr>
          <w:rFonts w:ascii="Times New Roman" w:hAnsi="Times New Roman" w:cs="Times New Roman"/>
          <w:bCs/>
          <w:sz w:val="28"/>
          <w:szCs w:val="28"/>
          <w:lang w:val="en-GB"/>
        </w:rPr>
        <w:t>pháp lý, nguồn nhân lực, vật lực, tài lực và những điều kiện khác. Thường xuyên rà soát, kịp thời bổ sung hoàn thiện phù hợp với nền kinh tế thị trường định hướng xã hội chủ nghĩa của nước ta.</w:t>
      </w:r>
    </w:p>
    <w:p w14:paraId="089A8357" w14:textId="126480B5" w:rsidR="00A80C1F" w:rsidRPr="00A80C1F" w:rsidRDefault="00A80C1F" w:rsidP="00D84127">
      <w:pPr>
        <w:spacing w:before="120" w:after="60" w:line="240" w:lineRule="auto"/>
        <w:ind w:firstLine="720"/>
        <w:jc w:val="both"/>
        <w:rPr>
          <w:rFonts w:ascii="Times New Roman" w:hAnsi="Times New Roman" w:cs="Times New Roman"/>
          <w:b/>
          <w:bCs/>
          <w:sz w:val="32"/>
          <w:szCs w:val="32"/>
          <w:lang w:val="en-GB"/>
        </w:rPr>
      </w:pPr>
      <w:r w:rsidRPr="00A80C1F">
        <w:rPr>
          <w:rFonts w:ascii="Times New Roman" w:hAnsi="Times New Roman" w:cs="Times New Roman"/>
          <w:b/>
          <w:bCs/>
          <w:sz w:val="32"/>
          <w:szCs w:val="32"/>
          <w:lang w:val="en-GB"/>
        </w:rPr>
        <w:t>2.2</w:t>
      </w:r>
      <w:r w:rsidR="00A41403">
        <w:rPr>
          <w:rFonts w:ascii="Times New Roman" w:hAnsi="Times New Roman" w:cs="Times New Roman"/>
          <w:b/>
          <w:bCs/>
          <w:sz w:val="32"/>
          <w:szCs w:val="32"/>
          <w:lang w:val="en-GB"/>
        </w:rPr>
        <w:t>.</w:t>
      </w:r>
      <w:r w:rsidR="00342380" w:rsidRPr="00893A1A">
        <w:rPr>
          <w:rFonts w:ascii="Times New Roman" w:hAnsi="Times New Roman" w:cs="Times New Roman"/>
          <w:b/>
          <w:bCs/>
          <w:sz w:val="32"/>
          <w:szCs w:val="32"/>
          <w:lang w:val="en-GB"/>
        </w:rPr>
        <w:t xml:space="preserve"> </w:t>
      </w:r>
      <w:r w:rsidRPr="00A80C1F">
        <w:rPr>
          <w:rFonts w:ascii="Times New Roman" w:hAnsi="Times New Roman" w:cs="Times New Roman"/>
          <w:b/>
          <w:bCs/>
          <w:sz w:val="32"/>
          <w:szCs w:val="32"/>
          <w:lang w:val="en-GB"/>
        </w:rPr>
        <w:t>Mục tiêu của Đề án</w:t>
      </w:r>
    </w:p>
    <w:p w14:paraId="2AAD562E" w14:textId="37418B23" w:rsidR="00A80C1F" w:rsidRPr="00A80C1F" w:rsidRDefault="00A80C1F" w:rsidP="00D84127">
      <w:pPr>
        <w:spacing w:before="60" w:after="120" w:line="305" w:lineRule="auto"/>
        <w:ind w:firstLine="720"/>
        <w:jc w:val="both"/>
        <w:rPr>
          <w:rFonts w:ascii="Times New Roman" w:hAnsi="Times New Roman" w:cs="Times New Roman"/>
          <w:b/>
          <w:bCs/>
          <w:sz w:val="28"/>
          <w:szCs w:val="28"/>
          <w:lang w:val="en-GB"/>
        </w:rPr>
      </w:pPr>
      <w:r w:rsidRPr="00A80C1F">
        <w:rPr>
          <w:rFonts w:ascii="Times New Roman" w:hAnsi="Times New Roman" w:cs="Times New Roman"/>
          <w:b/>
          <w:bCs/>
          <w:sz w:val="28"/>
          <w:szCs w:val="28"/>
          <w:lang w:val="en-GB"/>
        </w:rPr>
        <w:t>2.2.1</w:t>
      </w:r>
      <w:r w:rsidR="00A41403">
        <w:rPr>
          <w:rFonts w:ascii="Times New Roman" w:hAnsi="Times New Roman" w:cs="Times New Roman"/>
          <w:b/>
          <w:bCs/>
          <w:sz w:val="28"/>
          <w:szCs w:val="28"/>
          <w:lang w:val="en-GB"/>
        </w:rPr>
        <w:t>.</w:t>
      </w:r>
      <w:r w:rsidR="00923572">
        <w:rPr>
          <w:rFonts w:ascii="Times New Roman" w:hAnsi="Times New Roman" w:cs="Times New Roman"/>
          <w:b/>
          <w:bCs/>
          <w:sz w:val="28"/>
          <w:szCs w:val="28"/>
          <w:lang w:val="en-GB"/>
        </w:rPr>
        <w:t xml:space="preserve"> </w:t>
      </w:r>
      <w:r w:rsidRPr="00A80C1F">
        <w:rPr>
          <w:rFonts w:ascii="Times New Roman" w:hAnsi="Times New Roman" w:cs="Times New Roman"/>
          <w:b/>
          <w:bCs/>
          <w:sz w:val="28"/>
          <w:szCs w:val="28"/>
          <w:lang w:val="en-GB"/>
        </w:rPr>
        <w:t>Mục tiêu tổng quát</w:t>
      </w:r>
    </w:p>
    <w:p w14:paraId="56CFF7AE" w14:textId="016F673A" w:rsidR="00A80C1F" w:rsidRPr="00166261" w:rsidRDefault="00D05CDE" w:rsidP="00D04BB0">
      <w:pPr>
        <w:spacing w:before="120" w:after="120" w:line="293" w:lineRule="auto"/>
        <w:ind w:firstLine="720"/>
        <w:jc w:val="both"/>
        <w:rPr>
          <w:rFonts w:ascii="Times New Roman" w:hAnsi="Times New Roman" w:cs="Times New Roman"/>
          <w:bCs/>
          <w:spacing w:val="-4"/>
          <w:sz w:val="28"/>
          <w:szCs w:val="28"/>
          <w:lang w:val="en-GB"/>
        </w:rPr>
      </w:pPr>
      <w:r w:rsidRPr="00166261">
        <w:rPr>
          <w:rFonts w:ascii="Times New Roman" w:hAnsi="Times New Roman" w:cs="Times New Roman"/>
          <w:bCs/>
          <w:spacing w:val="-4"/>
          <w:sz w:val="28"/>
          <w:szCs w:val="28"/>
          <w:lang w:val="en-GB"/>
        </w:rPr>
        <w:t>Thu thập, tổng hợp đúng và đầy đủ số liệu</w:t>
      </w:r>
      <w:r w:rsidR="00A80C1F" w:rsidRPr="00166261">
        <w:rPr>
          <w:rFonts w:ascii="Times New Roman" w:hAnsi="Times New Roman" w:cs="Times New Roman"/>
          <w:bCs/>
          <w:spacing w:val="-4"/>
          <w:sz w:val="28"/>
          <w:szCs w:val="28"/>
          <w:lang w:val="en-GB"/>
        </w:rPr>
        <w:t xml:space="preserve"> </w:t>
      </w:r>
      <w:r w:rsidR="00A80C1F" w:rsidRPr="00166261">
        <w:rPr>
          <w:rFonts w:ascii="Times New Roman" w:eastAsia="DengXian" w:hAnsi="Times New Roman" w:cs="Times New Roman"/>
          <w:spacing w:val="-4"/>
          <w:kern w:val="2"/>
          <w:sz w:val="27"/>
          <w:szCs w:val="27"/>
          <w:lang w:eastAsia="zh-CN"/>
        </w:rPr>
        <w:t>GDP</w:t>
      </w:r>
      <w:r w:rsidR="00A80C1F" w:rsidRPr="00166261">
        <w:rPr>
          <w:rFonts w:ascii="Times New Roman" w:hAnsi="Times New Roman" w:cs="Times New Roman"/>
          <w:bCs/>
          <w:spacing w:val="-4"/>
          <w:sz w:val="28"/>
          <w:szCs w:val="28"/>
          <w:lang w:val="en-GB"/>
        </w:rPr>
        <w:t xml:space="preserve"> loại hình kinh tế tập thể nhằm</w:t>
      </w:r>
      <w:r w:rsidR="007546CC" w:rsidRPr="00166261">
        <w:rPr>
          <w:rFonts w:ascii="Times New Roman" w:hAnsi="Times New Roman" w:cs="Times New Roman"/>
          <w:bCs/>
          <w:spacing w:val="-4"/>
          <w:sz w:val="28"/>
          <w:szCs w:val="28"/>
          <w:lang w:val="en-GB"/>
        </w:rPr>
        <w:t>:</w:t>
      </w:r>
      <w:r w:rsidR="00A8748B" w:rsidRPr="00166261">
        <w:rPr>
          <w:rFonts w:ascii="Times New Roman" w:hAnsi="Times New Roman" w:cs="Times New Roman"/>
          <w:bCs/>
          <w:spacing w:val="-4"/>
          <w:sz w:val="28"/>
          <w:szCs w:val="28"/>
          <w:lang w:val="en-GB"/>
        </w:rPr>
        <w:t xml:space="preserve"> (1) </w:t>
      </w:r>
      <w:r w:rsidR="007546CC" w:rsidRPr="00166261">
        <w:rPr>
          <w:rFonts w:ascii="Times New Roman" w:hAnsi="Times New Roman" w:cs="Times New Roman"/>
          <w:bCs/>
          <w:spacing w:val="-4"/>
          <w:sz w:val="28"/>
          <w:szCs w:val="28"/>
          <w:lang w:val="en-GB"/>
        </w:rPr>
        <w:t>G</w:t>
      </w:r>
      <w:r w:rsidR="00A80C1F" w:rsidRPr="00166261">
        <w:rPr>
          <w:rFonts w:ascii="Times New Roman" w:hAnsi="Times New Roman" w:cs="Times New Roman"/>
          <w:bCs/>
          <w:spacing w:val="-4"/>
          <w:sz w:val="28"/>
          <w:szCs w:val="28"/>
          <w:lang w:val="en-GB"/>
        </w:rPr>
        <w:t xml:space="preserve">óp phần phản ánh kịp thời, chính xác quy mô, cơ cấu, tăng trưởng và đóng góp của loại hình kinh tế </w:t>
      </w:r>
      <w:r w:rsidR="00A41403" w:rsidRPr="00166261">
        <w:rPr>
          <w:rFonts w:ascii="Times New Roman" w:hAnsi="Times New Roman" w:cs="Times New Roman"/>
          <w:bCs/>
          <w:spacing w:val="-4"/>
          <w:sz w:val="28"/>
          <w:szCs w:val="28"/>
          <w:lang w:val="en-GB"/>
        </w:rPr>
        <w:t>tập thể</w:t>
      </w:r>
      <w:r w:rsidR="00A80C1F" w:rsidRPr="00166261">
        <w:rPr>
          <w:rFonts w:ascii="Times New Roman" w:hAnsi="Times New Roman" w:cs="Times New Roman"/>
          <w:bCs/>
          <w:spacing w:val="-4"/>
          <w:sz w:val="28"/>
          <w:szCs w:val="28"/>
          <w:lang w:val="en-GB"/>
        </w:rPr>
        <w:t xml:space="preserve"> trong nền kinh tế đa dạng hình thức sở hữu của nướ</w:t>
      </w:r>
      <w:r w:rsidR="007546CC" w:rsidRPr="00166261">
        <w:rPr>
          <w:rFonts w:ascii="Times New Roman" w:hAnsi="Times New Roman" w:cs="Times New Roman"/>
          <w:bCs/>
          <w:spacing w:val="-4"/>
          <w:sz w:val="28"/>
          <w:szCs w:val="28"/>
          <w:lang w:val="en-GB"/>
        </w:rPr>
        <w:t>c ta; (2) C</w:t>
      </w:r>
      <w:r w:rsidR="00A80C1F" w:rsidRPr="00166261">
        <w:rPr>
          <w:rFonts w:ascii="Times New Roman" w:hAnsi="Times New Roman" w:cs="Times New Roman"/>
          <w:bCs/>
          <w:spacing w:val="-4"/>
          <w:sz w:val="28"/>
          <w:szCs w:val="28"/>
          <w:lang w:val="en-GB"/>
        </w:rPr>
        <w:t>ung cấp thêm thông tin thống kê phục vụ sự lãnh đạo của Đảng</w:t>
      </w:r>
      <w:r w:rsidR="00D22631">
        <w:rPr>
          <w:rFonts w:ascii="Times New Roman" w:hAnsi="Times New Roman" w:cs="Times New Roman"/>
          <w:bCs/>
          <w:spacing w:val="-4"/>
          <w:sz w:val="28"/>
          <w:szCs w:val="28"/>
          <w:lang w:val="vi-VN"/>
        </w:rPr>
        <w:t>;</w:t>
      </w:r>
      <w:r w:rsidR="00A80C1F" w:rsidRPr="00166261">
        <w:rPr>
          <w:rFonts w:ascii="Times New Roman" w:hAnsi="Times New Roman" w:cs="Times New Roman"/>
          <w:bCs/>
          <w:spacing w:val="-4"/>
          <w:sz w:val="28"/>
          <w:szCs w:val="28"/>
          <w:lang w:val="en-GB"/>
        </w:rPr>
        <w:t xml:space="preserve"> sự chỉ đạo, quản lý, điều hành của Nhà nước và chính quyền các cấp đối với các chính sách, chiến lược, kế hoạch phát triển kinh tế - xã hội nói chung và phát triển kinh tế tập thể nói riêng; (3) </w:t>
      </w:r>
      <w:r w:rsidR="007546CC" w:rsidRPr="00166261">
        <w:rPr>
          <w:rFonts w:ascii="Times New Roman" w:hAnsi="Times New Roman" w:cs="Times New Roman"/>
          <w:bCs/>
          <w:spacing w:val="-4"/>
          <w:sz w:val="28"/>
          <w:szCs w:val="28"/>
          <w:lang w:val="en-GB"/>
        </w:rPr>
        <w:t>Đ</w:t>
      </w:r>
      <w:r w:rsidR="00A80C1F" w:rsidRPr="00166261">
        <w:rPr>
          <w:rFonts w:ascii="Times New Roman" w:hAnsi="Times New Roman" w:cs="Times New Roman"/>
          <w:bCs/>
          <w:spacing w:val="-4"/>
          <w:sz w:val="28"/>
          <w:szCs w:val="28"/>
          <w:lang w:val="en-GB"/>
        </w:rPr>
        <w:t>áp ứng nhu cầu sử dụng của các tổ chức, cá nhân khác.</w:t>
      </w:r>
    </w:p>
    <w:p w14:paraId="035DA74E" w14:textId="502C7CC4" w:rsidR="00A80C1F" w:rsidRPr="00A80C1F" w:rsidRDefault="00A80C1F" w:rsidP="00D04BB0">
      <w:pPr>
        <w:spacing w:before="120" w:after="120" w:line="293" w:lineRule="auto"/>
        <w:ind w:firstLine="720"/>
        <w:rPr>
          <w:rFonts w:ascii="Times New Roman" w:hAnsi="Times New Roman" w:cs="Times New Roman"/>
          <w:b/>
          <w:bCs/>
          <w:sz w:val="28"/>
          <w:szCs w:val="28"/>
          <w:lang w:val="en-GB"/>
        </w:rPr>
      </w:pPr>
      <w:r w:rsidRPr="00A80C1F">
        <w:rPr>
          <w:rFonts w:ascii="Times New Roman" w:hAnsi="Times New Roman" w:cs="Times New Roman"/>
          <w:b/>
          <w:bCs/>
          <w:sz w:val="28"/>
          <w:szCs w:val="28"/>
          <w:lang w:val="en-GB"/>
        </w:rPr>
        <w:t>2.2.2</w:t>
      </w:r>
      <w:r w:rsidR="00A41403">
        <w:rPr>
          <w:rFonts w:ascii="Times New Roman" w:hAnsi="Times New Roman" w:cs="Times New Roman"/>
          <w:b/>
          <w:bCs/>
          <w:sz w:val="28"/>
          <w:szCs w:val="28"/>
          <w:lang w:val="en-GB"/>
        </w:rPr>
        <w:t>.</w:t>
      </w:r>
      <w:r w:rsidR="00923572">
        <w:rPr>
          <w:rFonts w:ascii="Times New Roman" w:hAnsi="Times New Roman" w:cs="Times New Roman"/>
          <w:b/>
          <w:bCs/>
          <w:sz w:val="28"/>
          <w:szCs w:val="28"/>
          <w:lang w:val="en-GB"/>
        </w:rPr>
        <w:t xml:space="preserve"> </w:t>
      </w:r>
      <w:r w:rsidRPr="00A80C1F">
        <w:rPr>
          <w:rFonts w:ascii="Times New Roman" w:hAnsi="Times New Roman" w:cs="Times New Roman"/>
          <w:b/>
          <w:bCs/>
          <w:sz w:val="28"/>
          <w:szCs w:val="28"/>
          <w:lang w:val="en-GB"/>
        </w:rPr>
        <w:t>Mục tiêu cụ thể</w:t>
      </w:r>
    </w:p>
    <w:p w14:paraId="3AE80DB0" w14:textId="64725604" w:rsidR="00A80C1F" w:rsidRPr="005179AA" w:rsidRDefault="00D05CDE" w:rsidP="002C717E">
      <w:pPr>
        <w:spacing w:before="120" w:after="120" w:line="288"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en-GB"/>
        </w:rPr>
        <w:t>(1</w:t>
      </w:r>
      <w:r w:rsidR="00A80C1F" w:rsidRPr="00A80C1F">
        <w:rPr>
          <w:rFonts w:ascii="Times New Roman" w:hAnsi="Times New Roman" w:cs="Times New Roman"/>
          <w:bCs/>
          <w:sz w:val="28"/>
          <w:szCs w:val="28"/>
          <w:lang w:val="en-GB"/>
        </w:rPr>
        <w:t xml:space="preserve">) </w:t>
      </w:r>
      <w:r w:rsidRPr="001725FB">
        <w:rPr>
          <w:rFonts w:ascii="Times New Roman" w:hAnsi="Times New Roman" w:cs="Times New Roman"/>
          <w:bCs/>
          <w:spacing w:val="-2"/>
          <w:sz w:val="28"/>
          <w:szCs w:val="28"/>
          <w:lang w:val="en-GB"/>
        </w:rPr>
        <w:t>Xác định các hình thức tổ chức thuộc phạm vi kinh tế tập thể trong nền kinh tế nước ta, làm căn cứ thu thập</w:t>
      </w:r>
      <w:r w:rsidR="00F740FF" w:rsidRPr="001725FB">
        <w:rPr>
          <w:rFonts w:ascii="Times New Roman" w:hAnsi="Times New Roman" w:cs="Times New Roman"/>
          <w:bCs/>
          <w:spacing w:val="-2"/>
          <w:sz w:val="28"/>
          <w:szCs w:val="28"/>
          <w:lang w:val="vi-VN"/>
        </w:rPr>
        <w:t>,</w:t>
      </w:r>
      <w:r w:rsidRPr="001725FB">
        <w:rPr>
          <w:rFonts w:ascii="Times New Roman" w:hAnsi="Times New Roman" w:cs="Times New Roman"/>
          <w:bCs/>
          <w:spacing w:val="-2"/>
          <w:sz w:val="28"/>
          <w:szCs w:val="28"/>
          <w:lang w:val="en-GB"/>
        </w:rPr>
        <w:t xml:space="preserve"> tổng hợp thông tin đầu vào </w:t>
      </w:r>
      <w:r w:rsidR="00A80C1F" w:rsidRPr="001725FB">
        <w:rPr>
          <w:rFonts w:ascii="Times New Roman" w:hAnsi="Times New Roman" w:cs="Times New Roman"/>
          <w:bCs/>
          <w:spacing w:val="-2"/>
          <w:sz w:val="28"/>
          <w:szCs w:val="28"/>
          <w:lang w:val="vi-VN"/>
        </w:rPr>
        <w:t>biên soạn</w:t>
      </w:r>
      <w:r w:rsidR="00A80C1F" w:rsidRPr="005179AA">
        <w:rPr>
          <w:rFonts w:ascii="Times New Roman" w:hAnsi="Times New Roman" w:cs="Times New Roman"/>
          <w:bCs/>
          <w:sz w:val="28"/>
          <w:szCs w:val="28"/>
          <w:lang w:val="vi-VN"/>
        </w:rPr>
        <w:t xml:space="preserve"> </w:t>
      </w:r>
      <w:r w:rsidR="00A80C1F" w:rsidRPr="005179AA">
        <w:rPr>
          <w:rFonts w:ascii="Times New Roman" w:eastAsia="DengXian" w:hAnsi="Times New Roman" w:cs="Times New Roman"/>
          <w:kern w:val="2"/>
          <w:sz w:val="27"/>
          <w:szCs w:val="27"/>
          <w:lang w:val="vi-VN" w:eastAsia="zh-CN"/>
        </w:rPr>
        <w:t>GDP</w:t>
      </w:r>
      <w:r w:rsidR="00A80C1F" w:rsidRPr="005179AA">
        <w:rPr>
          <w:rFonts w:ascii="Times New Roman" w:hAnsi="Times New Roman" w:cs="Times New Roman"/>
          <w:bCs/>
          <w:sz w:val="28"/>
          <w:szCs w:val="28"/>
          <w:lang w:val="vi-VN"/>
        </w:rPr>
        <w:t xml:space="preserve"> </w:t>
      </w:r>
      <w:r w:rsidR="00A80C1F" w:rsidRPr="005179AA">
        <w:rPr>
          <w:rFonts w:ascii="Times New Roman" w:hAnsi="Times New Roman" w:cs="Times New Roman"/>
          <w:bCs/>
          <w:sz w:val="28"/>
          <w:szCs w:val="28"/>
          <w:lang w:val="vi-VN"/>
        </w:rPr>
        <w:lastRenderedPageBreak/>
        <w:t xml:space="preserve">loại hình kinh tế tập thể của cả nước và </w:t>
      </w:r>
      <w:r w:rsidRPr="00DD28F4">
        <w:rPr>
          <w:rFonts w:ascii="Times New Roman" w:hAnsi="Times New Roman" w:cs="Times New Roman"/>
          <w:bCs/>
          <w:sz w:val="27"/>
          <w:szCs w:val="27"/>
        </w:rPr>
        <w:t>GRDP</w:t>
      </w:r>
      <w:r>
        <w:rPr>
          <w:rFonts w:ascii="Times New Roman" w:hAnsi="Times New Roman" w:cs="Times New Roman"/>
          <w:bCs/>
          <w:sz w:val="28"/>
          <w:szCs w:val="28"/>
        </w:rPr>
        <w:t xml:space="preserve"> kinh tế tập thể </w:t>
      </w:r>
      <w:r w:rsidR="00A80C1F" w:rsidRPr="005179AA">
        <w:rPr>
          <w:rFonts w:ascii="Times New Roman" w:hAnsi="Times New Roman" w:cs="Times New Roman"/>
          <w:bCs/>
          <w:sz w:val="28"/>
          <w:szCs w:val="28"/>
          <w:lang w:val="vi-VN"/>
        </w:rPr>
        <w:t>của từng tỉnh, thành phố trực thuộc Trung ương</w:t>
      </w:r>
      <w:r w:rsidR="009F7C81" w:rsidRPr="005179AA">
        <w:rPr>
          <w:rFonts w:ascii="Times New Roman" w:hAnsi="Times New Roman" w:cs="Times New Roman"/>
          <w:bCs/>
          <w:sz w:val="28"/>
          <w:szCs w:val="28"/>
          <w:lang w:val="vi-VN"/>
        </w:rPr>
        <w:t>.</w:t>
      </w:r>
    </w:p>
    <w:p w14:paraId="231EE740" w14:textId="694A78D0" w:rsidR="00D05CDE" w:rsidRPr="007E6320" w:rsidRDefault="00D05CDE" w:rsidP="002C717E">
      <w:pPr>
        <w:spacing w:before="120" w:after="120" w:line="288" w:lineRule="auto"/>
        <w:ind w:firstLine="720"/>
        <w:jc w:val="both"/>
        <w:rPr>
          <w:rFonts w:ascii="Times New Roman" w:hAnsi="Times New Roman" w:cs="Times New Roman"/>
          <w:bCs/>
          <w:sz w:val="28"/>
          <w:szCs w:val="28"/>
          <w:lang w:val="vi-VN"/>
        </w:rPr>
      </w:pPr>
      <w:r w:rsidRPr="00D05CDE">
        <w:rPr>
          <w:rFonts w:ascii="Times New Roman" w:hAnsi="Times New Roman" w:cs="Times New Roman"/>
          <w:bCs/>
          <w:sz w:val="28"/>
          <w:szCs w:val="28"/>
          <w:lang w:val="vi-VN"/>
        </w:rPr>
        <w:t>(2)</w:t>
      </w:r>
      <w:r w:rsidR="00A80C1F" w:rsidRPr="005E5E7F">
        <w:rPr>
          <w:rFonts w:ascii="Times New Roman" w:hAnsi="Times New Roman" w:cs="Times New Roman"/>
          <w:bCs/>
          <w:sz w:val="28"/>
          <w:szCs w:val="28"/>
          <w:lang w:val="vi-VN"/>
        </w:rPr>
        <w:t xml:space="preserve"> </w:t>
      </w:r>
      <w:r w:rsidRPr="00D05CDE">
        <w:rPr>
          <w:rFonts w:ascii="Times New Roman" w:hAnsi="Times New Roman" w:cs="Times New Roman"/>
          <w:bCs/>
          <w:sz w:val="28"/>
          <w:szCs w:val="28"/>
          <w:lang w:val="vi-VN"/>
        </w:rPr>
        <w:t>Chu</w:t>
      </w:r>
      <w:r>
        <w:rPr>
          <w:rFonts w:ascii="Times New Roman" w:hAnsi="Times New Roman" w:cs="Times New Roman"/>
          <w:bCs/>
          <w:sz w:val="28"/>
          <w:szCs w:val="28"/>
          <w:lang w:val="vi-VN"/>
        </w:rPr>
        <w:t>ẩn</w:t>
      </w:r>
      <w:r w:rsidRPr="00D05CDE">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óa</w:t>
      </w:r>
      <w:r w:rsidRPr="00D05CDE">
        <w:rPr>
          <w:rFonts w:ascii="Times New Roman" w:hAnsi="Times New Roman" w:cs="Times New Roman"/>
          <w:bCs/>
          <w:sz w:val="28"/>
          <w:szCs w:val="28"/>
          <w:lang w:val="vi-VN"/>
        </w:rPr>
        <w:t xml:space="preserve"> phư</w:t>
      </w:r>
      <w:r>
        <w:rPr>
          <w:rFonts w:ascii="Times New Roman" w:hAnsi="Times New Roman" w:cs="Times New Roman"/>
          <w:bCs/>
          <w:sz w:val="28"/>
          <w:szCs w:val="28"/>
          <w:lang w:val="vi-VN"/>
        </w:rPr>
        <w:t>ơ</w:t>
      </w:r>
      <w:r w:rsidRPr="00D05CDE">
        <w:rPr>
          <w:rFonts w:ascii="Times New Roman" w:hAnsi="Times New Roman" w:cs="Times New Roman"/>
          <w:bCs/>
          <w:sz w:val="28"/>
          <w:szCs w:val="28"/>
          <w:lang w:val="vi-VN"/>
        </w:rPr>
        <w:t>ng ph</w:t>
      </w:r>
      <w:r>
        <w:rPr>
          <w:rFonts w:ascii="Times New Roman" w:hAnsi="Times New Roman" w:cs="Times New Roman"/>
          <w:bCs/>
          <w:sz w:val="28"/>
          <w:szCs w:val="28"/>
          <w:lang w:val="vi-VN"/>
        </w:rPr>
        <w:t>áp</w:t>
      </w:r>
      <w:r w:rsidRPr="00D05CDE">
        <w:rPr>
          <w:rFonts w:ascii="Times New Roman" w:hAnsi="Times New Roman" w:cs="Times New Roman"/>
          <w:bCs/>
          <w:sz w:val="28"/>
          <w:szCs w:val="28"/>
          <w:lang w:val="vi-VN"/>
        </w:rPr>
        <w:t xml:space="preserve"> biên so</w:t>
      </w:r>
      <w:r>
        <w:rPr>
          <w:rFonts w:ascii="Times New Roman" w:hAnsi="Times New Roman" w:cs="Times New Roman"/>
          <w:bCs/>
          <w:sz w:val="28"/>
          <w:szCs w:val="28"/>
          <w:lang w:val="vi-VN"/>
        </w:rPr>
        <w:t>ạn</w:t>
      </w:r>
      <w:r w:rsidRPr="00D05CDE">
        <w:rPr>
          <w:rFonts w:ascii="Times New Roman" w:hAnsi="Times New Roman" w:cs="Times New Roman"/>
          <w:bCs/>
          <w:sz w:val="28"/>
          <w:szCs w:val="28"/>
          <w:lang w:val="vi-VN"/>
        </w:rPr>
        <w:t>; g</w:t>
      </w:r>
      <w:r>
        <w:rPr>
          <w:rFonts w:ascii="Times New Roman" w:hAnsi="Times New Roman" w:cs="Times New Roman"/>
          <w:bCs/>
          <w:sz w:val="28"/>
          <w:szCs w:val="28"/>
          <w:lang w:val="vi-VN"/>
        </w:rPr>
        <w:t>óp</w:t>
      </w:r>
      <w:r w:rsidRPr="00D05CDE">
        <w:rPr>
          <w:rFonts w:ascii="Times New Roman" w:hAnsi="Times New Roman" w:cs="Times New Roman"/>
          <w:bCs/>
          <w:sz w:val="28"/>
          <w:szCs w:val="28"/>
          <w:lang w:val="vi-VN"/>
        </w:rPr>
        <w:t xml:space="preserve"> ph</w:t>
      </w:r>
      <w:r>
        <w:rPr>
          <w:rFonts w:ascii="Times New Roman" w:hAnsi="Times New Roman" w:cs="Times New Roman"/>
          <w:bCs/>
          <w:sz w:val="28"/>
          <w:szCs w:val="28"/>
          <w:lang w:val="vi-VN"/>
        </w:rPr>
        <w:t>ần</w:t>
      </w:r>
      <w:r w:rsidRPr="00D05CDE">
        <w:rPr>
          <w:rFonts w:ascii="Times New Roman" w:hAnsi="Times New Roman" w:cs="Times New Roman"/>
          <w:bCs/>
          <w:sz w:val="28"/>
          <w:szCs w:val="28"/>
          <w:lang w:val="vi-VN"/>
        </w:rPr>
        <w:t xml:space="preserve"> b</w:t>
      </w:r>
      <w:r>
        <w:rPr>
          <w:rFonts w:ascii="Times New Roman" w:hAnsi="Times New Roman" w:cs="Times New Roman"/>
          <w:bCs/>
          <w:sz w:val="28"/>
          <w:szCs w:val="28"/>
          <w:lang w:val="vi-VN"/>
        </w:rPr>
        <w:t>ảo</w:t>
      </w:r>
      <w:r w:rsidRPr="00D05CDE">
        <w:rPr>
          <w:rFonts w:ascii="Times New Roman" w:hAnsi="Times New Roman" w:cs="Times New Roman"/>
          <w:bCs/>
          <w:sz w:val="28"/>
          <w:szCs w:val="28"/>
          <w:lang w:val="vi-VN"/>
        </w:rPr>
        <w:t xml:space="preserve"> đ</w:t>
      </w:r>
      <w:r>
        <w:rPr>
          <w:rFonts w:ascii="Times New Roman" w:hAnsi="Times New Roman" w:cs="Times New Roman"/>
          <w:bCs/>
          <w:sz w:val="28"/>
          <w:szCs w:val="28"/>
          <w:lang w:val="vi-VN"/>
        </w:rPr>
        <w:t>ảm</w:t>
      </w:r>
      <w:r w:rsidRPr="00D05CDE">
        <w:rPr>
          <w:rFonts w:ascii="Times New Roman" w:hAnsi="Times New Roman" w:cs="Times New Roman"/>
          <w:bCs/>
          <w:sz w:val="28"/>
          <w:szCs w:val="28"/>
          <w:lang w:val="vi-VN"/>
        </w:rPr>
        <w:t xml:space="preserve"> s</w:t>
      </w:r>
      <w:r>
        <w:rPr>
          <w:rFonts w:ascii="Times New Roman" w:hAnsi="Times New Roman" w:cs="Times New Roman"/>
          <w:bCs/>
          <w:sz w:val="28"/>
          <w:szCs w:val="28"/>
          <w:lang w:val="vi-VN"/>
        </w:rPr>
        <w:t>ố</w:t>
      </w:r>
      <w:r w:rsidRPr="00D05CDE">
        <w:rPr>
          <w:rFonts w:ascii="Times New Roman" w:hAnsi="Times New Roman" w:cs="Times New Roman"/>
          <w:bCs/>
          <w:sz w:val="28"/>
          <w:szCs w:val="28"/>
          <w:lang w:val="vi-VN"/>
        </w:rPr>
        <w:t xml:space="preserve"> lư</w:t>
      </w:r>
      <w:r>
        <w:rPr>
          <w:rFonts w:ascii="Times New Roman" w:hAnsi="Times New Roman" w:cs="Times New Roman"/>
          <w:bCs/>
          <w:sz w:val="28"/>
          <w:szCs w:val="28"/>
          <w:lang w:val="vi-VN"/>
        </w:rPr>
        <w:t>ợng</w:t>
      </w:r>
      <w:r w:rsidRPr="00D05CDE">
        <w:rPr>
          <w:rFonts w:ascii="Times New Roman" w:hAnsi="Times New Roman" w:cs="Times New Roman"/>
          <w:bCs/>
          <w:sz w:val="28"/>
          <w:szCs w:val="28"/>
          <w:lang w:val="vi-VN"/>
        </w:rPr>
        <w:t>, n</w:t>
      </w:r>
      <w:r>
        <w:rPr>
          <w:rFonts w:ascii="Times New Roman" w:hAnsi="Times New Roman" w:cs="Times New Roman"/>
          <w:bCs/>
          <w:sz w:val="28"/>
          <w:szCs w:val="28"/>
          <w:lang w:val="vi-VN"/>
        </w:rPr>
        <w:t>â</w:t>
      </w:r>
      <w:r w:rsidRPr="00D05CDE">
        <w:rPr>
          <w:rFonts w:ascii="Times New Roman" w:hAnsi="Times New Roman" w:cs="Times New Roman"/>
          <w:bCs/>
          <w:sz w:val="28"/>
          <w:szCs w:val="28"/>
          <w:lang w:val="vi-VN"/>
        </w:rPr>
        <w:t>ng cao ch</w:t>
      </w:r>
      <w:r>
        <w:rPr>
          <w:rFonts w:ascii="Times New Roman" w:hAnsi="Times New Roman" w:cs="Times New Roman"/>
          <w:bCs/>
          <w:sz w:val="28"/>
          <w:szCs w:val="28"/>
          <w:lang w:val="vi-VN"/>
        </w:rPr>
        <w:t>ấ</w:t>
      </w:r>
      <w:r w:rsidRPr="00D05CDE">
        <w:rPr>
          <w:rFonts w:ascii="Times New Roman" w:hAnsi="Times New Roman" w:cs="Times New Roman"/>
          <w:bCs/>
          <w:sz w:val="28"/>
          <w:szCs w:val="28"/>
          <w:lang w:val="vi-VN"/>
        </w:rPr>
        <w:t>t lư</w:t>
      </w:r>
      <w:r>
        <w:rPr>
          <w:rFonts w:ascii="Times New Roman" w:hAnsi="Times New Roman" w:cs="Times New Roman"/>
          <w:bCs/>
          <w:sz w:val="28"/>
          <w:szCs w:val="28"/>
          <w:lang w:val="vi-VN"/>
        </w:rPr>
        <w:t>ợng</w:t>
      </w:r>
      <w:r w:rsidRPr="00D05CDE">
        <w:rPr>
          <w:rFonts w:ascii="Times New Roman" w:hAnsi="Times New Roman" w:cs="Times New Roman"/>
          <w:bCs/>
          <w:sz w:val="28"/>
          <w:szCs w:val="28"/>
          <w:lang w:val="vi-VN"/>
        </w:rPr>
        <w:t xml:space="preserve"> </w:t>
      </w:r>
      <w:r w:rsidR="007E6320" w:rsidRPr="007E6320">
        <w:rPr>
          <w:rFonts w:ascii="Times New Roman" w:hAnsi="Times New Roman" w:cs="Times New Roman"/>
          <w:bCs/>
          <w:sz w:val="28"/>
          <w:szCs w:val="28"/>
          <w:lang w:val="vi-VN"/>
        </w:rPr>
        <w:t>s</w:t>
      </w:r>
      <w:r w:rsidR="007E6320">
        <w:rPr>
          <w:rFonts w:ascii="Times New Roman" w:hAnsi="Times New Roman" w:cs="Times New Roman"/>
          <w:bCs/>
          <w:sz w:val="28"/>
          <w:szCs w:val="28"/>
          <w:lang w:val="vi-VN"/>
        </w:rPr>
        <w:t>ố</w:t>
      </w:r>
      <w:r w:rsidR="007E6320" w:rsidRPr="007E6320">
        <w:rPr>
          <w:rFonts w:ascii="Times New Roman" w:hAnsi="Times New Roman" w:cs="Times New Roman"/>
          <w:bCs/>
          <w:sz w:val="28"/>
          <w:szCs w:val="28"/>
          <w:lang w:val="vi-VN"/>
        </w:rPr>
        <w:t xml:space="preserve"> li</w:t>
      </w:r>
      <w:r w:rsidR="007E6320">
        <w:rPr>
          <w:rFonts w:ascii="Times New Roman" w:hAnsi="Times New Roman" w:cs="Times New Roman"/>
          <w:bCs/>
          <w:sz w:val="28"/>
          <w:szCs w:val="28"/>
          <w:lang w:val="vi-VN"/>
        </w:rPr>
        <w:t>ệu</w:t>
      </w:r>
      <w:r w:rsidR="007E6320" w:rsidRPr="007E6320">
        <w:rPr>
          <w:rFonts w:ascii="Times New Roman" w:hAnsi="Times New Roman" w:cs="Times New Roman"/>
          <w:bCs/>
          <w:sz w:val="28"/>
          <w:szCs w:val="28"/>
          <w:lang w:val="vi-VN"/>
        </w:rPr>
        <w:t xml:space="preserve"> </w:t>
      </w:r>
      <w:r w:rsidR="007E6320" w:rsidRPr="00DD28F4">
        <w:rPr>
          <w:rFonts w:ascii="Times New Roman" w:hAnsi="Times New Roman" w:cs="Times New Roman"/>
          <w:bCs/>
          <w:sz w:val="27"/>
          <w:szCs w:val="27"/>
          <w:lang w:val="vi-VN"/>
        </w:rPr>
        <w:t>GDP</w:t>
      </w:r>
      <w:r w:rsidR="007E6320" w:rsidRPr="007E6320">
        <w:rPr>
          <w:rFonts w:ascii="Times New Roman" w:hAnsi="Times New Roman" w:cs="Times New Roman"/>
          <w:bCs/>
          <w:sz w:val="28"/>
          <w:szCs w:val="28"/>
          <w:lang w:val="vi-VN"/>
        </w:rPr>
        <w:t xml:space="preserve"> kinh t</w:t>
      </w:r>
      <w:r w:rsidR="007E6320">
        <w:rPr>
          <w:rFonts w:ascii="Times New Roman" w:hAnsi="Times New Roman" w:cs="Times New Roman"/>
          <w:bCs/>
          <w:sz w:val="28"/>
          <w:szCs w:val="28"/>
          <w:lang w:val="vi-VN"/>
        </w:rPr>
        <w:t>ế</w:t>
      </w:r>
      <w:r w:rsidR="007E6320" w:rsidRPr="007E6320">
        <w:rPr>
          <w:rFonts w:ascii="Times New Roman" w:hAnsi="Times New Roman" w:cs="Times New Roman"/>
          <w:bCs/>
          <w:sz w:val="28"/>
          <w:szCs w:val="28"/>
          <w:lang w:val="vi-VN"/>
        </w:rPr>
        <w:t xml:space="preserve"> t</w:t>
      </w:r>
      <w:r w:rsidR="007E6320">
        <w:rPr>
          <w:rFonts w:ascii="Times New Roman" w:hAnsi="Times New Roman" w:cs="Times New Roman"/>
          <w:bCs/>
          <w:sz w:val="28"/>
          <w:szCs w:val="28"/>
          <w:lang w:val="vi-VN"/>
        </w:rPr>
        <w:t>ập</w:t>
      </w:r>
      <w:r w:rsidR="007E6320" w:rsidRPr="007E6320">
        <w:rPr>
          <w:rFonts w:ascii="Times New Roman" w:hAnsi="Times New Roman" w:cs="Times New Roman"/>
          <w:bCs/>
          <w:sz w:val="28"/>
          <w:szCs w:val="28"/>
          <w:lang w:val="vi-VN"/>
        </w:rPr>
        <w:t xml:space="preserve"> th</w:t>
      </w:r>
      <w:r w:rsidR="007E6320">
        <w:rPr>
          <w:rFonts w:ascii="Times New Roman" w:hAnsi="Times New Roman" w:cs="Times New Roman"/>
          <w:bCs/>
          <w:sz w:val="28"/>
          <w:szCs w:val="28"/>
          <w:lang w:val="vi-VN"/>
        </w:rPr>
        <w:t>ể</w:t>
      </w:r>
      <w:r w:rsidR="007E6320" w:rsidRPr="007E6320">
        <w:rPr>
          <w:rFonts w:ascii="Times New Roman" w:hAnsi="Times New Roman" w:cs="Times New Roman"/>
          <w:bCs/>
          <w:sz w:val="28"/>
          <w:szCs w:val="28"/>
          <w:lang w:val="vi-VN"/>
        </w:rPr>
        <w:t xml:space="preserve">; </w:t>
      </w:r>
      <w:r w:rsidR="007E6320">
        <w:rPr>
          <w:rFonts w:ascii="Times New Roman" w:hAnsi="Times New Roman" w:cs="Times New Roman"/>
          <w:bCs/>
          <w:sz w:val="28"/>
          <w:szCs w:val="28"/>
          <w:lang w:val="vi-VN"/>
        </w:rPr>
        <w:t>đá</w:t>
      </w:r>
      <w:r w:rsidR="007E6320" w:rsidRPr="007E6320">
        <w:rPr>
          <w:rFonts w:ascii="Times New Roman" w:hAnsi="Times New Roman" w:cs="Times New Roman"/>
          <w:bCs/>
          <w:sz w:val="28"/>
          <w:szCs w:val="28"/>
          <w:lang w:val="vi-VN"/>
        </w:rPr>
        <w:t xml:space="preserve">p </w:t>
      </w:r>
      <w:r w:rsidR="007E6320">
        <w:rPr>
          <w:rFonts w:ascii="Times New Roman" w:hAnsi="Times New Roman" w:cs="Times New Roman"/>
          <w:bCs/>
          <w:sz w:val="28"/>
          <w:szCs w:val="28"/>
          <w:lang w:val="vi-VN"/>
        </w:rPr>
        <w:t>ứng</w:t>
      </w:r>
      <w:r w:rsidR="007E6320" w:rsidRPr="007E6320">
        <w:rPr>
          <w:rFonts w:ascii="Times New Roman" w:hAnsi="Times New Roman" w:cs="Times New Roman"/>
          <w:bCs/>
          <w:sz w:val="28"/>
          <w:szCs w:val="28"/>
          <w:lang w:val="vi-VN"/>
        </w:rPr>
        <w:t xml:space="preserve"> t</w:t>
      </w:r>
      <w:r w:rsidR="007E6320">
        <w:rPr>
          <w:rFonts w:ascii="Times New Roman" w:hAnsi="Times New Roman" w:cs="Times New Roman"/>
          <w:bCs/>
          <w:sz w:val="28"/>
          <w:szCs w:val="28"/>
          <w:lang w:val="vi-VN"/>
        </w:rPr>
        <w:t>ốt</w:t>
      </w:r>
      <w:r w:rsidR="007E6320" w:rsidRPr="007E6320">
        <w:rPr>
          <w:rFonts w:ascii="Times New Roman" w:hAnsi="Times New Roman" w:cs="Times New Roman"/>
          <w:bCs/>
          <w:sz w:val="28"/>
          <w:szCs w:val="28"/>
          <w:lang w:val="vi-VN"/>
        </w:rPr>
        <w:t xml:space="preserve"> h</w:t>
      </w:r>
      <w:r w:rsidR="007E6320">
        <w:rPr>
          <w:rFonts w:ascii="Times New Roman" w:hAnsi="Times New Roman" w:cs="Times New Roman"/>
          <w:bCs/>
          <w:sz w:val="28"/>
          <w:szCs w:val="28"/>
          <w:lang w:val="vi-VN"/>
        </w:rPr>
        <w:t>ơ</w:t>
      </w:r>
      <w:r w:rsidR="007E6320" w:rsidRPr="007E6320">
        <w:rPr>
          <w:rFonts w:ascii="Times New Roman" w:hAnsi="Times New Roman" w:cs="Times New Roman"/>
          <w:bCs/>
          <w:sz w:val="28"/>
          <w:szCs w:val="28"/>
          <w:lang w:val="vi-VN"/>
        </w:rPr>
        <w:t>n nhu c</w:t>
      </w:r>
      <w:r w:rsidR="007E6320">
        <w:rPr>
          <w:rFonts w:ascii="Times New Roman" w:hAnsi="Times New Roman" w:cs="Times New Roman"/>
          <w:bCs/>
          <w:sz w:val="28"/>
          <w:szCs w:val="28"/>
          <w:lang w:val="vi-VN"/>
        </w:rPr>
        <w:t>ầu</w:t>
      </w:r>
      <w:r w:rsidR="007E6320" w:rsidRPr="007E6320">
        <w:rPr>
          <w:rFonts w:ascii="Times New Roman" w:hAnsi="Times New Roman" w:cs="Times New Roman"/>
          <w:bCs/>
          <w:sz w:val="28"/>
          <w:szCs w:val="28"/>
          <w:lang w:val="vi-VN"/>
        </w:rPr>
        <w:t xml:space="preserve"> s</w:t>
      </w:r>
      <w:r w:rsidR="007E6320">
        <w:rPr>
          <w:rFonts w:ascii="Times New Roman" w:hAnsi="Times New Roman" w:cs="Times New Roman"/>
          <w:bCs/>
          <w:sz w:val="28"/>
          <w:szCs w:val="28"/>
          <w:lang w:val="vi-VN"/>
        </w:rPr>
        <w:t>ử</w:t>
      </w:r>
      <w:r w:rsidR="007E6320" w:rsidRPr="007E6320">
        <w:rPr>
          <w:rFonts w:ascii="Times New Roman" w:hAnsi="Times New Roman" w:cs="Times New Roman"/>
          <w:bCs/>
          <w:sz w:val="28"/>
          <w:szCs w:val="28"/>
          <w:lang w:val="vi-VN"/>
        </w:rPr>
        <w:t xml:space="preserve"> d</w:t>
      </w:r>
      <w:r w:rsidR="007E6320">
        <w:rPr>
          <w:rFonts w:ascii="Times New Roman" w:hAnsi="Times New Roman" w:cs="Times New Roman"/>
          <w:bCs/>
          <w:sz w:val="28"/>
          <w:szCs w:val="28"/>
          <w:lang w:val="vi-VN"/>
        </w:rPr>
        <w:t>ụng</w:t>
      </w:r>
      <w:r w:rsidR="007E6320" w:rsidRPr="007E6320">
        <w:rPr>
          <w:rFonts w:ascii="Times New Roman" w:hAnsi="Times New Roman" w:cs="Times New Roman"/>
          <w:bCs/>
          <w:sz w:val="28"/>
          <w:szCs w:val="28"/>
          <w:lang w:val="vi-VN"/>
        </w:rPr>
        <w:t xml:space="preserve"> c</w:t>
      </w:r>
      <w:r w:rsidR="007E6320">
        <w:rPr>
          <w:rFonts w:ascii="Times New Roman" w:hAnsi="Times New Roman" w:cs="Times New Roman"/>
          <w:bCs/>
          <w:sz w:val="28"/>
          <w:szCs w:val="28"/>
          <w:lang w:val="vi-VN"/>
        </w:rPr>
        <w:t>ủa</w:t>
      </w:r>
      <w:r w:rsidR="007E6320" w:rsidRPr="007E6320">
        <w:rPr>
          <w:rFonts w:ascii="Times New Roman" w:hAnsi="Times New Roman" w:cs="Times New Roman"/>
          <w:bCs/>
          <w:sz w:val="28"/>
          <w:szCs w:val="28"/>
          <w:lang w:val="vi-VN"/>
        </w:rPr>
        <w:t xml:space="preserve"> c</w:t>
      </w:r>
      <w:r w:rsidR="007E6320">
        <w:rPr>
          <w:rFonts w:ascii="Times New Roman" w:hAnsi="Times New Roman" w:cs="Times New Roman"/>
          <w:bCs/>
          <w:sz w:val="28"/>
          <w:szCs w:val="28"/>
          <w:lang w:val="vi-VN"/>
        </w:rPr>
        <w:t>ác</w:t>
      </w:r>
      <w:r w:rsidR="007E6320" w:rsidRPr="007E6320">
        <w:rPr>
          <w:rFonts w:ascii="Times New Roman" w:hAnsi="Times New Roman" w:cs="Times New Roman"/>
          <w:bCs/>
          <w:sz w:val="28"/>
          <w:szCs w:val="28"/>
          <w:lang w:val="vi-VN"/>
        </w:rPr>
        <w:t xml:space="preserve"> c</w:t>
      </w:r>
      <w:r w:rsidR="007E6320">
        <w:rPr>
          <w:rFonts w:ascii="Times New Roman" w:hAnsi="Times New Roman" w:cs="Times New Roman"/>
          <w:bCs/>
          <w:sz w:val="28"/>
          <w:szCs w:val="28"/>
          <w:lang w:val="vi-VN"/>
        </w:rPr>
        <w:t>ơ</w:t>
      </w:r>
      <w:r w:rsidR="007E6320" w:rsidRPr="007E6320">
        <w:rPr>
          <w:rFonts w:ascii="Times New Roman" w:hAnsi="Times New Roman" w:cs="Times New Roman"/>
          <w:bCs/>
          <w:sz w:val="28"/>
          <w:szCs w:val="28"/>
          <w:lang w:val="vi-VN"/>
        </w:rPr>
        <w:t xml:space="preserve"> quan, t</w:t>
      </w:r>
      <w:r w:rsidR="007E6320">
        <w:rPr>
          <w:rFonts w:ascii="Times New Roman" w:hAnsi="Times New Roman" w:cs="Times New Roman"/>
          <w:bCs/>
          <w:sz w:val="28"/>
          <w:szCs w:val="28"/>
          <w:lang w:val="vi-VN"/>
        </w:rPr>
        <w:t>ổ</w:t>
      </w:r>
      <w:r w:rsidR="007E6320" w:rsidRPr="007E6320">
        <w:rPr>
          <w:rFonts w:ascii="Times New Roman" w:hAnsi="Times New Roman" w:cs="Times New Roman"/>
          <w:bCs/>
          <w:sz w:val="28"/>
          <w:szCs w:val="28"/>
          <w:lang w:val="vi-VN"/>
        </w:rPr>
        <w:t xml:space="preserve"> ch</w:t>
      </w:r>
      <w:r w:rsidR="007E6320">
        <w:rPr>
          <w:rFonts w:ascii="Times New Roman" w:hAnsi="Times New Roman" w:cs="Times New Roman"/>
          <w:bCs/>
          <w:sz w:val="28"/>
          <w:szCs w:val="28"/>
          <w:lang w:val="vi-VN"/>
        </w:rPr>
        <w:t>ức</w:t>
      </w:r>
      <w:r w:rsidR="007E6320" w:rsidRPr="007E6320">
        <w:rPr>
          <w:rFonts w:ascii="Times New Roman" w:hAnsi="Times New Roman" w:cs="Times New Roman"/>
          <w:bCs/>
          <w:sz w:val="28"/>
          <w:szCs w:val="28"/>
          <w:lang w:val="vi-VN"/>
        </w:rPr>
        <w:t>, c</w:t>
      </w:r>
      <w:r w:rsidR="007E6320">
        <w:rPr>
          <w:rFonts w:ascii="Times New Roman" w:hAnsi="Times New Roman" w:cs="Times New Roman"/>
          <w:bCs/>
          <w:sz w:val="28"/>
          <w:szCs w:val="28"/>
          <w:lang w:val="vi-VN"/>
        </w:rPr>
        <w:t>á</w:t>
      </w:r>
      <w:r w:rsidR="007E6320" w:rsidRPr="007E6320">
        <w:rPr>
          <w:rFonts w:ascii="Times New Roman" w:hAnsi="Times New Roman" w:cs="Times New Roman"/>
          <w:bCs/>
          <w:sz w:val="28"/>
          <w:szCs w:val="28"/>
          <w:lang w:val="vi-VN"/>
        </w:rPr>
        <w:t xml:space="preserve"> nh</w:t>
      </w:r>
      <w:r w:rsidR="007E6320">
        <w:rPr>
          <w:rFonts w:ascii="Times New Roman" w:hAnsi="Times New Roman" w:cs="Times New Roman"/>
          <w:bCs/>
          <w:sz w:val="28"/>
          <w:szCs w:val="28"/>
          <w:lang w:val="vi-VN"/>
        </w:rPr>
        <w:t>â</w:t>
      </w:r>
      <w:r w:rsidR="007E6320" w:rsidRPr="007E6320">
        <w:rPr>
          <w:rFonts w:ascii="Times New Roman" w:hAnsi="Times New Roman" w:cs="Times New Roman"/>
          <w:bCs/>
          <w:sz w:val="28"/>
          <w:szCs w:val="28"/>
          <w:lang w:val="vi-VN"/>
        </w:rPr>
        <w:t>n trong nư</w:t>
      </w:r>
      <w:r w:rsidR="007E6320">
        <w:rPr>
          <w:rFonts w:ascii="Times New Roman" w:hAnsi="Times New Roman" w:cs="Times New Roman"/>
          <w:bCs/>
          <w:sz w:val="28"/>
          <w:szCs w:val="28"/>
          <w:lang w:val="vi-VN"/>
        </w:rPr>
        <w:t>ớc</w:t>
      </w:r>
      <w:r w:rsidR="007E6320" w:rsidRPr="007E6320">
        <w:rPr>
          <w:rFonts w:ascii="Times New Roman" w:hAnsi="Times New Roman" w:cs="Times New Roman"/>
          <w:bCs/>
          <w:sz w:val="28"/>
          <w:szCs w:val="28"/>
          <w:lang w:val="vi-VN"/>
        </w:rPr>
        <w:t xml:space="preserve"> v</w:t>
      </w:r>
      <w:r w:rsidR="007E6320">
        <w:rPr>
          <w:rFonts w:ascii="Times New Roman" w:hAnsi="Times New Roman" w:cs="Times New Roman"/>
          <w:bCs/>
          <w:sz w:val="28"/>
          <w:szCs w:val="28"/>
          <w:lang w:val="vi-VN"/>
        </w:rPr>
        <w:t>à</w:t>
      </w:r>
      <w:r w:rsidR="007E6320" w:rsidRPr="007E6320">
        <w:rPr>
          <w:rFonts w:ascii="Times New Roman" w:hAnsi="Times New Roman" w:cs="Times New Roman"/>
          <w:bCs/>
          <w:sz w:val="28"/>
          <w:szCs w:val="28"/>
          <w:lang w:val="vi-VN"/>
        </w:rPr>
        <w:t xml:space="preserve"> qu</w:t>
      </w:r>
      <w:r w:rsidR="007E6320">
        <w:rPr>
          <w:rFonts w:ascii="Times New Roman" w:hAnsi="Times New Roman" w:cs="Times New Roman"/>
          <w:bCs/>
          <w:sz w:val="28"/>
          <w:szCs w:val="28"/>
          <w:lang w:val="vi-VN"/>
        </w:rPr>
        <w:t>ốc</w:t>
      </w:r>
      <w:r w:rsidR="007E6320" w:rsidRPr="007E6320">
        <w:rPr>
          <w:rFonts w:ascii="Times New Roman" w:hAnsi="Times New Roman" w:cs="Times New Roman"/>
          <w:bCs/>
          <w:sz w:val="28"/>
          <w:szCs w:val="28"/>
          <w:lang w:val="vi-VN"/>
        </w:rPr>
        <w:t xml:space="preserve"> t</w:t>
      </w:r>
      <w:r w:rsidR="007E6320">
        <w:rPr>
          <w:rFonts w:ascii="Times New Roman" w:hAnsi="Times New Roman" w:cs="Times New Roman"/>
          <w:bCs/>
          <w:sz w:val="28"/>
          <w:szCs w:val="28"/>
          <w:lang w:val="vi-VN"/>
        </w:rPr>
        <w:t>ế</w:t>
      </w:r>
      <w:r w:rsidR="007E6320" w:rsidRPr="007E6320">
        <w:rPr>
          <w:rFonts w:ascii="Times New Roman" w:hAnsi="Times New Roman" w:cs="Times New Roman"/>
          <w:bCs/>
          <w:sz w:val="28"/>
          <w:szCs w:val="28"/>
          <w:lang w:val="vi-VN"/>
        </w:rPr>
        <w:t>.</w:t>
      </w:r>
    </w:p>
    <w:p w14:paraId="643844D8" w14:textId="21A0E0C9" w:rsidR="00813568" w:rsidRPr="005E5E7F" w:rsidRDefault="00813568" w:rsidP="00F83D33">
      <w:pPr>
        <w:spacing w:before="60" w:after="60" w:line="240" w:lineRule="auto"/>
        <w:ind w:firstLine="720"/>
        <w:jc w:val="both"/>
        <w:rPr>
          <w:rFonts w:ascii="Times New Roman" w:hAnsi="Times New Roman" w:cs="Times New Roman"/>
          <w:b/>
          <w:bCs/>
          <w:sz w:val="30"/>
          <w:szCs w:val="30"/>
          <w:lang w:val="vi-VN"/>
        </w:rPr>
      </w:pPr>
      <w:r w:rsidRPr="005E5E7F">
        <w:rPr>
          <w:rFonts w:ascii="Times New Roman" w:hAnsi="Times New Roman" w:cs="Times New Roman"/>
          <w:b/>
          <w:bCs/>
          <w:sz w:val="30"/>
          <w:szCs w:val="30"/>
          <w:lang w:val="vi-VN"/>
        </w:rPr>
        <w:t>II</w:t>
      </w:r>
      <w:r w:rsidR="009F6D2C">
        <w:rPr>
          <w:rFonts w:ascii="Times New Roman" w:hAnsi="Times New Roman" w:cs="Times New Roman"/>
          <w:b/>
          <w:bCs/>
          <w:sz w:val="30"/>
          <w:szCs w:val="30"/>
          <w:lang w:val="vi-VN"/>
        </w:rPr>
        <w:t>I</w:t>
      </w:r>
      <w:r w:rsidR="009F6D2C" w:rsidRPr="005E5E7F">
        <w:rPr>
          <w:rFonts w:ascii="Times New Roman" w:hAnsi="Times New Roman" w:cs="Times New Roman"/>
          <w:b/>
          <w:bCs/>
          <w:sz w:val="30"/>
          <w:szCs w:val="30"/>
          <w:lang w:val="vi-VN"/>
        </w:rPr>
        <w:t>.</w:t>
      </w:r>
      <w:r w:rsidRPr="005E5E7F">
        <w:rPr>
          <w:rFonts w:ascii="Times New Roman" w:hAnsi="Times New Roman" w:cs="Times New Roman"/>
          <w:b/>
          <w:bCs/>
          <w:sz w:val="30"/>
          <w:szCs w:val="30"/>
          <w:lang w:val="vi-VN"/>
        </w:rPr>
        <w:t xml:space="preserve"> NHIỆM VỤ CHỦ YẾU CỦA ĐỀ ÁN</w:t>
      </w:r>
    </w:p>
    <w:p w14:paraId="5DB5ED94" w14:textId="5D71E17A" w:rsidR="00813568" w:rsidRPr="005E5E7F" w:rsidRDefault="00813568" w:rsidP="00F83D33">
      <w:pPr>
        <w:spacing w:before="60" w:after="60" w:line="240" w:lineRule="auto"/>
        <w:ind w:firstLine="720"/>
        <w:jc w:val="both"/>
        <w:rPr>
          <w:rFonts w:ascii="Times New Roman" w:hAnsi="Times New Roman" w:cs="Times New Roman"/>
          <w:b/>
          <w:bCs/>
          <w:sz w:val="32"/>
          <w:szCs w:val="32"/>
          <w:lang w:val="vi-VN"/>
        </w:rPr>
      </w:pPr>
      <w:r w:rsidRPr="005E5E7F">
        <w:rPr>
          <w:rFonts w:ascii="Times New Roman" w:hAnsi="Times New Roman" w:cs="Times New Roman"/>
          <w:b/>
          <w:bCs/>
          <w:sz w:val="32"/>
          <w:szCs w:val="32"/>
          <w:lang w:val="vi-VN"/>
        </w:rPr>
        <w:t>3.1</w:t>
      </w:r>
      <w:r w:rsidR="0094388D" w:rsidRPr="005E5E7F">
        <w:rPr>
          <w:rFonts w:ascii="Times New Roman" w:hAnsi="Times New Roman" w:cs="Times New Roman"/>
          <w:b/>
          <w:bCs/>
          <w:sz w:val="32"/>
          <w:szCs w:val="32"/>
          <w:lang w:val="vi-VN"/>
        </w:rPr>
        <w:t>.</w:t>
      </w:r>
      <w:r w:rsidRPr="005E5E7F">
        <w:rPr>
          <w:rFonts w:ascii="Times New Roman" w:hAnsi="Times New Roman" w:cs="Times New Roman"/>
          <w:b/>
          <w:bCs/>
          <w:sz w:val="32"/>
          <w:szCs w:val="32"/>
          <w:lang w:val="vi-VN"/>
        </w:rPr>
        <w:t xml:space="preserve"> Xác định </w:t>
      </w:r>
      <w:r w:rsidR="007E6320" w:rsidRPr="007E6320">
        <w:rPr>
          <w:rFonts w:ascii="Times New Roman" w:hAnsi="Times New Roman" w:cs="Times New Roman"/>
          <w:b/>
          <w:bCs/>
          <w:sz w:val="32"/>
          <w:szCs w:val="32"/>
          <w:lang w:val="vi-VN"/>
        </w:rPr>
        <w:t>các h</w:t>
      </w:r>
      <w:r w:rsidR="007E6320">
        <w:rPr>
          <w:rFonts w:ascii="Times New Roman" w:hAnsi="Times New Roman" w:cs="Times New Roman"/>
          <w:b/>
          <w:bCs/>
          <w:sz w:val="32"/>
          <w:szCs w:val="32"/>
          <w:lang w:val="vi-VN"/>
        </w:rPr>
        <w:t>ình</w:t>
      </w:r>
      <w:r w:rsidR="007E6320" w:rsidRPr="007E6320">
        <w:rPr>
          <w:rFonts w:ascii="Times New Roman" w:hAnsi="Times New Roman" w:cs="Times New Roman"/>
          <w:b/>
          <w:bCs/>
          <w:sz w:val="32"/>
          <w:szCs w:val="32"/>
          <w:lang w:val="vi-VN"/>
        </w:rPr>
        <w:t xml:space="preserve"> th</w:t>
      </w:r>
      <w:r w:rsidR="007E6320">
        <w:rPr>
          <w:rFonts w:ascii="Times New Roman" w:hAnsi="Times New Roman" w:cs="Times New Roman"/>
          <w:b/>
          <w:bCs/>
          <w:sz w:val="32"/>
          <w:szCs w:val="32"/>
          <w:lang w:val="vi-VN"/>
        </w:rPr>
        <w:t>ức</w:t>
      </w:r>
      <w:r w:rsidR="007E6320" w:rsidRPr="007E6320">
        <w:rPr>
          <w:rFonts w:ascii="Times New Roman" w:hAnsi="Times New Roman" w:cs="Times New Roman"/>
          <w:b/>
          <w:bCs/>
          <w:sz w:val="32"/>
          <w:szCs w:val="32"/>
          <w:lang w:val="vi-VN"/>
        </w:rPr>
        <w:t xml:space="preserve"> t</w:t>
      </w:r>
      <w:r w:rsidR="007E6320">
        <w:rPr>
          <w:rFonts w:ascii="Times New Roman" w:hAnsi="Times New Roman" w:cs="Times New Roman"/>
          <w:b/>
          <w:bCs/>
          <w:sz w:val="32"/>
          <w:szCs w:val="32"/>
          <w:lang w:val="vi-VN"/>
        </w:rPr>
        <w:t>ổ</w:t>
      </w:r>
      <w:r w:rsidR="007E6320" w:rsidRPr="007E6320">
        <w:rPr>
          <w:rFonts w:ascii="Times New Roman" w:hAnsi="Times New Roman" w:cs="Times New Roman"/>
          <w:b/>
          <w:bCs/>
          <w:sz w:val="32"/>
          <w:szCs w:val="32"/>
          <w:lang w:val="vi-VN"/>
        </w:rPr>
        <w:t xml:space="preserve"> ch</w:t>
      </w:r>
      <w:r w:rsidR="007E6320">
        <w:rPr>
          <w:rFonts w:ascii="Times New Roman" w:hAnsi="Times New Roman" w:cs="Times New Roman"/>
          <w:b/>
          <w:bCs/>
          <w:sz w:val="32"/>
          <w:szCs w:val="32"/>
          <w:lang w:val="vi-VN"/>
        </w:rPr>
        <w:t>ức</w:t>
      </w:r>
      <w:r w:rsidRPr="005E5E7F">
        <w:rPr>
          <w:rFonts w:ascii="Times New Roman" w:hAnsi="Times New Roman" w:cs="Times New Roman"/>
          <w:b/>
          <w:bCs/>
          <w:sz w:val="32"/>
          <w:szCs w:val="32"/>
          <w:lang w:val="vi-VN"/>
        </w:rPr>
        <w:t xml:space="preserve"> kinh tế tập thể trong nền kinh tế nước ta hiện nay</w:t>
      </w:r>
    </w:p>
    <w:p w14:paraId="2768422D" w14:textId="72D59431" w:rsidR="00813568" w:rsidRPr="005E5E7F" w:rsidRDefault="00813568" w:rsidP="00D04BB0">
      <w:pPr>
        <w:spacing w:before="60" w:after="120" w:line="293" w:lineRule="auto"/>
        <w:ind w:firstLine="720"/>
        <w:jc w:val="both"/>
        <w:rPr>
          <w:rFonts w:ascii="Times New Roman" w:hAnsi="Times New Roman" w:cs="Times New Roman"/>
          <w:b/>
          <w:bCs/>
          <w:sz w:val="28"/>
          <w:szCs w:val="28"/>
          <w:lang w:val="vi-VN"/>
        </w:rPr>
      </w:pPr>
      <w:r w:rsidRPr="005E5E7F">
        <w:rPr>
          <w:rFonts w:ascii="Times New Roman" w:hAnsi="Times New Roman" w:cs="Times New Roman"/>
          <w:b/>
          <w:bCs/>
          <w:sz w:val="28"/>
          <w:szCs w:val="28"/>
          <w:lang w:val="vi-VN"/>
        </w:rPr>
        <w:t>3.1.1</w:t>
      </w:r>
      <w:r w:rsidR="0094388D" w:rsidRPr="005E5E7F">
        <w:rPr>
          <w:rFonts w:ascii="Times New Roman" w:hAnsi="Times New Roman" w:cs="Times New Roman"/>
          <w:b/>
          <w:bCs/>
          <w:sz w:val="28"/>
          <w:szCs w:val="28"/>
          <w:lang w:val="vi-VN"/>
        </w:rPr>
        <w:t>.</w:t>
      </w:r>
      <w:r w:rsidRPr="005E5E7F">
        <w:rPr>
          <w:rFonts w:ascii="Times New Roman" w:hAnsi="Times New Roman" w:cs="Times New Roman"/>
          <w:b/>
          <w:bCs/>
          <w:sz w:val="28"/>
          <w:szCs w:val="28"/>
          <w:lang w:val="vi-VN"/>
        </w:rPr>
        <w:t xml:space="preserve"> </w:t>
      </w:r>
      <w:r w:rsidR="00A8748B" w:rsidRPr="005E5E7F">
        <w:rPr>
          <w:rFonts w:ascii="Times New Roman" w:hAnsi="Times New Roman" w:cs="Times New Roman"/>
          <w:b/>
          <w:bCs/>
          <w:sz w:val="28"/>
          <w:szCs w:val="28"/>
          <w:lang w:val="vi-VN"/>
        </w:rPr>
        <w:t>Mục đích, ý nghĩa</w:t>
      </w:r>
    </w:p>
    <w:p w14:paraId="01D2EAAE" w14:textId="5A0D5F10" w:rsidR="00A8748B" w:rsidRPr="005E5E7F" w:rsidRDefault="005E0FBA" w:rsidP="002C717E">
      <w:pPr>
        <w:spacing w:before="120" w:after="120" w:line="288" w:lineRule="auto"/>
        <w:ind w:firstLine="720"/>
        <w:jc w:val="both"/>
        <w:rPr>
          <w:rFonts w:ascii="Times New Roman" w:hAnsi="Times New Roman" w:cs="Times New Roman"/>
          <w:bCs/>
          <w:sz w:val="28"/>
          <w:szCs w:val="28"/>
          <w:lang w:val="vi-VN"/>
        </w:rPr>
      </w:pPr>
      <w:r w:rsidRPr="005E5E7F">
        <w:rPr>
          <w:rFonts w:ascii="Times New Roman" w:hAnsi="Times New Roman" w:cs="Times New Roman"/>
          <w:bCs/>
          <w:sz w:val="28"/>
          <w:szCs w:val="28"/>
          <w:lang w:val="vi-VN"/>
        </w:rPr>
        <w:t>K</w:t>
      </w:r>
      <w:r w:rsidR="00B0187C">
        <w:rPr>
          <w:rFonts w:ascii="Times New Roman" w:hAnsi="Times New Roman" w:cs="Times New Roman"/>
          <w:bCs/>
          <w:sz w:val="28"/>
          <w:szCs w:val="28"/>
          <w:lang w:val="vi-VN"/>
        </w:rPr>
        <w:t>i</w:t>
      </w:r>
      <w:r w:rsidRPr="005E5E7F">
        <w:rPr>
          <w:rFonts w:ascii="Times New Roman" w:hAnsi="Times New Roman" w:cs="Times New Roman"/>
          <w:bCs/>
          <w:sz w:val="28"/>
          <w:szCs w:val="28"/>
          <w:lang w:val="vi-VN"/>
        </w:rPr>
        <w:t>nh tế tập thể ở nước ta đã trải qua quá trình hình thành, phát triển tương đối dài, nhưng nhiều vấn đề về lý luận và thực tiễn chưa được làm rõ. Đến nay vẫn chưa</w:t>
      </w:r>
      <w:r w:rsidR="00B4148F" w:rsidRPr="005E5E7F">
        <w:rPr>
          <w:rFonts w:ascii="Times New Roman" w:hAnsi="Times New Roman" w:cs="Times New Roman"/>
          <w:bCs/>
          <w:sz w:val="28"/>
          <w:szCs w:val="28"/>
          <w:lang w:val="vi-VN"/>
        </w:rPr>
        <w:t xml:space="preserve"> chuẩn hóa được khái niệm</w:t>
      </w:r>
      <w:r w:rsidRPr="005E5E7F">
        <w:rPr>
          <w:rFonts w:ascii="Times New Roman" w:hAnsi="Times New Roman" w:cs="Times New Roman"/>
          <w:bCs/>
          <w:sz w:val="28"/>
          <w:szCs w:val="28"/>
          <w:lang w:val="vi-VN"/>
        </w:rPr>
        <w:t xml:space="preserve"> để thống nhất sử dụng. Kinh tế tập thể bao gồm nhiều hình thức tổ chức đa dạng, nhưng trong những năm vừa qua, các văn bản pháp lý chủ yếu đề cập hai hình thức tổ chức là hợp tác xã và liên hiệp hợp tác xã theo phạm vi điều chỉnh của Luật Hợp tác xã. Gần đây bổ sung thêm tổ hợp tác, nhưng chừng đó là chưa đủ. Hợp tác xã được xác định là nòng cốt của kinh tế tập thể, </w:t>
      </w:r>
      <w:r w:rsidR="007E6320" w:rsidRPr="007E6320">
        <w:rPr>
          <w:rFonts w:ascii="Times New Roman" w:hAnsi="Times New Roman" w:cs="Times New Roman"/>
          <w:bCs/>
          <w:sz w:val="28"/>
          <w:szCs w:val="28"/>
          <w:lang w:val="vi-VN"/>
        </w:rPr>
        <w:t xml:space="preserve">nhưng không </w:t>
      </w:r>
      <w:r w:rsidRPr="005E5E7F">
        <w:rPr>
          <w:rFonts w:ascii="Times New Roman" w:hAnsi="Times New Roman" w:cs="Times New Roman"/>
          <w:bCs/>
          <w:sz w:val="28"/>
          <w:szCs w:val="28"/>
          <w:lang w:val="vi-VN"/>
        </w:rPr>
        <w:t xml:space="preserve">có nghĩa </w:t>
      </w:r>
      <w:r w:rsidR="007E6320" w:rsidRPr="007E6320">
        <w:rPr>
          <w:rFonts w:ascii="Times New Roman" w:hAnsi="Times New Roman" w:cs="Times New Roman"/>
          <w:bCs/>
          <w:sz w:val="28"/>
          <w:szCs w:val="28"/>
          <w:lang w:val="vi-VN"/>
        </w:rPr>
        <w:t xml:space="preserve">là </w:t>
      </w:r>
      <w:r w:rsidRPr="005E5E7F">
        <w:rPr>
          <w:rFonts w:ascii="Times New Roman" w:hAnsi="Times New Roman" w:cs="Times New Roman"/>
          <w:bCs/>
          <w:sz w:val="28"/>
          <w:szCs w:val="28"/>
          <w:lang w:val="vi-VN"/>
        </w:rPr>
        <w:t xml:space="preserve">kinh tế tập thể chỉ có hợp tác xã. Nội hàm kinh tế tập thể chưa có khái niệm </w:t>
      </w:r>
      <w:r w:rsidR="00BD3E7C" w:rsidRPr="005E5E7F">
        <w:rPr>
          <w:rFonts w:ascii="Times New Roman" w:hAnsi="Times New Roman" w:cs="Times New Roman"/>
          <w:bCs/>
          <w:sz w:val="28"/>
          <w:szCs w:val="28"/>
          <w:lang w:val="vi-VN"/>
        </w:rPr>
        <w:t xml:space="preserve">định hình; ngoại diên, tức là phạm vi chưa được xác định đầy đủ đang là một trong những nguyên nhân dẫn đến hạn chế của nhiều hoạt động nghiên cứu, triển khai liên quan đến kinh tế tập thể nói chung và biên soạn </w:t>
      </w:r>
      <w:r w:rsidR="00BD3E7C" w:rsidRPr="00DD28F4">
        <w:rPr>
          <w:rFonts w:ascii="Times New Roman" w:hAnsi="Times New Roman" w:cs="Times New Roman"/>
          <w:bCs/>
          <w:sz w:val="27"/>
          <w:szCs w:val="27"/>
          <w:lang w:val="vi-VN"/>
        </w:rPr>
        <w:t>GDP</w:t>
      </w:r>
      <w:r w:rsidR="00F40117">
        <w:rPr>
          <w:rFonts w:ascii="Times New Roman" w:hAnsi="Times New Roman" w:cs="Times New Roman"/>
          <w:bCs/>
          <w:sz w:val="28"/>
          <w:szCs w:val="28"/>
          <w:lang w:val="vi-VN"/>
        </w:rPr>
        <w:t xml:space="preserve"> kinh tế tập thể </w:t>
      </w:r>
      <w:r w:rsidR="00BD3E7C" w:rsidRPr="005E5E7F">
        <w:rPr>
          <w:rFonts w:ascii="Times New Roman" w:hAnsi="Times New Roman" w:cs="Times New Roman"/>
          <w:bCs/>
          <w:sz w:val="28"/>
          <w:szCs w:val="28"/>
          <w:lang w:val="vi-VN"/>
        </w:rPr>
        <w:t>nói riêng.</w:t>
      </w:r>
    </w:p>
    <w:p w14:paraId="4DB0973A" w14:textId="6A1896E6" w:rsidR="00BD3E7C" w:rsidRPr="00E5108B" w:rsidRDefault="00BD3E7C" w:rsidP="002C717E">
      <w:pPr>
        <w:spacing w:before="120" w:after="120" w:line="288" w:lineRule="auto"/>
        <w:ind w:firstLine="720"/>
        <w:jc w:val="both"/>
        <w:rPr>
          <w:rFonts w:ascii="Times New Roman" w:hAnsi="Times New Roman" w:cs="Times New Roman"/>
          <w:bCs/>
          <w:spacing w:val="-4"/>
          <w:sz w:val="28"/>
          <w:szCs w:val="28"/>
          <w:lang w:val="vi-VN"/>
        </w:rPr>
      </w:pPr>
      <w:r w:rsidRPr="00E5108B">
        <w:rPr>
          <w:rFonts w:ascii="Times New Roman" w:hAnsi="Times New Roman" w:cs="Times New Roman"/>
          <w:bCs/>
          <w:spacing w:val="-4"/>
          <w:sz w:val="28"/>
          <w:szCs w:val="28"/>
          <w:lang w:val="vi-VN"/>
        </w:rPr>
        <w:t xml:space="preserve">Thực trạng nêu trên cho thấy, nếu Đề án chỉ dừng ở việc bổ sung tổ hợp tác vào danh mục thu thập thông tin thì </w:t>
      </w:r>
      <w:r w:rsidR="004E6F7E" w:rsidRPr="00E5108B">
        <w:rPr>
          <w:rFonts w:ascii="Times New Roman" w:hAnsi="Times New Roman" w:cs="Times New Roman"/>
          <w:bCs/>
          <w:spacing w:val="-4"/>
          <w:sz w:val="28"/>
          <w:szCs w:val="28"/>
          <w:lang w:val="vi-VN"/>
        </w:rPr>
        <w:t xml:space="preserve">tuy </w:t>
      </w:r>
      <w:r w:rsidRPr="00E5108B">
        <w:rPr>
          <w:rFonts w:ascii="Times New Roman" w:hAnsi="Times New Roman" w:cs="Times New Roman"/>
          <w:bCs/>
          <w:spacing w:val="-4"/>
          <w:sz w:val="28"/>
          <w:szCs w:val="28"/>
          <w:lang w:val="vi-VN"/>
        </w:rPr>
        <w:t xml:space="preserve">phạm vi biên soạn có được cải thiện nhưng hạn chế </w:t>
      </w:r>
      <w:r w:rsidR="00D84127" w:rsidRPr="00E5108B">
        <w:rPr>
          <w:rFonts w:ascii="Times New Roman" w:hAnsi="Times New Roman" w:cs="Times New Roman"/>
          <w:bCs/>
          <w:spacing w:val="-4"/>
          <w:sz w:val="28"/>
          <w:szCs w:val="28"/>
          <w:lang w:val="vi-VN"/>
        </w:rPr>
        <w:t xml:space="preserve">“chưa </w:t>
      </w:r>
      <w:r w:rsidRPr="00E5108B">
        <w:rPr>
          <w:rFonts w:ascii="Times New Roman" w:hAnsi="Times New Roman" w:cs="Times New Roman"/>
          <w:bCs/>
          <w:spacing w:val="-4"/>
          <w:sz w:val="28"/>
          <w:szCs w:val="28"/>
          <w:lang w:val="vi-VN"/>
        </w:rPr>
        <w:t>tính đúng, tính đủ</w:t>
      </w:r>
      <w:r w:rsidR="00D84127" w:rsidRPr="00E5108B">
        <w:rPr>
          <w:rFonts w:ascii="Times New Roman" w:hAnsi="Times New Roman" w:cs="Times New Roman"/>
          <w:bCs/>
          <w:spacing w:val="-4"/>
          <w:sz w:val="28"/>
          <w:szCs w:val="28"/>
          <w:lang w:val="vi-VN"/>
        </w:rPr>
        <w:t>”</w:t>
      </w:r>
      <w:r w:rsidRPr="00E5108B">
        <w:rPr>
          <w:rFonts w:ascii="Times New Roman" w:hAnsi="Times New Roman" w:cs="Times New Roman"/>
          <w:bCs/>
          <w:spacing w:val="-4"/>
          <w:sz w:val="28"/>
          <w:szCs w:val="28"/>
          <w:lang w:val="vi-VN"/>
        </w:rPr>
        <w:t xml:space="preserve"> GDP kinh tế tập thể vẫn còn đó và mục tiêu của Đề án đề ra chưa được hiện thực hóa. </w:t>
      </w:r>
      <w:r w:rsidR="008662DB" w:rsidRPr="00E5108B">
        <w:rPr>
          <w:rFonts w:ascii="Times New Roman" w:hAnsi="Times New Roman" w:cs="Times New Roman"/>
          <w:bCs/>
          <w:spacing w:val="-4"/>
          <w:sz w:val="28"/>
          <w:szCs w:val="28"/>
          <w:lang w:val="vi-VN"/>
        </w:rPr>
        <w:t>Trên ý nghĩa đó mà xét</w:t>
      </w:r>
      <w:r w:rsidRPr="00E5108B">
        <w:rPr>
          <w:rFonts w:ascii="Times New Roman" w:hAnsi="Times New Roman" w:cs="Times New Roman"/>
          <w:bCs/>
          <w:spacing w:val="-4"/>
          <w:sz w:val="28"/>
          <w:szCs w:val="28"/>
          <w:lang w:val="vi-VN"/>
        </w:rPr>
        <w:t>, một trong những nội dung then chốt của Đề án là phải dựa trên nhiều căn cứ để xác định tất cả các hình thức tổ chức kinh tế</w:t>
      </w:r>
      <w:r w:rsidR="00373477">
        <w:rPr>
          <w:rFonts w:ascii="Times New Roman" w:hAnsi="Times New Roman" w:cs="Times New Roman"/>
          <w:bCs/>
          <w:spacing w:val="-4"/>
          <w:sz w:val="28"/>
          <w:szCs w:val="28"/>
          <w:lang w:val="vi-VN"/>
        </w:rPr>
        <w:t xml:space="preserve"> </w:t>
      </w:r>
      <w:r w:rsidRPr="00E5108B">
        <w:rPr>
          <w:rFonts w:ascii="Times New Roman" w:hAnsi="Times New Roman" w:cs="Times New Roman"/>
          <w:bCs/>
          <w:spacing w:val="-4"/>
          <w:sz w:val="28"/>
          <w:szCs w:val="28"/>
          <w:lang w:val="vi-VN"/>
        </w:rPr>
        <w:t>-</w:t>
      </w:r>
      <w:r w:rsidR="00373477">
        <w:rPr>
          <w:rFonts w:ascii="Times New Roman" w:hAnsi="Times New Roman" w:cs="Times New Roman"/>
          <w:bCs/>
          <w:spacing w:val="-4"/>
          <w:sz w:val="28"/>
          <w:szCs w:val="28"/>
          <w:lang w:val="vi-VN"/>
        </w:rPr>
        <w:t xml:space="preserve"> </w:t>
      </w:r>
      <w:r w:rsidRPr="00E5108B">
        <w:rPr>
          <w:rFonts w:ascii="Times New Roman" w:hAnsi="Times New Roman" w:cs="Times New Roman"/>
          <w:bCs/>
          <w:spacing w:val="-4"/>
          <w:sz w:val="28"/>
          <w:szCs w:val="28"/>
          <w:lang w:val="vi-VN"/>
        </w:rPr>
        <w:t xml:space="preserve">xã hội thuộc phạm vi kinh tế tập thể, bao gồm cả lĩnh vực sản xuất và dịch vụ; cả kinh tế và xã hội. Dự thảo Đề án xác định </w:t>
      </w:r>
      <w:r w:rsidR="000278FA" w:rsidRPr="00E5108B">
        <w:rPr>
          <w:rFonts w:ascii="Times New Roman" w:hAnsi="Times New Roman" w:cs="Times New Roman"/>
          <w:bCs/>
          <w:spacing w:val="-4"/>
          <w:sz w:val="28"/>
          <w:szCs w:val="28"/>
          <w:lang w:val="vi-VN"/>
        </w:rPr>
        <w:t>đúng và đầy đủ phạm vi kinh tế tập thể, được Thủ tướng Chính phủ phê duyệt sẽ là cơ hội và căn cứ pháp lý quan trọng thu thập, tổng hợp thông tin biên soạn số liệu GDP phản ánh chính xác quy mô, hiệu quả và đóng góp của kinh tế tập thể trong nền kinh tế nước ta.</w:t>
      </w:r>
    </w:p>
    <w:p w14:paraId="7815BA10" w14:textId="766E466D" w:rsidR="000278FA" w:rsidRPr="005E5E7F" w:rsidRDefault="000278FA" w:rsidP="001C556B">
      <w:pPr>
        <w:spacing w:before="60" w:after="60" w:line="240" w:lineRule="auto"/>
        <w:ind w:firstLine="720"/>
        <w:jc w:val="both"/>
        <w:rPr>
          <w:rFonts w:ascii="Times New Roman" w:hAnsi="Times New Roman" w:cs="Times New Roman"/>
          <w:bCs/>
          <w:sz w:val="28"/>
          <w:szCs w:val="28"/>
          <w:lang w:val="vi-VN"/>
        </w:rPr>
      </w:pPr>
      <w:r w:rsidRPr="005E5E7F">
        <w:rPr>
          <w:rFonts w:ascii="Times New Roman" w:hAnsi="Times New Roman" w:cs="Times New Roman"/>
          <w:b/>
          <w:bCs/>
          <w:sz w:val="28"/>
          <w:szCs w:val="28"/>
          <w:lang w:val="vi-VN"/>
        </w:rPr>
        <w:t>3.1.2. Căn cứ xác định</w:t>
      </w:r>
      <w:r w:rsidRPr="005E5E7F">
        <w:rPr>
          <w:rFonts w:ascii="Times New Roman" w:hAnsi="Times New Roman" w:cs="Times New Roman"/>
          <w:bCs/>
          <w:sz w:val="28"/>
          <w:szCs w:val="28"/>
          <w:lang w:val="vi-VN"/>
        </w:rPr>
        <w:t xml:space="preserve"> </w:t>
      </w:r>
    </w:p>
    <w:p w14:paraId="65BF720A" w14:textId="3178C965" w:rsidR="00813568" w:rsidRPr="005E5E7F" w:rsidRDefault="00813568" w:rsidP="001C556B">
      <w:pPr>
        <w:spacing w:before="60" w:after="120" w:line="240" w:lineRule="auto"/>
        <w:ind w:left="720"/>
        <w:jc w:val="both"/>
        <w:rPr>
          <w:rFonts w:ascii="Times New Roman" w:hAnsi="Times New Roman" w:cs="Times New Roman"/>
          <w:bCs/>
          <w:i/>
          <w:sz w:val="28"/>
          <w:szCs w:val="28"/>
          <w:lang w:val="vi-VN"/>
        </w:rPr>
      </w:pPr>
      <w:r w:rsidRPr="005E5E7F">
        <w:rPr>
          <w:rFonts w:ascii="Times New Roman" w:hAnsi="Times New Roman" w:cs="Times New Roman"/>
          <w:bCs/>
          <w:i/>
          <w:sz w:val="28"/>
          <w:szCs w:val="28"/>
          <w:lang w:val="vi-VN"/>
        </w:rPr>
        <w:t>a) Căn cứ bản chất và đặc trưng kinh tế - xã hội</w:t>
      </w:r>
    </w:p>
    <w:p w14:paraId="7C86E496" w14:textId="3569ECC3" w:rsidR="00813568" w:rsidRPr="005E5E7F" w:rsidRDefault="00813568" w:rsidP="00140D0A">
      <w:pPr>
        <w:spacing w:before="120" w:after="120" w:line="300" w:lineRule="auto"/>
        <w:ind w:firstLine="720"/>
        <w:jc w:val="both"/>
        <w:rPr>
          <w:rFonts w:ascii="Times New Roman" w:hAnsi="Times New Roman" w:cs="Times New Roman"/>
          <w:bCs/>
          <w:i/>
          <w:spacing w:val="-2"/>
          <w:sz w:val="28"/>
          <w:szCs w:val="28"/>
          <w:lang w:val="vi-VN"/>
        </w:rPr>
      </w:pPr>
      <w:r w:rsidRPr="005E5E7F">
        <w:rPr>
          <w:rFonts w:ascii="Times New Roman" w:hAnsi="Times New Roman" w:cs="Times New Roman"/>
          <w:bCs/>
          <w:spacing w:val="-2"/>
          <w:sz w:val="28"/>
          <w:szCs w:val="28"/>
          <w:lang w:val="vi-VN"/>
        </w:rPr>
        <w:t xml:space="preserve">Cho đến nay, khái niệm </w:t>
      </w:r>
      <w:r w:rsidR="000278FA" w:rsidRPr="005E5E7F">
        <w:rPr>
          <w:rFonts w:ascii="Times New Roman" w:hAnsi="Times New Roman" w:cs="Times New Roman"/>
          <w:bCs/>
          <w:spacing w:val="-2"/>
          <w:sz w:val="28"/>
          <w:szCs w:val="28"/>
          <w:lang w:val="vi-VN"/>
        </w:rPr>
        <w:t xml:space="preserve">và những tiêu chí đặc trưng </w:t>
      </w:r>
      <w:r w:rsidRPr="005E5E7F">
        <w:rPr>
          <w:rFonts w:ascii="Times New Roman" w:hAnsi="Times New Roman" w:cs="Times New Roman"/>
          <w:bCs/>
          <w:spacing w:val="-2"/>
          <w:sz w:val="28"/>
          <w:szCs w:val="28"/>
          <w:lang w:val="vi-VN"/>
        </w:rPr>
        <w:t>kinh tế tập thể chưa được chuẩn hóa, các tài liệu nghiên cứu</w:t>
      </w:r>
      <w:r w:rsidR="004D5639">
        <w:rPr>
          <w:rFonts w:ascii="Times New Roman" w:hAnsi="Times New Roman" w:cs="Times New Roman"/>
          <w:bCs/>
          <w:spacing w:val="-2"/>
          <w:sz w:val="28"/>
          <w:szCs w:val="28"/>
          <w:lang w:val="vi-VN"/>
        </w:rPr>
        <w:t>,</w:t>
      </w:r>
      <w:r w:rsidRPr="005E5E7F">
        <w:rPr>
          <w:rFonts w:ascii="Times New Roman" w:hAnsi="Times New Roman" w:cs="Times New Roman"/>
          <w:bCs/>
          <w:spacing w:val="-2"/>
          <w:sz w:val="28"/>
          <w:szCs w:val="28"/>
          <w:lang w:val="vi-VN"/>
        </w:rPr>
        <w:t xml:space="preserve"> các văn bản pháp lý diễn đạt </w:t>
      </w:r>
      <w:r w:rsidR="00CE67F5">
        <w:rPr>
          <w:rFonts w:ascii="Times New Roman" w:hAnsi="Times New Roman" w:cs="Times New Roman"/>
          <w:bCs/>
          <w:spacing w:val="-2"/>
          <w:sz w:val="28"/>
          <w:szCs w:val="28"/>
          <w:lang w:val="vi-VN"/>
        </w:rPr>
        <w:t xml:space="preserve">chưa thật sự </w:t>
      </w:r>
      <w:r w:rsidR="00CE67F5">
        <w:rPr>
          <w:rFonts w:ascii="Times New Roman" w:hAnsi="Times New Roman" w:cs="Times New Roman"/>
          <w:bCs/>
          <w:spacing w:val="-2"/>
          <w:sz w:val="28"/>
          <w:szCs w:val="28"/>
          <w:lang w:val="vi-VN"/>
        </w:rPr>
        <w:lastRenderedPageBreak/>
        <w:t>thống nhất</w:t>
      </w:r>
      <w:r w:rsidRPr="005E5E7F">
        <w:rPr>
          <w:rFonts w:ascii="Times New Roman" w:hAnsi="Times New Roman" w:cs="Times New Roman"/>
          <w:bCs/>
          <w:spacing w:val="-2"/>
          <w:sz w:val="28"/>
          <w:szCs w:val="28"/>
          <w:lang w:val="vi-VN"/>
        </w:rPr>
        <w:t>. Tuy nhiên, có thể hiểu một các</w:t>
      </w:r>
      <w:r w:rsidR="00C70328" w:rsidRPr="005E5E7F">
        <w:rPr>
          <w:rFonts w:ascii="Times New Roman" w:hAnsi="Times New Roman" w:cs="Times New Roman"/>
          <w:bCs/>
          <w:spacing w:val="-2"/>
          <w:sz w:val="28"/>
          <w:szCs w:val="28"/>
          <w:lang w:val="vi-VN"/>
        </w:rPr>
        <w:t>h</w:t>
      </w:r>
      <w:r w:rsidRPr="005E5E7F">
        <w:rPr>
          <w:rFonts w:ascii="Times New Roman" w:hAnsi="Times New Roman" w:cs="Times New Roman"/>
          <w:bCs/>
          <w:spacing w:val="-2"/>
          <w:sz w:val="28"/>
          <w:szCs w:val="28"/>
          <w:lang w:val="vi-VN"/>
        </w:rPr>
        <w:t xml:space="preserve"> khái quát: </w:t>
      </w:r>
      <w:r w:rsidRPr="005E5E7F">
        <w:rPr>
          <w:rFonts w:ascii="Times New Roman" w:hAnsi="Times New Roman" w:cs="Times New Roman"/>
          <w:bCs/>
          <w:i/>
          <w:spacing w:val="-2"/>
          <w:sz w:val="28"/>
          <w:szCs w:val="28"/>
          <w:lang w:val="vi-VN"/>
        </w:rPr>
        <w:t>Kinh tế tập thể là loại hình kinh tế do các cá nhân, hộ gia đình, pháp nhân có nhu cầu hợp tác cùng có lợi, hoặc cùng thực hiện mục tiêu chung vì cộng đồng</w:t>
      </w:r>
      <w:r w:rsidR="009F6D2C" w:rsidRPr="005E5E7F">
        <w:rPr>
          <w:rFonts w:ascii="Times New Roman" w:hAnsi="Times New Roman" w:cs="Times New Roman"/>
          <w:bCs/>
          <w:i/>
          <w:spacing w:val="-2"/>
          <w:sz w:val="28"/>
          <w:szCs w:val="28"/>
          <w:lang w:val="vi-VN"/>
        </w:rPr>
        <w:t>;</w:t>
      </w:r>
      <w:r w:rsidRPr="005E5E7F">
        <w:rPr>
          <w:rFonts w:ascii="Times New Roman" w:hAnsi="Times New Roman" w:cs="Times New Roman"/>
          <w:bCs/>
          <w:i/>
          <w:spacing w:val="-2"/>
          <w:sz w:val="28"/>
          <w:szCs w:val="28"/>
          <w:lang w:val="vi-VN"/>
        </w:rPr>
        <w:t xml:space="preserve"> tự nguyện đóng góp công sức, lao động, vốn, tài sản thành lập; quản trị theo nguyên tắc tự chủ, tự chịu trách nhiệm, bình đẳng và dân chủ.</w:t>
      </w:r>
    </w:p>
    <w:p w14:paraId="5DFC5177" w14:textId="070A2E62" w:rsidR="00813568" w:rsidRPr="005E5E7F" w:rsidRDefault="00813568" w:rsidP="00140D0A">
      <w:pPr>
        <w:spacing w:before="120" w:after="120" w:line="300" w:lineRule="auto"/>
        <w:ind w:firstLine="720"/>
        <w:jc w:val="both"/>
        <w:rPr>
          <w:rFonts w:ascii="Times New Roman" w:hAnsi="Times New Roman" w:cs="Times New Roman"/>
          <w:bCs/>
          <w:sz w:val="28"/>
          <w:szCs w:val="28"/>
          <w:lang w:val="vi-VN"/>
        </w:rPr>
      </w:pPr>
      <w:r w:rsidRPr="005E5E7F">
        <w:rPr>
          <w:rFonts w:ascii="Times New Roman" w:hAnsi="Times New Roman" w:cs="Times New Roman"/>
          <w:bCs/>
          <w:sz w:val="28"/>
          <w:szCs w:val="28"/>
          <w:lang w:val="vi-VN"/>
        </w:rPr>
        <w:t>Từ nội hàm nêu trên, có thể xác định hình thức tổ chức kinh tế tập thể phải thỏa mãn đồng thời các tiêu chí: (</w:t>
      </w:r>
      <w:r w:rsidR="008662DB" w:rsidRPr="008662DB">
        <w:rPr>
          <w:rFonts w:ascii="Times New Roman" w:hAnsi="Times New Roman" w:cs="Times New Roman"/>
          <w:bCs/>
          <w:sz w:val="28"/>
          <w:szCs w:val="28"/>
          <w:lang w:val="vi-VN"/>
        </w:rPr>
        <w:t>i</w:t>
      </w:r>
      <w:r w:rsidRPr="005E5E7F">
        <w:rPr>
          <w:rFonts w:ascii="Times New Roman" w:hAnsi="Times New Roman" w:cs="Times New Roman"/>
          <w:bCs/>
          <w:sz w:val="28"/>
          <w:szCs w:val="28"/>
          <w:lang w:val="vi-VN"/>
        </w:rPr>
        <w:t>) Được thành lập do các thành viên có nhu cầu hợp tác vì lợi ích của cá nhân, tập thể hoặc cộng đồng; (</w:t>
      </w:r>
      <w:r w:rsidR="008662DB" w:rsidRPr="008662DB">
        <w:rPr>
          <w:rFonts w:ascii="Times New Roman" w:hAnsi="Times New Roman" w:cs="Times New Roman"/>
          <w:bCs/>
          <w:sz w:val="28"/>
          <w:szCs w:val="28"/>
          <w:lang w:val="vi-VN"/>
        </w:rPr>
        <w:t>ii</w:t>
      </w:r>
      <w:r w:rsidRPr="005E5E7F">
        <w:rPr>
          <w:rFonts w:ascii="Times New Roman" w:hAnsi="Times New Roman" w:cs="Times New Roman"/>
          <w:bCs/>
          <w:sz w:val="28"/>
          <w:szCs w:val="28"/>
          <w:lang w:val="vi-VN"/>
        </w:rPr>
        <w:t>) Tự nguyện tham gia; (</w:t>
      </w:r>
      <w:r w:rsidR="008662DB" w:rsidRPr="008662DB">
        <w:rPr>
          <w:rFonts w:ascii="Times New Roman" w:hAnsi="Times New Roman" w:cs="Times New Roman"/>
          <w:bCs/>
          <w:sz w:val="28"/>
          <w:szCs w:val="28"/>
          <w:lang w:val="vi-VN"/>
        </w:rPr>
        <w:t>iii</w:t>
      </w:r>
      <w:r w:rsidRPr="005E5E7F">
        <w:rPr>
          <w:rFonts w:ascii="Times New Roman" w:hAnsi="Times New Roman" w:cs="Times New Roman"/>
          <w:bCs/>
          <w:sz w:val="28"/>
          <w:szCs w:val="28"/>
          <w:lang w:val="vi-VN"/>
        </w:rPr>
        <w:t>) Quản trị theo nguyên tắc tự chủ, tự chịu trách nhiệm, bình đẳng và dân chủ. Đây là căn cứ tổng quát nhất, nhưng cũng là căn cứ toàn diện nhất</w:t>
      </w:r>
      <w:r w:rsidR="009F6D2C" w:rsidRPr="005E5E7F">
        <w:rPr>
          <w:rFonts w:ascii="Times New Roman" w:hAnsi="Times New Roman" w:cs="Times New Roman"/>
          <w:bCs/>
          <w:sz w:val="28"/>
          <w:szCs w:val="28"/>
          <w:lang w:val="vi-VN"/>
        </w:rPr>
        <w:t>, chính xác nhất để xem xét một tổ chức</w:t>
      </w:r>
      <w:r w:rsidR="000278FA" w:rsidRPr="005E5E7F">
        <w:rPr>
          <w:rFonts w:ascii="Times New Roman" w:hAnsi="Times New Roman" w:cs="Times New Roman"/>
          <w:bCs/>
          <w:sz w:val="28"/>
          <w:szCs w:val="28"/>
          <w:lang w:val="vi-VN"/>
        </w:rPr>
        <w:t xml:space="preserve"> kinh tế</w:t>
      </w:r>
      <w:r w:rsidR="00432DBA">
        <w:rPr>
          <w:rFonts w:ascii="Times New Roman" w:hAnsi="Times New Roman" w:cs="Times New Roman"/>
          <w:bCs/>
          <w:sz w:val="28"/>
          <w:szCs w:val="28"/>
          <w:lang w:val="vi-VN"/>
        </w:rPr>
        <w:t xml:space="preserve"> </w:t>
      </w:r>
      <w:r w:rsidR="000278FA" w:rsidRPr="005E5E7F">
        <w:rPr>
          <w:rFonts w:ascii="Times New Roman" w:hAnsi="Times New Roman" w:cs="Times New Roman"/>
          <w:bCs/>
          <w:sz w:val="28"/>
          <w:szCs w:val="28"/>
          <w:lang w:val="vi-VN"/>
        </w:rPr>
        <w:t>- xã hội</w:t>
      </w:r>
      <w:r w:rsidR="009F6D2C" w:rsidRPr="005E5E7F">
        <w:rPr>
          <w:rFonts w:ascii="Times New Roman" w:hAnsi="Times New Roman" w:cs="Times New Roman"/>
          <w:bCs/>
          <w:sz w:val="28"/>
          <w:szCs w:val="28"/>
          <w:lang w:val="vi-VN"/>
        </w:rPr>
        <w:t xml:space="preserve"> được xác định là hình thức cấu thành kinh tế tập thể</w:t>
      </w:r>
      <w:r w:rsidRPr="005E5E7F">
        <w:rPr>
          <w:rFonts w:ascii="Times New Roman" w:hAnsi="Times New Roman" w:cs="Times New Roman"/>
          <w:bCs/>
          <w:sz w:val="28"/>
          <w:szCs w:val="28"/>
          <w:lang w:val="vi-VN"/>
        </w:rPr>
        <w:t>.</w:t>
      </w:r>
      <w:r w:rsidR="000278FA" w:rsidRPr="005E5E7F">
        <w:rPr>
          <w:rFonts w:ascii="Times New Roman" w:hAnsi="Times New Roman" w:cs="Times New Roman"/>
          <w:bCs/>
          <w:sz w:val="28"/>
          <w:szCs w:val="28"/>
          <w:lang w:val="vi-VN"/>
        </w:rPr>
        <w:t xml:space="preserve"> </w:t>
      </w:r>
      <w:r w:rsidR="008662DB" w:rsidRPr="008662DB">
        <w:rPr>
          <w:rFonts w:ascii="Times New Roman" w:hAnsi="Times New Roman" w:cs="Times New Roman"/>
          <w:bCs/>
          <w:sz w:val="28"/>
          <w:szCs w:val="28"/>
          <w:lang w:val="vi-VN"/>
        </w:rPr>
        <w:t>Đ</w:t>
      </w:r>
      <w:r w:rsidR="008662DB">
        <w:rPr>
          <w:rFonts w:ascii="Times New Roman" w:hAnsi="Times New Roman" w:cs="Times New Roman"/>
          <w:bCs/>
          <w:sz w:val="28"/>
          <w:szCs w:val="28"/>
          <w:lang w:val="vi-VN"/>
        </w:rPr>
        <w:t>ể</w:t>
      </w:r>
      <w:r w:rsidR="000278FA" w:rsidRPr="005E5E7F">
        <w:rPr>
          <w:rFonts w:ascii="Times New Roman" w:hAnsi="Times New Roman" w:cs="Times New Roman"/>
          <w:bCs/>
          <w:sz w:val="28"/>
          <w:szCs w:val="28"/>
          <w:lang w:val="vi-VN"/>
        </w:rPr>
        <w:t xml:space="preserve"> vận dụng căn cứ này </w:t>
      </w:r>
      <w:r w:rsidR="008662DB">
        <w:rPr>
          <w:rFonts w:ascii="Times New Roman" w:hAnsi="Times New Roman" w:cs="Times New Roman"/>
          <w:bCs/>
          <w:sz w:val="28"/>
          <w:szCs w:val="28"/>
          <w:lang w:val="vi-VN"/>
        </w:rPr>
        <w:t>đạt</w:t>
      </w:r>
      <w:r w:rsidR="008662DB" w:rsidRPr="008662DB">
        <w:rPr>
          <w:rFonts w:ascii="Times New Roman" w:hAnsi="Times New Roman" w:cs="Times New Roman"/>
          <w:bCs/>
          <w:sz w:val="28"/>
          <w:szCs w:val="28"/>
          <w:lang w:val="vi-VN"/>
        </w:rPr>
        <w:t xml:space="preserve"> hi</w:t>
      </w:r>
      <w:r w:rsidR="008662DB">
        <w:rPr>
          <w:rFonts w:ascii="Times New Roman" w:hAnsi="Times New Roman" w:cs="Times New Roman"/>
          <w:bCs/>
          <w:sz w:val="28"/>
          <w:szCs w:val="28"/>
          <w:lang w:val="vi-VN"/>
        </w:rPr>
        <w:t>ệu</w:t>
      </w:r>
      <w:r w:rsidR="008662DB" w:rsidRPr="008662DB">
        <w:rPr>
          <w:rFonts w:ascii="Times New Roman" w:hAnsi="Times New Roman" w:cs="Times New Roman"/>
          <w:bCs/>
          <w:sz w:val="28"/>
          <w:szCs w:val="28"/>
          <w:lang w:val="vi-VN"/>
        </w:rPr>
        <w:t xml:space="preserve"> quả, </w:t>
      </w:r>
      <w:r w:rsidR="000278FA" w:rsidRPr="005E5E7F">
        <w:rPr>
          <w:rFonts w:ascii="Times New Roman" w:hAnsi="Times New Roman" w:cs="Times New Roman"/>
          <w:bCs/>
          <w:sz w:val="28"/>
          <w:szCs w:val="28"/>
          <w:lang w:val="vi-VN"/>
        </w:rPr>
        <w:t xml:space="preserve">cần tránh máy móc, chậm trễ đưa vào phạm vi thu thập thông tin biên soạn </w:t>
      </w:r>
      <w:r w:rsidR="000278FA" w:rsidRPr="00CF4DF0">
        <w:rPr>
          <w:rFonts w:ascii="Times New Roman" w:hAnsi="Times New Roman" w:cs="Times New Roman"/>
          <w:bCs/>
          <w:sz w:val="27"/>
          <w:szCs w:val="27"/>
          <w:lang w:val="vi-VN"/>
        </w:rPr>
        <w:t>GDP</w:t>
      </w:r>
      <w:r w:rsidR="000278FA" w:rsidRPr="005E5E7F">
        <w:rPr>
          <w:rFonts w:ascii="Times New Roman" w:hAnsi="Times New Roman" w:cs="Times New Roman"/>
          <w:bCs/>
          <w:sz w:val="28"/>
          <w:szCs w:val="28"/>
          <w:lang w:val="vi-VN"/>
        </w:rPr>
        <w:t xml:space="preserve"> kinh tế tập thể</w:t>
      </w:r>
      <w:r w:rsidR="00FC31CE" w:rsidRPr="005E5E7F">
        <w:rPr>
          <w:rFonts w:ascii="Times New Roman" w:hAnsi="Times New Roman" w:cs="Times New Roman"/>
          <w:bCs/>
          <w:sz w:val="28"/>
          <w:szCs w:val="28"/>
          <w:lang w:val="vi-VN"/>
        </w:rPr>
        <w:t xml:space="preserve"> đố</w:t>
      </w:r>
      <w:r w:rsidR="000278FA" w:rsidRPr="005E5E7F">
        <w:rPr>
          <w:rFonts w:ascii="Times New Roman" w:hAnsi="Times New Roman" w:cs="Times New Roman"/>
          <w:bCs/>
          <w:sz w:val="28"/>
          <w:szCs w:val="28"/>
          <w:lang w:val="vi-VN"/>
        </w:rPr>
        <w:t>i với các tổ chức kinh tế</w:t>
      </w:r>
      <w:r w:rsidR="001A25B5">
        <w:rPr>
          <w:rFonts w:ascii="Times New Roman" w:hAnsi="Times New Roman" w:cs="Times New Roman"/>
          <w:bCs/>
          <w:sz w:val="28"/>
          <w:szCs w:val="28"/>
          <w:lang w:val="vi-VN"/>
        </w:rPr>
        <w:t xml:space="preserve"> </w:t>
      </w:r>
      <w:r w:rsidR="000278FA" w:rsidRPr="005E5E7F">
        <w:rPr>
          <w:rFonts w:ascii="Times New Roman" w:hAnsi="Times New Roman" w:cs="Times New Roman"/>
          <w:bCs/>
          <w:sz w:val="28"/>
          <w:szCs w:val="28"/>
          <w:lang w:val="vi-VN"/>
        </w:rPr>
        <w:t>- xã hội bản chất là kinh tế tập thể, nhưng còn những chi tiết chưa hoàn toàn thỏa mãn tiêu chí nào đó theo quy định của một số văn bản pháp lý.</w:t>
      </w:r>
    </w:p>
    <w:p w14:paraId="33CE2F8D" w14:textId="6259B8B3" w:rsidR="00813568" w:rsidRPr="005E5E7F" w:rsidRDefault="00813568" w:rsidP="00140D0A">
      <w:pPr>
        <w:spacing w:before="120" w:after="120" w:line="300" w:lineRule="auto"/>
        <w:ind w:firstLine="720"/>
        <w:jc w:val="both"/>
        <w:rPr>
          <w:rFonts w:ascii="Times New Roman" w:hAnsi="Times New Roman" w:cs="Times New Roman"/>
          <w:bCs/>
          <w:i/>
          <w:sz w:val="28"/>
          <w:szCs w:val="28"/>
          <w:lang w:val="vi-VN"/>
        </w:rPr>
      </w:pPr>
      <w:r w:rsidRPr="005E5E7F">
        <w:rPr>
          <w:rFonts w:ascii="Times New Roman" w:hAnsi="Times New Roman" w:cs="Times New Roman"/>
          <w:bCs/>
          <w:i/>
          <w:sz w:val="28"/>
          <w:szCs w:val="28"/>
          <w:lang w:val="vi-VN"/>
        </w:rPr>
        <w:t>b) Căn cứ quy định của pháp luật và các văn bản pháp lý liên quan</w:t>
      </w:r>
    </w:p>
    <w:p w14:paraId="08030E97" w14:textId="3C42D550" w:rsidR="00813568" w:rsidRPr="005E5E7F" w:rsidRDefault="00813568" w:rsidP="00140D0A">
      <w:pPr>
        <w:spacing w:before="120" w:after="120" w:line="300" w:lineRule="auto"/>
        <w:ind w:firstLine="720"/>
        <w:jc w:val="both"/>
        <w:rPr>
          <w:rFonts w:ascii="Times New Roman" w:hAnsi="Times New Roman" w:cs="Times New Roman"/>
          <w:bCs/>
          <w:sz w:val="28"/>
          <w:szCs w:val="28"/>
          <w:lang w:val="vi-VN"/>
        </w:rPr>
      </w:pPr>
      <w:r w:rsidRPr="005E5E7F">
        <w:rPr>
          <w:rFonts w:ascii="Times New Roman" w:hAnsi="Times New Roman" w:cs="Times New Roman"/>
          <w:bCs/>
          <w:sz w:val="28"/>
          <w:szCs w:val="28"/>
          <w:lang w:val="vi-VN"/>
        </w:rPr>
        <w:t>Kinh tế tập thể trong nền kinh tế nước ta đã hình thành, phát triển qua nhiều thời kỳ; được Đảng, Nhà nước và chính quyền các cấp quan tâm, khuyến khích phát triển nên có nhiều văn bản pháp luật</w:t>
      </w:r>
      <w:r w:rsidR="007123D0" w:rsidRPr="005E5E7F">
        <w:rPr>
          <w:rFonts w:ascii="Times New Roman" w:hAnsi="Times New Roman" w:cs="Times New Roman"/>
          <w:bCs/>
          <w:sz w:val="28"/>
          <w:szCs w:val="28"/>
          <w:lang w:val="vi-VN"/>
        </w:rPr>
        <w:t xml:space="preserve"> </w:t>
      </w:r>
      <w:r w:rsidRPr="005E5E7F">
        <w:rPr>
          <w:rFonts w:ascii="Times New Roman" w:hAnsi="Times New Roman" w:cs="Times New Roman"/>
          <w:bCs/>
          <w:sz w:val="28"/>
          <w:szCs w:val="28"/>
          <w:lang w:val="vi-VN"/>
        </w:rPr>
        <w:t>chỉ đạo, quản lý và hướng dẫn tổ chức</w:t>
      </w:r>
      <w:r>
        <w:rPr>
          <w:rFonts w:ascii="Times New Roman" w:hAnsi="Times New Roman" w:cs="Times New Roman"/>
          <w:bCs/>
          <w:sz w:val="28"/>
          <w:szCs w:val="28"/>
          <w:lang w:val="vi-VN"/>
        </w:rPr>
        <w:t>,</w:t>
      </w:r>
      <w:r w:rsidRPr="005E5E7F">
        <w:rPr>
          <w:rFonts w:ascii="Times New Roman" w:hAnsi="Times New Roman" w:cs="Times New Roman"/>
          <w:bCs/>
          <w:sz w:val="28"/>
          <w:szCs w:val="28"/>
          <w:lang w:val="vi-VN"/>
        </w:rPr>
        <w:t xml:space="preserve"> hoạt động. Đây là căn cứ rất quan trọng để xác định các hình thức tổ chức kinh tế tập thể </w:t>
      </w:r>
      <w:r w:rsidR="00FC31CE" w:rsidRPr="005E5E7F">
        <w:rPr>
          <w:rFonts w:ascii="Times New Roman" w:hAnsi="Times New Roman" w:cs="Times New Roman"/>
          <w:bCs/>
          <w:sz w:val="28"/>
          <w:szCs w:val="28"/>
          <w:lang w:val="vi-VN"/>
        </w:rPr>
        <w:t xml:space="preserve">trong nền kinh tế </w:t>
      </w:r>
      <w:r w:rsidRPr="005E5E7F">
        <w:rPr>
          <w:rFonts w:ascii="Times New Roman" w:hAnsi="Times New Roman" w:cs="Times New Roman"/>
          <w:bCs/>
          <w:sz w:val="28"/>
          <w:szCs w:val="28"/>
          <w:lang w:val="vi-VN"/>
        </w:rPr>
        <w:t>nước ta. Dựa trên căn cứ vững chắc này để xác định phạm vi kinh tế tập thể không chỉ tiến hành thuận lợi</w:t>
      </w:r>
      <w:r w:rsidR="007123D0" w:rsidRPr="005E5E7F">
        <w:rPr>
          <w:rFonts w:ascii="Times New Roman" w:hAnsi="Times New Roman" w:cs="Times New Roman"/>
          <w:bCs/>
          <w:sz w:val="28"/>
          <w:szCs w:val="28"/>
          <w:lang w:val="vi-VN"/>
        </w:rPr>
        <w:t>;</w:t>
      </w:r>
      <w:r w:rsidRPr="005E5E7F">
        <w:rPr>
          <w:rFonts w:ascii="Times New Roman" w:hAnsi="Times New Roman" w:cs="Times New Roman"/>
          <w:bCs/>
          <w:sz w:val="28"/>
          <w:szCs w:val="28"/>
          <w:lang w:val="vi-VN"/>
        </w:rPr>
        <w:t xml:space="preserve"> mà còn giúp cho </w:t>
      </w:r>
      <w:r w:rsidR="007123D0" w:rsidRPr="005E5E7F">
        <w:rPr>
          <w:rFonts w:ascii="Times New Roman" w:hAnsi="Times New Roman" w:cs="Times New Roman"/>
          <w:bCs/>
          <w:sz w:val="28"/>
          <w:szCs w:val="28"/>
          <w:lang w:val="vi-VN"/>
        </w:rPr>
        <w:t>việc</w:t>
      </w:r>
      <w:r w:rsidRPr="005E5E7F">
        <w:rPr>
          <w:rFonts w:ascii="Times New Roman" w:hAnsi="Times New Roman" w:cs="Times New Roman"/>
          <w:bCs/>
          <w:sz w:val="28"/>
          <w:szCs w:val="28"/>
          <w:lang w:val="vi-VN"/>
        </w:rPr>
        <w:t xml:space="preserve"> biên soạn </w:t>
      </w:r>
      <w:r w:rsidRPr="005E5E7F">
        <w:rPr>
          <w:rFonts w:ascii="Times New Roman" w:eastAsia="DengXian" w:hAnsi="Times New Roman" w:cs="Times New Roman"/>
          <w:kern w:val="2"/>
          <w:sz w:val="27"/>
          <w:szCs w:val="27"/>
          <w:lang w:val="vi-VN" w:eastAsia="zh-CN"/>
        </w:rPr>
        <w:t>GDP</w:t>
      </w:r>
      <w:r w:rsidRPr="005E5E7F">
        <w:rPr>
          <w:rFonts w:ascii="Times New Roman" w:hAnsi="Times New Roman" w:cs="Times New Roman"/>
          <w:bCs/>
          <w:sz w:val="28"/>
          <w:szCs w:val="28"/>
          <w:lang w:val="vi-VN"/>
        </w:rPr>
        <w:t xml:space="preserve"> và các chỉ tiêu khác đo lường quy mô, </w:t>
      </w:r>
      <w:r w:rsidR="00FC31CE" w:rsidRPr="005E5E7F">
        <w:rPr>
          <w:rFonts w:ascii="Times New Roman" w:hAnsi="Times New Roman" w:cs="Times New Roman"/>
          <w:bCs/>
          <w:sz w:val="28"/>
          <w:szCs w:val="28"/>
          <w:lang w:val="vi-VN"/>
        </w:rPr>
        <w:t>đóng góp</w:t>
      </w:r>
      <w:r w:rsidRPr="005E5E7F">
        <w:rPr>
          <w:rFonts w:ascii="Times New Roman" w:hAnsi="Times New Roman" w:cs="Times New Roman"/>
          <w:bCs/>
          <w:sz w:val="28"/>
          <w:szCs w:val="28"/>
          <w:lang w:val="vi-VN"/>
        </w:rPr>
        <w:t xml:space="preserve"> của kinh tế tập thể phù hợp hơn với các đối tượng sử dụng</w:t>
      </w:r>
      <w:r w:rsidR="007123D0" w:rsidRPr="005E5E7F">
        <w:rPr>
          <w:rFonts w:ascii="Times New Roman" w:hAnsi="Times New Roman" w:cs="Times New Roman"/>
          <w:bCs/>
          <w:sz w:val="28"/>
          <w:szCs w:val="28"/>
          <w:lang w:val="vi-VN"/>
        </w:rPr>
        <w:t>;</w:t>
      </w:r>
      <w:r w:rsidRPr="005E5E7F">
        <w:rPr>
          <w:rFonts w:ascii="Times New Roman" w:hAnsi="Times New Roman" w:cs="Times New Roman"/>
          <w:bCs/>
          <w:sz w:val="28"/>
          <w:szCs w:val="28"/>
          <w:lang w:val="vi-VN"/>
        </w:rPr>
        <w:t xml:space="preserve"> trong đó có các cơ quan xây dựng, ban hành văn bản quy phạm pháp luật </w:t>
      </w:r>
      <w:r w:rsidR="007123D0" w:rsidRPr="005E5E7F">
        <w:rPr>
          <w:rFonts w:ascii="Times New Roman" w:hAnsi="Times New Roman" w:cs="Times New Roman"/>
          <w:bCs/>
          <w:sz w:val="28"/>
          <w:szCs w:val="28"/>
          <w:lang w:val="vi-VN"/>
        </w:rPr>
        <w:t xml:space="preserve">quy định </w:t>
      </w:r>
      <w:r w:rsidRPr="005E5E7F">
        <w:rPr>
          <w:rFonts w:ascii="Times New Roman" w:hAnsi="Times New Roman" w:cs="Times New Roman"/>
          <w:bCs/>
          <w:sz w:val="28"/>
          <w:szCs w:val="28"/>
          <w:lang w:val="vi-VN"/>
        </w:rPr>
        <w:t>về loại hình kinh tế</w:t>
      </w:r>
      <w:r>
        <w:rPr>
          <w:rFonts w:ascii="Times New Roman" w:hAnsi="Times New Roman" w:cs="Times New Roman"/>
          <w:bCs/>
          <w:sz w:val="28"/>
          <w:szCs w:val="28"/>
          <w:lang w:val="vi-VN"/>
        </w:rPr>
        <w:t>.</w:t>
      </w:r>
      <w:r w:rsidR="00FC31CE" w:rsidRPr="005E5E7F">
        <w:rPr>
          <w:rFonts w:ascii="Times New Roman" w:hAnsi="Times New Roman" w:cs="Times New Roman"/>
          <w:bCs/>
          <w:sz w:val="28"/>
          <w:szCs w:val="28"/>
          <w:lang w:val="vi-VN"/>
        </w:rPr>
        <w:t xml:space="preserve"> Để vận dụng căn cứ </w:t>
      </w:r>
      <w:r w:rsidR="004E6F7E" w:rsidRPr="005E5E7F">
        <w:rPr>
          <w:rFonts w:ascii="Times New Roman" w:hAnsi="Times New Roman" w:cs="Times New Roman"/>
          <w:bCs/>
          <w:sz w:val="28"/>
          <w:szCs w:val="28"/>
          <w:lang w:val="vi-VN"/>
        </w:rPr>
        <w:t xml:space="preserve">pháp lý </w:t>
      </w:r>
      <w:r w:rsidR="00FC31CE" w:rsidRPr="005E5E7F">
        <w:rPr>
          <w:rFonts w:ascii="Times New Roman" w:hAnsi="Times New Roman" w:cs="Times New Roman"/>
          <w:bCs/>
          <w:sz w:val="28"/>
          <w:szCs w:val="28"/>
          <w:lang w:val="vi-VN"/>
        </w:rPr>
        <w:t>có hiệu quả, cần dựa vào hệ thống các văn bản pháp luật hiện hành quy định các hình thức tổ chức kinh tế</w:t>
      </w:r>
      <w:r w:rsidR="00E33573">
        <w:rPr>
          <w:rFonts w:ascii="Times New Roman" w:hAnsi="Times New Roman" w:cs="Times New Roman"/>
          <w:bCs/>
          <w:sz w:val="28"/>
          <w:szCs w:val="28"/>
          <w:lang w:val="vi-VN"/>
        </w:rPr>
        <w:t xml:space="preserve"> </w:t>
      </w:r>
      <w:r w:rsidR="00FC31CE" w:rsidRPr="005E5E7F">
        <w:rPr>
          <w:rFonts w:ascii="Times New Roman" w:hAnsi="Times New Roman" w:cs="Times New Roman"/>
          <w:bCs/>
          <w:sz w:val="28"/>
          <w:szCs w:val="28"/>
          <w:lang w:val="vi-VN"/>
        </w:rPr>
        <w:t>- xã hội của tất cả các lĩnh vực</w:t>
      </w:r>
      <w:r w:rsidR="004E6F7E" w:rsidRPr="005E5E7F">
        <w:rPr>
          <w:rFonts w:ascii="Times New Roman" w:hAnsi="Times New Roman" w:cs="Times New Roman"/>
          <w:bCs/>
          <w:sz w:val="28"/>
          <w:szCs w:val="28"/>
          <w:lang w:val="vi-VN"/>
        </w:rPr>
        <w:t xml:space="preserve"> kinh tế và xã hội; sản xuất và dịch vụ;</w:t>
      </w:r>
      <w:r w:rsidR="00FC31CE" w:rsidRPr="005E5E7F">
        <w:rPr>
          <w:rFonts w:ascii="Times New Roman" w:hAnsi="Times New Roman" w:cs="Times New Roman"/>
          <w:bCs/>
          <w:sz w:val="28"/>
          <w:szCs w:val="28"/>
          <w:lang w:val="vi-VN"/>
        </w:rPr>
        <w:t xml:space="preserve"> không đơn thuần tập trung vào tổ chức kinh tế; và trong lĩnh vực kinh tế không bó hẹp trong phạm vi quy định của Luật Hợp tác xã và Luật Các tổ chức tín dụng như biên soạn GDP kinh tế tập thể những năm vừa qua.</w:t>
      </w:r>
    </w:p>
    <w:p w14:paraId="78536C93" w14:textId="77777777" w:rsidR="00813568" w:rsidRPr="00813568" w:rsidRDefault="00813568" w:rsidP="006D66B4">
      <w:pPr>
        <w:spacing w:before="120" w:after="120" w:line="305" w:lineRule="auto"/>
        <w:ind w:firstLine="720"/>
        <w:jc w:val="both"/>
        <w:rPr>
          <w:rFonts w:ascii="Times New Roman" w:hAnsi="Times New Roman" w:cs="Times New Roman"/>
          <w:bCs/>
          <w:i/>
          <w:sz w:val="28"/>
          <w:szCs w:val="28"/>
          <w:lang w:val="vi-VN"/>
        </w:rPr>
      </w:pPr>
      <w:r w:rsidRPr="00813568">
        <w:rPr>
          <w:rFonts w:ascii="Times New Roman" w:hAnsi="Times New Roman" w:cs="Times New Roman"/>
          <w:bCs/>
          <w:i/>
          <w:sz w:val="28"/>
          <w:szCs w:val="28"/>
          <w:lang w:val="vi-VN"/>
        </w:rPr>
        <w:t>c) Căn cứ tình hình thực tế</w:t>
      </w:r>
    </w:p>
    <w:p w14:paraId="4B398E24" w14:textId="49DAB435" w:rsidR="00653599" w:rsidRPr="003323BB" w:rsidRDefault="00813568" w:rsidP="00D34F75">
      <w:pPr>
        <w:spacing w:before="120" w:after="120" w:line="312" w:lineRule="auto"/>
        <w:ind w:firstLine="720"/>
        <w:jc w:val="both"/>
        <w:rPr>
          <w:rFonts w:ascii="Times New Roman" w:hAnsi="Times New Roman" w:cs="Times New Roman"/>
          <w:bCs/>
          <w:spacing w:val="2"/>
          <w:sz w:val="28"/>
          <w:szCs w:val="28"/>
          <w:lang w:val="vi-VN"/>
        </w:rPr>
      </w:pPr>
      <w:r w:rsidRPr="003323BB">
        <w:rPr>
          <w:rFonts w:ascii="Times New Roman" w:hAnsi="Times New Roman" w:cs="Times New Roman"/>
          <w:bCs/>
          <w:spacing w:val="-4"/>
          <w:sz w:val="28"/>
          <w:szCs w:val="28"/>
          <w:lang w:val="vi-VN"/>
        </w:rPr>
        <w:t>Trên thực tế, quy trình ban hành văn bản pháp luật khá phức tạp, thường diễn ra trong thời gian tương đối dài. Trong khi đó, các hình thức tổ chức kinh tế</w:t>
      </w:r>
      <w:r w:rsidR="00E33573" w:rsidRPr="003323BB">
        <w:rPr>
          <w:rFonts w:ascii="Times New Roman" w:hAnsi="Times New Roman" w:cs="Times New Roman"/>
          <w:bCs/>
          <w:spacing w:val="-4"/>
          <w:sz w:val="28"/>
          <w:szCs w:val="28"/>
          <w:lang w:val="vi-VN"/>
        </w:rPr>
        <w:t xml:space="preserve"> </w:t>
      </w:r>
      <w:r w:rsidR="00FC31CE" w:rsidRPr="003323BB">
        <w:rPr>
          <w:rFonts w:ascii="Times New Roman" w:hAnsi="Times New Roman" w:cs="Times New Roman"/>
          <w:bCs/>
          <w:spacing w:val="-4"/>
          <w:sz w:val="28"/>
          <w:szCs w:val="28"/>
          <w:lang w:val="vi-VN"/>
        </w:rPr>
        <w:t xml:space="preserve">- xã hội </w:t>
      </w:r>
      <w:r w:rsidRPr="003323BB">
        <w:rPr>
          <w:rFonts w:ascii="Times New Roman" w:hAnsi="Times New Roman" w:cs="Times New Roman"/>
          <w:bCs/>
          <w:spacing w:val="-4"/>
          <w:sz w:val="28"/>
          <w:szCs w:val="28"/>
          <w:lang w:val="vi-VN"/>
        </w:rPr>
        <w:t>nói chung và tổ chức kinh tế</w:t>
      </w:r>
      <w:r w:rsidR="00D821CB" w:rsidRPr="003323BB">
        <w:rPr>
          <w:rFonts w:ascii="Times New Roman" w:hAnsi="Times New Roman" w:cs="Times New Roman"/>
          <w:bCs/>
          <w:spacing w:val="-4"/>
          <w:sz w:val="28"/>
          <w:szCs w:val="28"/>
          <w:lang w:val="vi-VN"/>
        </w:rPr>
        <w:t xml:space="preserve"> - </w:t>
      </w:r>
      <w:r w:rsidR="00FC31CE" w:rsidRPr="003323BB">
        <w:rPr>
          <w:rFonts w:ascii="Times New Roman" w:hAnsi="Times New Roman" w:cs="Times New Roman"/>
          <w:bCs/>
          <w:spacing w:val="-4"/>
          <w:sz w:val="28"/>
          <w:szCs w:val="28"/>
          <w:lang w:val="vi-VN"/>
        </w:rPr>
        <w:t>xã hội</w:t>
      </w:r>
      <w:r w:rsidRPr="003323BB">
        <w:rPr>
          <w:rFonts w:ascii="Times New Roman" w:hAnsi="Times New Roman" w:cs="Times New Roman"/>
          <w:bCs/>
          <w:spacing w:val="-4"/>
          <w:sz w:val="28"/>
          <w:szCs w:val="28"/>
          <w:lang w:val="vi-VN"/>
        </w:rPr>
        <w:t xml:space="preserve"> thuộc </w:t>
      </w:r>
      <w:r w:rsidRPr="007519DA">
        <w:rPr>
          <w:rFonts w:ascii="Times New Roman" w:hAnsi="Times New Roman" w:cs="Times New Roman"/>
          <w:bCs/>
          <w:spacing w:val="-2"/>
          <w:sz w:val="28"/>
          <w:szCs w:val="28"/>
          <w:lang w:val="vi-VN"/>
        </w:rPr>
        <w:t xml:space="preserve">loại hình kinh tế tập thể nói riêng </w:t>
      </w:r>
      <w:r w:rsidRPr="00767F4E">
        <w:rPr>
          <w:rFonts w:ascii="Times New Roman" w:hAnsi="Times New Roman" w:cs="Times New Roman"/>
          <w:bCs/>
          <w:sz w:val="28"/>
          <w:szCs w:val="28"/>
          <w:lang w:val="vi-VN"/>
        </w:rPr>
        <w:t xml:space="preserve">biến </w:t>
      </w:r>
      <w:r w:rsidRPr="00767F4E">
        <w:rPr>
          <w:rFonts w:ascii="Times New Roman" w:hAnsi="Times New Roman" w:cs="Times New Roman"/>
          <w:bCs/>
          <w:sz w:val="28"/>
          <w:szCs w:val="28"/>
          <w:lang w:val="vi-VN"/>
        </w:rPr>
        <w:lastRenderedPageBreak/>
        <w:t>động không ngừng và ngày càng đa dạng</w:t>
      </w:r>
      <w:r w:rsidRPr="00813568">
        <w:rPr>
          <w:rFonts w:ascii="Times New Roman" w:hAnsi="Times New Roman" w:cs="Times New Roman"/>
          <w:bCs/>
          <w:spacing w:val="2"/>
          <w:sz w:val="28"/>
          <w:szCs w:val="28"/>
          <w:lang w:val="vi-VN"/>
        </w:rPr>
        <w:t>. Do vậy</w:t>
      </w:r>
      <w:r w:rsidR="007123D0" w:rsidRPr="007123D0">
        <w:rPr>
          <w:rFonts w:ascii="Times New Roman" w:hAnsi="Times New Roman" w:cs="Times New Roman"/>
          <w:bCs/>
          <w:spacing w:val="2"/>
          <w:sz w:val="28"/>
          <w:szCs w:val="28"/>
          <w:lang w:val="vi-VN"/>
        </w:rPr>
        <w:t>,</w:t>
      </w:r>
      <w:r w:rsidRPr="00813568">
        <w:rPr>
          <w:rFonts w:ascii="Times New Roman" w:hAnsi="Times New Roman" w:cs="Times New Roman"/>
          <w:bCs/>
          <w:spacing w:val="2"/>
          <w:sz w:val="28"/>
          <w:szCs w:val="28"/>
          <w:lang w:val="vi-VN"/>
        </w:rPr>
        <w:t xml:space="preserve"> nếu chỉ dựa vào căn cứ pháp lý thì </w:t>
      </w:r>
      <w:r w:rsidR="007123D0" w:rsidRPr="007123D0">
        <w:rPr>
          <w:rFonts w:ascii="Times New Roman" w:hAnsi="Times New Roman" w:cs="Times New Roman"/>
          <w:bCs/>
          <w:spacing w:val="2"/>
          <w:sz w:val="28"/>
          <w:szCs w:val="28"/>
          <w:lang w:val="vi-VN"/>
        </w:rPr>
        <w:t>khó có th</w:t>
      </w:r>
      <w:r w:rsidR="007123D0">
        <w:rPr>
          <w:rFonts w:ascii="Times New Roman" w:hAnsi="Times New Roman" w:cs="Times New Roman"/>
          <w:bCs/>
          <w:spacing w:val="2"/>
          <w:sz w:val="28"/>
          <w:szCs w:val="28"/>
          <w:lang w:val="vi-VN"/>
        </w:rPr>
        <w:t>ể</w:t>
      </w:r>
      <w:r w:rsidRPr="00813568">
        <w:rPr>
          <w:rFonts w:ascii="Times New Roman" w:hAnsi="Times New Roman" w:cs="Times New Roman"/>
          <w:bCs/>
          <w:spacing w:val="2"/>
          <w:sz w:val="28"/>
          <w:szCs w:val="28"/>
          <w:lang w:val="vi-VN"/>
        </w:rPr>
        <w:t xml:space="preserve"> xác định kịp thời, đầy đủ phạm vi kinh tế tập thể. Đơn cử, tổ hợp tác xuất hiện khá sớm trong nền kinh tế nước ta, thậm chí trước cả hợ</w:t>
      </w:r>
      <w:r w:rsidR="00A92793">
        <w:rPr>
          <w:rFonts w:ascii="Times New Roman" w:hAnsi="Times New Roman" w:cs="Times New Roman"/>
          <w:bCs/>
          <w:spacing w:val="2"/>
          <w:sz w:val="28"/>
          <w:szCs w:val="28"/>
          <w:lang w:val="vi-VN"/>
        </w:rPr>
        <w:t>p tác xã. Nghị</w:t>
      </w:r>
      <w:r w:rsidRPr="00813568">
        <w:rPr>
          <w:rFonts w:ascii="Times New Roman" w:hAnsi="Times New Roman" w:cs="Times New Roman"/>
          <w:bCs/>
          <w:spacing w:val="2"/>
          <w:sz w:val="28"/>
          <w:szCs w:val="28"/>
          <w:lang w:val="vi-VN"/>
        </w:rPr>
        <w:t xml:space="preserve"> quyết số 13</w:t>
      </w:r>
      <w:r w:rsidR="007123D0" w:rsidRPr="007123D0">
        <w:rPr>
          <w:rFonts w:ascii="Times New Roman" w:hAnsi="Times New Roman" w:cs="Times New Roman"/>
          <w:bCs/>
          <w:spacing w:val="2"/>
          <w:sz w:val="28"/>
          <w:szCs w:val="28"/>
          <w:lang w:val="vi-VN"/>
        </w:rPr>
        <w:t>-</w:t>
      </w:r>
      <w:r w:rsidRPr="009E2092">
        <w:rPr>
          <w:rFonts w:ascii="Times New Roman" w:eastAsia="DengXian" w:hAnsi="Times New Roman" w:cs="Times New Roman"/>
          <w:kern w:val="2"/>
          <w:sz w:val="27"/>
          <w:szCs w:val="27"/>
          <w:lang w:val="vi-VN" w:eastAsia="zh-CN"/>
        </w:rPr>
        <w:t>NQ/TW</w:t>
      </w:r>
      <w:r w:rsidRPr="00813568">
        <w:rPr>
          <w:rFonts w:ascii="Times New Roman" w:hAnsi="Times New Roman" w:cs="Times New Roman"/>
          <w:bCs/>
          <w:spacing w:val="2"/>
          <w:sz w:val="28"/>
          <w:szCs w:val="28"/>
          <w:lang w:val="vi-VN"/>
        </w:rPr>
        <w:t xml:space="preserve"> ngày 18/3/2002 Hội nghị lần thứ 5 Ban Chấp hành Trung ương Đảng khóa </w:t>
      </w:r>
      <w:r w:rsidRPr="009E2092">
        <w:rPr>
          <w:rFonts w:ascii="Times New Roman" w:eastAsia="DengXian" w:hAnsi="Times New Roman" w:cs="Times New Roman"/>
          <w:kern w:val="2"/>
          <w:sz w:val="27"/>
          <w:szCs w:val="27"/>
          <w:lang w:val="vi-VN" w:eastAsia="zh-CN"/>
        </w:rPr>
        <w:t>IX</w:t>
      </w:r>
      <w:r w:rsidRPr="00813568">
        <w:rPr>
          <w:rFonts w:ascii="Times New Roman" w:hAnsi="Times New Roman" w:cs="Times New Roman"/>
          <w:bCs/>
          <w:spacing w:val="2"/>
          <w:sz w:val="28"/>
          <w:szCs w:val="28"/>
          <w:lang w:val="vi-VN"/>
        </w:rPr>
        <w:t xml:space="preserve"> </w:t>
      </w:r>
      <w:r w:rsidR="00FC31CE" w:rsidRPr="00FC31CE">
        <w:rPr>
          <w:rFonts w:ascii="Times New Roman" w:hAnsi="Times New Roman" w:cs="Times New Roman"/>
          <w:bCs/>
          <w:spacing w:val="2"/>
          <w:sz w:val="28"/>
          <w:szCs w:val="28"/>
          <w:lang w:val="vi-VN"/>
        </w:rPr>
        <w:t>đã t</w:t>
      </w:r>
      <w:r w:rsidR="00FC31CE">
        <w:rPr>
          <w:rFonts w:ascii="Times New Roman" w:hAnsi="Times New Roman" w:cs="Times New Roman"/>
          <w:bCs/>
          <w:spacing w:val="2"/>
          <w:sz w:val="28"/>
          <w:szCs w:val="28"/>
          <w:lang w:val="vi-VN"/>
        </w:rPr>
        <w:t>ừng</w:t>
      </w:r>
      <w:r w:rsidR="00FC31CE" w:rsidRPr="00FC31CE">
        <w:rPr>
          <w:rFonts w:ascii="Times New Roman" w:hAnsi="Times New Roman" w:cs="Times New Roman"/>
          <w:bCs/>
          <w:spacing w:val="2"/>
          <w:sz w:val="28"/>
          <w:szCs w:val="28"/>
          <w:lang w:val="vi-VN"/>
        </w:rPr>
        <w:t xml:space="preserve"> </w:t>
      </w:r>
      <w:r w:rsidRPr="00813568">
        <w:rPr>
          <w:rFonts w:ascii="Times New Roman" w:hAnsi="Times New Roman" w:cs="Times New Roman"/>
          <w:bCs/>
          <w:spacing w:val="2"/>
          <w:sz w:val="28"/>
          <w:szCs w:val="28"/>
          <w:lang w:val="vi-VN"/>
        </w:rPr>
        <w:t>xác định “Kinh tế tập thể với hình thức phổ biến là tổ hợp tác và hợp tác xã”</w:t>
      </w:r>
      <w:r w:rsidR="007123D0" w:rsidRPr="007123D0">
        <w:rPr>
          <w:rFonts w:ascii="Times New Roman" w:hAnsi="Times New Roman" w:cs="Times New Roman"/>
          <w:bCs/>
          <w:spacing w:val="2"/>
          <w:sz w:val="28"/>
          <w:szCs w:val="28"/>
          <w:lang w:val="vi-VN"/>
        </w:rPr>
        <w:t>;</w:t>
      </w:r>
      <w:r w:rsidRPr="00813568">
        <w:rPr>
          <w:rFonts w:ascii="Times New Roman" w:hAnsi="Times New Roman" w:cs="Times New Roman"/>
          <w:bCs/>
          <w:spacing w:val="2"/>
          <w:sz w:val="28"/>
          <w:szCs w:val="28"/>
          <w:lang w:val="vi-VN"/>
        </w:rPr>
        <w:t xml:space="preserve"> nhưng qua 2 kỳ xây dựng, ban hành Luật Hợp tác xã năm 2003 và Luậ</w:t>
      </w:r>
      <w:r w:rsidR="007123D0">
        <w:rPr>
          <w:rFonts w:ascii="Times New Roman" w:hAnsi="Times New Roman" w:cs="Times New Roman"/>
          <w:bCs/>
          <w:spacing w:val="2"/>
          <w:sz w:val="28"/>
          <w:szCs w:val="28"/>
          <w:lang w:val="vi-VN"/>
        </w:rPr>
        <w:t xml:space="preserve">t </w:t>
      </w:r>
      <w:r w:rsidR="007123D0" w:rsidRPr="007123D0">
        <w:rPr>
          <w:rFonts w:ascii="Times New Roman" w:hAnsi="Times New Roman" w:cs="Times New Roman"/>
          <w:bCs/>
          <w:spacing w:val="2"/>
          <w:sz w:val="28"/>
          <w:szCs w:val="28"/>
          <w:lang w:val="vi-VN"/>
        </w:rPr>
        <w:t>H</w:t>
      </w:r>
      <w:r w:rsidRPr="00813568">
        <w:rPr>
          <w:rFonts w:ascii="Times New Roman" w:hAnsi="Times New Roman" w:cs="Times New Roman"/>
          <w:bCs/>
          <w:spacing w:val="2"/>
          <w:sz w:val="28"/>
          <w:szCs w:val="28"/>
          <w:lang w:val="vi-VN"/>
        </w:rPr>
        <w:t xml:space="preserve">ợp tác xã năm 2012, tổ hợp tác vẫn không được </w:t>
      </w:r>
      <w:r w:rsidR="007123D0" w:rsidRPr="007123D0">
        <w:rPr>
          <w:rFonts w:ascii="Times New Roman" w:hAnsi="Times New Roman" w:cs="Times New Roman"/>
          <w:bCs/>
          <w:spacing w:val="2"/>
          <w:sz w:val="28"/>
          <w:szCs w:val="28"/>
          <w:lang w:val="vi-VN"/>
        </w:rPr>
        <w:t>c</w:t>
      </w:r>
      <w:r w:rsidR="007123D0">
        <w:rPr>
          <w:rFonts w:ascii="Times New Roman" w:hAnsi="Times New Roman" w:cs="Times New Roman"/>
          <w:bCs/>
          <w:spacing w:val="2"/>
          <w:sz w:val="28"/>
          <w:szCs w:val="28"/>
          <w:lang w:val="vi-VN"/>
        </w:rPr>
        <w:t>á</w:t>
      </w:r>
      <w:r w:rsidR="007123D0" w:rsidRPr="007123D0">
        <w:rPr>
          <w:rFonts w:ascii="Times New Roman" w:hAnsi="Times New Roman" w:cs="Times New Roman"/>
          <w:bCs/>
          <w:spacing w:val="2"/>
          <w:sz w:val="28"/>
          <w:szCs w:val="28"/>
          <w:lang w:val="vi-VN"/>
        </w:rPr>
        <w:t>c</w:t>
      </w:r>
      <w:r w:rsidRPr="00813568">
        <w:rPr>
          <w:rFonts w:ascii="Times New Roman" w:hAnsi="Times New Roman" w:cs="Times New Roman"/>
          <w:bCs/>
          <w:spacing w:val="2"/>
          <w:sz w:val="28"/>
          <w:szCs w:val="28"/>
          <w:lang w:val="vi-VN"/>
        </w:rPr>
        <w:t xml:space="preserve"> luật </w:t>
      </w:r>
      <w:r w:rsidR="007123D0" w:rsidRPr="007123D0">
        <w:rPr>
          <w:rFonts w:ascii="Times New Roman" w:hAnsi="Times New Roman" w:cs="Times New Roman"/>
          <w:bCs/>
          <w:spacing w:val="2"/>
          <w:sz w:val="28"/>
          <w:szCs w:val="28"/>
          <w:lang w:val="vi-VN"/>
        </w:rPr>
        <w:t>n</w:t>
      </w:r>
      <w:r w:rsidR="007123D0">
        <w:rPr>
          <w:rFonts w:ascii="Times New Roman" w:hAnsi="Times New Roman" w:cs="Times New Roman"/>
          <w:bCs/>
          <w:spacing w:val="2"/>
          <w:sz w:val="28"/>
          <w:szCs w:val="28"/>
          <w:lang w:val="vi-VN"/>
        </w:rPr>
        <w:t>ày</w:t>
      </w:r>
      <w:r w:rsidR="007123D0" w:rsidRPr="007123D0">
        <w:rPr>
          <w:rFonts w:ascii="Times New Roman" w:hAnsi="Times New Roman" w:cs="Times New Roman"/>
          <w:bCs/>
          <w:spacing w:val="2"/>
          <w:sz w:val="28"/>
          <w:szCs w:val="28"/>
          <w:lang w:val="vi-VN"/>
        </w:rPr>
        <w:t xml:space="preserve"> </w:t>
      </w:r>
      <w:r w:rsidRPr="00813568">
        <w:rPr>
          <w:rFonts w:ascii="Times New Roman" w:hAnsi="Times New Roman" w:cs="Times New Roman"/>
          <w:bCs/>
          <w:spacing w:val="2"/>
          <w:sz w:val="28"/>
          <w:szCs w:val="28"/>
          <w:lang w:val="vi-VN"/>
        </w:rPr>
        <w:t xml:space="preserve">quy định là loại hình kinh tế tập thể. </w:t>
      </w:r>
    </w:p>
    <w:p w14:paraId="4F7F3355" w14:textId="06717F9E" w:rsidR="00813568" w:rsidRDefault="00813568" w:rsidP="00D34F75">
      <w:pPr>
        <w:spacing w:before="120" w:after="120" w:line="312" w:lineRule="auto"/>
        <w:ind w:firstLine="720"/>
        <w:jc w:val="both"/>
        <w:rPr>
          <w:rFonts w:ascii="Times New Roman" w:hAnsi="Times New Roman" w:cs="Times New Roman"/>
          <w:bCs/>
          <w:sz w:val="28"/>
          <w:szCs w:val="28"/>
          <w:lang w:val="vi-VN"/>
        </w:rPr>
      </w:pPr>
      <w:r w:rsidRPr="00813568">
        <w:rPr>
          <w:rFonts w:ascii="Times New Roman" w:hAnsi="Times New Roman" w:cs="Times New Roman"/>
          <w:bCs/>
          <w:sz w:val="28"/>
          <w:szCs w:val="28"/>
          <w:lang w:val="vi-VN"/>
        </w:rPr>
        <w:t xml:space="preserve">Bài học kinh nghiệm nêu trên cho thấy, các văn bản pháp quy có độ trễ nhất định; do đó, việc xác định phạm vi kinh tế tập thể cần bổ sung căn cứ tình hình thực tế. </w:t>
      </w:r>
      <w:r w:rsidR="007A0DDE" w:rsidRPr="007A0DDE">
        <w:rPr>
          <w:rFonts w:ascii="Times New Roman" w:hAnsi="Times New Roman" w:cs="Times New Roman"/>
          <w:bCs/>
          <w:sz w:val="28"/>
          <w:szCs w:val="28"/>
          <w:lang w:val="vi-VN"/>
        </w:rPr>
        <w:t>Tuy nhi</w:t>
      </w:r>
      <w:r w:rsidR="007A0DDE">
        <w:rPr>
          <w:rFonts w:ascii="Times New Roman" w:hAnsi="Times New Roman" w:cs="Times New Roman"/>
          <w:bCs/>
          <w:sz w:val="28"/>
          <w:szCs w:val="28"/>
          <w:lang w:val="vi-VN"/>
        </w:rPr>
        <w:t>ê</w:t>
      </w:r>
      <w:r w:rsidR="007A0DDE" w:rsidRPr="007A0DDE">
        <w:rPr>
          <w:rFonts w:ascii="Times New Roman" w:hAnsi="Times New Roman" w:cs="Times New Roman"/>
          <w:bCs/>
          <w:sz w:val="28"/>
          <w:szCs w:val="28"/>
          <w:lang w:val="vi-VN"/>
        </w:rPr>
        <w:t>n</w:t>
      </w:r>
      <w:r w:rsidRPr="00813568">
        <w:rPr>
          <w:rFonts w:ascii="Times New Roman" w:hAnsi="Times New Roman" w:cs="Times New Roman"/>
          <w:bCs/>
          <w:sz w:val="28"/>
          <w:szCs w:val="28"/>
          <w:lang w:val="vi-VN"/>
        </w:rPr>
        <w:t xml:space="preserve">, tránh tư tưởng nóng vội, xếp </w:t>
      </w:r>
      <w:r w:rsidRPr="00813568">
        <w:rPr>
          <w:rFonts w:ascii="Times New Roman" w:hAnsi="Times New Roman" w:cs="Times New Roman"/>
          <w:bCs/>
          <w:spacing w:val="-2"/>
          <w:sz w:val="28"/>
          <w:szCs w:val="28"/>
          <w:lang w:val="vi-VN"/>
        </w:rPr>
        <w:t>vào phạm vi kinh tế tập thể</w:t>
      </w:r>
      <w:r w:rsidR="007A0DDE" w:rsidRPr="007A0DDE">
        <w:rPr>
          <w:rFonts w:ascii="Times New Roman" w:hAnsi="Times New Roman" w:cs="Times New Roman"/>
          <w:bCs/>
          <w:spacing w:val="-2"/>
          <w:sz w:val="28"/>
          <w:szCs w:val="28"/>
          <w:lang w:val="vi-VN"/>
        </w:rPr>
        <w:t xml:space="preserve"> </w:t>
      </w:r>
      <w:r w:rsidR="00C055AA" w:rsidRPr="00FC31CE">
        <w:rPr>
          <w:rFonts w:ascii="Times New Roman" w:hAnsi="Times New Roman" w:cs="Times New Roman"/>
          <w:bCs/>
          <w:spacing w:val="2"/>
          <w:sz w:val="28"/>
          <w:szCs w:val="28"/>
          <w:lang w:val="vi-VN"/>
        </w:rPr>
        <w:t>nh</w:t>
      </w:r>
      <w:r w:rsidR="00C055AA">
        <w:rPr>
          <w:rFonts w:ascii="Times New Roman" w:hAnsi="Times New Roman" w:cs="Times New Roman"/>
          <w:bCs/>
          <w:spacing w:val="2"/>
          <w:sz w:val="28"/>
          <w:szCs w:val="28"/>
          <w:lang w:val="vi-VN"/>
        </w:rPr>
        <w:t>ững</w:t>
      </w:r>
      <w:r w:rsidR="00C055AA" w:rsidRPr="00FC31CE">
        <w:rPr>
          <w:rFonts w:ascii="Times New Roman" w:hAnsi="Times New Roman" w:cs="Times New Roman"/>
          <w:bCs/>
          <w:spacing w:val="2"/>
          <w:sz w:val="28"/>
          <w:szCs w:val="28"/>
          <w:lang w:val="vi-VN"/>
        </w:rPr>
        <w:t xml:space="preserve"> h</w:t>
      </w:r>
      <w:r w:rsidR="00C055AA">
        <w:rPr>
          <w:rFonts w:ascii="Times New Roman" w:hAnsi="Times New Roman" w:cs="Times New Roman"/>
          <w:bCs/>
          <w:spacing w:val="2"/>
          <w:sz w:val="28"/>
          <w:szCs w:val="28"/>
          <w:lang w:val="vi-VN"/>
        </w:rPr>
        <w:t>ình</w:t>
      </w:r>
      <w:r w:rsidR="00C055AA" w:rsidRPr="00FC31CE">
        <w:rPr>
          <w:rFonts w:ascii="Times New Roman" w:hAnsi="Times New Roman" w:cs="Times New Roman"/>
          <w:bCs/>
          <w:spacing w:val="2"/>
          <w:sz w:val="28"/>
          <w:szCs w:val="28"/>
          <w:lang w:val="vi-VN"/>
        </w:rPr>
        <w:t xml:space="preserve"> th</w:t>
      </w:r>
      <w:r w:rsidR="00C055AA">
        <w:rPr>
          <w:rFonts w:ascii="Times New Roman" w:hAnsi="Times New Roman" w:cs="Times New Roman"/>
          <w:bCs/>
          <w:spacing w:val="2"/>
          <w:sz w:val="28"/>
          <w:szCs w:val="28"/>
          <w:lang w:val="vi-VN"/>
        </w:rPr>
        <w:t>ức</w:t>
      </w:r>
      <w:r w:rsidR="00C055AA" w:rsidRPr="00FC31CE">
        <w:rPr>
          <w:rFonts w:ascii="Times New Roman" w:hAnsi="Times New Roman" w:cs="Times New Roman"/>
          <w:bCs/>
          <w:spacing w:val="2"/>
          <w:sz w:val="28"/>
          <w:szCs w:val="28"/>
          <w:lang w:val="vi-VN"/>
        </w:rPr>
        <w:t xml:space="preserve"> t</w:t>
      </w:r>
      <w:r w:rsidR="00C055AA">
        <w:rPr>
          <w:rFonts w:ascii="Times New Roman" w:hAnsi="Times New Roman" w:cs="Times New Roman"/>
          <w:bCs/>
          <w:spacing w:val="2"/>
          <w:sz w:val="28"/>
          <w:szCs w:val="28"/>
          <w:lang w:val="vi-VN"/>
        </w:rPr>
        <w:t>ổ</w:t>
      </w:r>
      <w:r w:rsidR="00C055AA" w:rsidRPr="00FC31CE">
        <w:rPr>
          <w:rFonts w:ascii="Times New Roman" w:hAnsi="Times New Roman" w:cs="Times New Roman"/>
          <w:bCs/>
          <w:spacing w:val="2"/>
          <w:sz w:val="28"/>
          <w:szCs w:val="28"/>
          <w:lang w:val="vi-VN"/>
        </w:rPr>
        <w:t xml:space="preserve"> ch</w:t>
      </w:r>
      <w:r w:rsidR="00C055AA">
        <w:rPr>
          <w:rFonts w:ascii="Times New Roman" w:hAnsi="Times New Roman" w:cs="Times New Roman"/>
          <w:bCs/>
          <w:spacing w:val="2"/>
          <w:sz w:val="28"/>
          <w:szCs w:val="28"/>
          <w:lang w:val="vi-VN"/>
        </w:rPr>
        <w:t>ức</w:t>
      </w:r>
      <w:r w:rsidR="00C055AA" w:rsidRPr="00C055AA">
        <w:rPr>
          <w:rFonts w:ascii="Times New Roman" w:hAnsi="Times New Roman" w:cs="Times New Roman"/>
          <w:bCs/>
          <w:spacing w:val="2"/>
          <w:sz w:val="28"/>
          <w:szCs w:val="28"/>
          <w:lang w:val="vi-VN"/>
        </w:rPr>
        <w:t xml:space="preserve"> h</w:t>
      </w:r>
      <w:r w:rsidR="00C055AA">
        <w:rPr>
          <w:rFonts w:ascii="Times New Roman" w:hAnsi="Times New Roman" w:cs="Times New Roman"/>
          <w:bCs/>
          <w:spacing w:val="2"/>
          <w:sz w:val="28"/>
          <w:szCs w:val="28"/>
          <w:lang w:val="vi-VN"/>
        </w:rPr>
        <w:t>ợp</w:t>
      </w:r>
      <w:r w:rsidR="00C055AA" w:rsidRPr="00C055AA">
        <w:rPr>
          <w:rFonts w:ascii="Times New Roman" w:hAnsi="Times New Roman" w:cs="Times New Roman"/>
          <w:bCs/>
          <w:spacing w:val="2"/>
          <w:sz w:val="28"/>
          <w:szCs w:val="28"/>
          <w:lang w:val="vi-VN"/>
        </w:rPr>
        <w:t xml:space="preserve"> tác x</w:t>
      </w:r>
      <w:r w:rsidR="00C055AA">
        <w:rPr>
          <w:rFonts w:ascii="Times New Roman" w:hAnsi="Times New Roman" w:cs="Times New Roman"/>
          <w:bCs/>
          <w:spacing w:val="2"/>
          <w:sz w:val="28"/>
          <w:szCs w:val="28"/>
          <w:lang w:val="vi-VN"/>
        </w:rPr>
        <w:t>ã</w:t>
      </w:r>
      <w:r w:rsidR="00C055AA" w:rsidRPr="00C055AA">
        <w:rPr>
          <w:rFonts w:ascii="Times New Roman" w:hAnsi="Times New Roman" w:cs="Times New Roman"/>
          <w:bCs/>
          <w:spacing w:val="2"/>
          <w:sz w:val="28"/>
          <w:szCs w:val="28"/>
          <w:lang w:val="vi-VN"/>
        </w:rPr>
        <w:t xml:space="preserve"> đã h</w:t>
      </w:r>
      <w:r w:rsidR="00C055AA">
        <w:rPr>
          <w:rFonts w:ascii="Times New Roman" w:hAnsi="Times New Roman" w:cs="Times New Roman"/>
          <w:bCs/>
          <w:spacing w:val="2"/>
          <w:sz w:val="28"/>
          <w:szCs w:val="28"/>
          <w:lang w:val="vi-VN"/>
        </w:rPr>
        <w:t>ình</w:t>
      </w:r>
      <w:r w:rsidR="00C055AA" w:rsidRPr="00C055AA">
        <w:rPr>
          <w:rFonts w:ascii="Times New Roman" w:hAnsi="Times New Roman" w:cs="Times New Roman"/>
          <w:bCs/>
          <w:spacing w:val="2"/>
          <w:sz w:val="28"/>
          <w:szCs w:val="28"/>
          <w:lang w:val="vi-VN"/>
        </w:rPr>
        <w:t xml:space="preserve"> th</w:t>
      </w:r>
      <w:r w:rsidR="00C055AA">
        <w:rPr>
          <w:rFonts w:ascii="Times New Roman" w:hAnsi="Times New Roman" w:cs="Times New Roman"/>
          <w:bCs/>
          <w:spacing w:val="2"/>
          <w:sz w:val="28"/>
          <w:szCs w:val="28"/>
          <w:lang w:val="vi-VN"/>
        </w:rPr>
        <w:t>ành</w:t>
      </w:r>
      <w:r w:rsidR="00C055AA" w:rsidRPr="00C055AA">
        <w:rPr>
          <w:rFonts w:ascii="Times New Roman" w:hAnsi="Times New Roman" w:cs="Times New Roman"/>
          <w:bCs/>
          <w:spacing w:val="2"/>
          <w:sz w:val="28"/>
          <w:szCs w:val="28"/>
          <w:lang w:val="vi-VN"/>
        </w:rPr>
        <w:t>, ph</w:t>
      </w:r>
      <w:r w:rsidR="00C055AA">
        <w:rPr>
          <w:rFonts w:ascii="Times New Roman" w:hAnsi="Times New Roman" w:cs="Times New Roman"/>
          <w:bCs/>
          <w:spacing w:val="2"/>
          <w:sz w:val="28"/>
          <w:szCs w:val="28"/>
          <w:lang w:val="vi-VN"/>
        </w:rPr>
        <w:t>át</w:t>
      </w:r>
      <w:r w:rsidR="00C055AA" w:rsidRPr="00C055AA">
        <w:rPr>
          <w:rFonts w:ascii="Times New Roman" w:hAnsi="Times New Roman" w:cs="Times New Roman"/>
          <w:bCs/>
          <w:spacing w:val="2"/>
          <w:sz w:val="28"/>
          <w:szCs w:val="28"/>
          <w:lang w:val="vi-VN"/>
        </w:rPr>
        <w:t xml:space="preserve"> tri</w:t>
      </w:r>
      <w:r w:rsidR="00C055AA">
        <w:rPr>
          <w:rFonts w:ascii="Times New Roman" w:hAnsi="Times New Roman" w:cs="Times New Roman"/>
          <w:bCs/>
          <w:spacing w:val="2"/>
          <w:sz w:val="28"/>
          <w:szCs w:val="28"/>
          <w:lang w:val="vi-VN"/>
        </w:rPr>
        <w:t>ển</w:t>
      </w:r>
      <w:r w:rsidR="00C055AA" w:rsidRPr="00C055AA">
        <w:rPr>
          <w:rFonts w:ascii="Times New Roman" w:hAnsi="Times New Roman" w:cs="Times New Roman"/>
          <w:bCs/>
          <w:spacing w:val="2"/>
          <w:sz w:val="28"/>
          <w:szCs w:val="28"/>
          <w:lang w:val="vi-VN"/>
        </w:rPr>
        <w:t xml:space="preserve"> v</w:t>
      </w:r>
      <w:r w:rsidR="00C055AA">
        <w:rPr>
          <w:rFonts w:ascii="Times New Roman" w:hAnsi="Times New Roman" w:cs="Times New Roman"/>
          <w:bCs/>
          <w:spacing w:val="2"/>
          <w:sz w:val="28"/>
          <w:szCs w:val="28"/>
          <w:lang w:val="vi-VN"/>
        </w:rPr>
        <w:t>à</w:t>
      </w:r>
      <w:r w:rsidR="00C055AA" w:rsidRPr="00C055AA">
        <w:rPr>
          <w:rFonts w:ascii="Times New Roman" w:hAnsi="Times New Roman" w:cs="Times New Roman"/>
          <w:bCs/>
          <w:spacing w:val="2"/>
          <w:sz w:val="28"/>
          <w:szCs w:val="28"/>
          <w:lang w:val="vi-VN"/>
        </w:rPr>
        <w:t xml:space="preserve"> c</w:t>
      </w:r>
      <w:r w:rsidR="00C055AA">
        <w:rPr>
          <w:rFonts w:ascii="Times New Roman" w:hAnsi="Times New Roman" w:cs="Times New Roman"/>
          <w:bCs/>
          <w:spacing w:val="2"/>
          <w:sz w:val="28"/>
          <w:szCs w:val="28"/>
          <w:lang w:val="vi-VN"/>
        </w:rPr>
        <w:t>ó</w:t>
      </w:r>
      <w:r w:rsidR="00C055AA" w:rsidRPr="00C055AA">
        <w:rPr>
          <w:rFonts w:ascii="Times New Roman" w:hAnsi="Times New Roman" w:cs="Times New Roman"/>
          <w:bCs/>
          <w:spacing w:val="2"/>
          <w:sz w:val="28"/>
          <w:szCs w:val="28"/>
          <w:lang w:val="vi-VN"/>
        </w:rPr>
        <w:t xml:space="preserve"> hi</w:t>
      </w:r>
      <w:r w:rsidR="00C055AA">
        <w:rPr>
          <w:rFonts w:ascii="Times New Roman" w:hAnsi="Times New Roman" w:cs="Times New Roman"/>
          <w:bCs/>
          <w:spacing w:val="2"/>
          <w:sz w:val="28"/>
          <w:szCs w:val="28"/>
          <w:lang w:val="vi-VN"/>
        </w:rPr>
        <w:t>ệu</w:t>
      </w:r>
      <w:r w:rsidR="00C055AA" w:rsidRPr="00C055AA">
        <w:rPr>
          <w:rFonts w:ascii="Times New Roman" w:hAnsi="Times New Roman" w:cs="Times New Roman"/>
          <w:bCs/>
          <w:spacing w:val="2"/>
          <w:sz w:val="28"/>
          <w:szCs w:val="28"/>
          <w:lang w:val="vi-VN"/>
        </w:rPr>
        <w:t xml:space="preserve"> qu</w:t>
      </w:r>
      <w:r w:rsidR="00C055AA">
        <w:rPr>
          <w:rFonts w:ascii="Times New Roman" w:hAnsi="Times New Roman" w:cs="Times New Roman"/>
          <w:bCs/>
          <w:spacing w:val="2"/>
          <w:sz w:val="28"/>
          <w:szCs w:val="28"/>
          <w:lang w:val="vi-VN"/>
        </w:rPr>
        <w:t>ả</w:t>
      </w:r>
      <w:r w:rsidR="00C055AA" w:rsidRPr="00C055AA">
        <w:rPr>
          <w:rFonts w:ascii="Times New Roman" w:hAnsi="Times New Roman" w:cs="Times New Roman"/>
          <w:bCs/>
          <w:spacing w:val="2"/>
          <w:sz w:val="28"/>
          <w:szCs w:val="28"/>
          <w:lang w:val="vi-VN"/>
        </w:rPr>
        <w:t xml:space="preserve"> trong </w:t>
      </w:r>
      <w:r w:rsidR="00CC005A" w:rsidRPr="00CC005A">
        <w:rPr>
          <w:rFonts w:ascii="Times New Roman" w:hAnsi="Times New Roman" w:cs="Times New Roman"/>
          <w:bCs/>
          <w:spacing w:val="2"/>
          <w:sz w:val="28"/>
          <w:szCs w:val="28"/>
          <w:lang w:val="vi-VN"/>
        </w:rPr>
        <w:t>c</w:t>
      </w:r>
      <w:r w:rsidR="00CC005A">
        <w:rPr>
          <w:rFonts w:ascii="Times New Roman" w:hAnsi="Times New Roman" w:cs="Times New Roman"/>
          <w:bCs/>
          <w:spacing w:val="2"/>
          <w:sz w:val="28"/>
          <w:szCs w:val="28"/>
          <w:lang w:val="vi-VN"/>
        </w:rPr>
        <w:t>ác</w:t>
      </w:r>
      <w:r w:rsidR="00CC005A" w:rsidRPr="00CC005A">
        <w:rPr>
          <w:rFonts w:ascii="Times New Roman" w:hAnsi="Times New Roman" w:cs="Times New Roman"/>
          <w:bCs/>
          <w:spacing w:val="2"/>
          <w:sz w:val="28"/>
          <w:szCs w:val="28"/>
          <w:lang w:val="vi-VN"/>
        </w:rPr>
        <w:t xml:space="preserve"> </w:t>
      </w:r>
      <w:r w:rsidR="00C055AA" w:rsidRPr="00C055AA">
        <w:rPr>
          <w:rFonts w:ascii="Times New Roman" w:hAnsi="Times New Roman" w:cs="Times New Roman"/>
          <w:bCs/>
          <w:spacing w:val="2"/>
          <w:sz w:val="28"/>
          <w:szCs w:val="28"/>
          <w:lang w:val="vi-VN"/>
        </w:rPr>
        <w:t>n</w:t>
      </w:r>
      <w:r w:rsidR="00C055AA">
        <w:rPr>
          <w:rFonts w:ascii="Times New Roman" w:hAnsi="Times New Roman" w:cs="Times New Roman"/>
          <w:bCs/>
          <w:spacing w:val="2"/>
          <w:sz w:val="28"/>
          <w:szCs w:val="28"/>
          <w:lang w:val="vi-VN"/>
        </w:rPr>
        <w:t>ền</w:t>
      </w:r>
      <w:r w:rsidR="00C055AA" w:rsidRPr="00C055AA">
        <w:rPr>
          <w:rFonts w:ascii="Times New Roman" w:hAnsi="Times New Roman" w:cs="Times New Roman"/>
          <w:bCs/>
          <w:spacing w:val="2"/>
          <w:sz w:val="28"/>
          <w:szCs w:val="28"/>
          <w:lang w:val="vi-VN"/>
        </w:rPr>
        <w:t xml:space="preserve"> kinh t</w:t>
      </w:r>
      <w:r w:rsidR="00C055AA">
        <w:rPr>
          <w:rFonts w:ascii="Times New Roman" w:hAnsi="Times New Roman" w:cs="Times New Roman"/>
          <w:bCs/>
          <w:spacing w:val="2"/>
          <w:sz w:val="28"/>
          <w:szCs w:val="28"/>
          <w:lang w:val="vi-VN"/>
        </w:rPr>
        <w:t>ế</w:t>
      </w:r>
      <w:r w:rsidR="00C055AA" w:rsidRPr="00C055AA">
        <w:rPr>
          <w:rFonts w:ascii="Times New Roman" w:hAnsi="Times New Roman" w:cs="Times New Roman"/>
          <w:bCs/>
          <w:spacing w:val="2"/>
          <w:sz w:val="28"/>
          <w:szCs w:val="28"/>
          <w:lang w:val="vi-VN"/>
        </w:rPr>
        <w:t xml:space="preserve"> th</w:t>
      </w:r>
      <w:r w:rsidR="00C055AA">
        <w:rPr>
          <w:rFonts w:ascii="Times New Roman" w:hAnsi="Times New Roman" w:cs="Times New Roman"/>
          <w:bCs/>
          <w:spacing w:val="2"/>
          <w:sz w:val="28"/>
          <w:szCs w:val="28"/>
          <w:lang w:val="vi-VN"/>
        </w:rPr>
        <w:t>ế</w:t>
      </w:r>
      <w:r w:rsidR="00C055AA" w:rsidRPr="00C055AA">
        <w:rPr>
          <w:rFonts w:ascii="Times New Roman" w:hAnsi="Times New Roman" w:cs="Times New Roman"/>
          <w:bCs/>
          <w:spacing w:val="2"/>
          <w:sz w:val="28"/>
          <w:szCs w:val="28"/>
          <w:lang w:val="vi-VN"/>
        </w:rPr>
        <w:t xml:space="preserve"> gi</w:t>
      </w:r>
      <w:r w:rsidR="00C055AA">
        <w:rPr>
          <w:rFonts w:ascii="Times New Roman" w:hAnsi="Times New Roman" w:cs="Times New Roman"/>
          <w:bCs/>
          <w:spacing w:val="2"/>
          <w:sz w:val="28"/>
          <w:szCs w:val="28"/>
          <w:lang w:val="vi-VN"/>
        </w:rPr>
        <w:t>ới</w:t>
      </w:r>
      <w:r w:rsidR="004E6F7E" w:rsidRPr="006200F4">
        <w:rPr>
          <w:rFonts w:ascii="Times New Roman" w:hAnsi="Times New Roman" w:cs="Times New Roman"/>
          <w:bCs/>
          <w:spacing w:val="2"/>
          <w:sz w:val="28"/>
          <w:szCs w:val="28"/>
          <w:lang w:val="vi-VN"/>
        </w:rPr>
        <w:t>;</w:t>
      </w:r>
      <w:r w:rsidR="00C055AA" w:rsidRPr="00C055AA">
        <w:rPr>
          <w:rFonts w:ascii="Times New Roman" w:hAnsi="Times New Roman" w:cs="Times New Roman"/>
          <w:bCs/>
          <w:spacing w:val="2"/>
          <w:sz w:val="28"/>
          <w:szCs w:val="28"/>
          <w:lang w:val="vi-VN"/>
        </w:rPr>
        <w:t xml:space="preserve"> nhưng </w:t>
      </w:r>
      <w:r w:rsidR="00C055AA">
        <w:rPr>
          <w:rFonts w:ascii="Times New Roman" w:hAnsi="Times New Roman" w:cs="Times New Roman"/>
          <w:bCs/>
          <w:spacing w:val="2"/>
          <w:sz w:val="28"/>
          <w:szCs w:val="28"/>
          <w:lang w:val="vi-VN"/>
        </w:rPr>
        <w:t>ở</w:t>
      </w:r>
      <w:r w:rsidR="00C055AA" w:rsidRPr="00C055AA">
        <w:rPr>
          <w:rFonts w:ascii="Times New Roman" w:hAnsi="Times New Roman" w:cs="Times New Roman"/>
          <w:bCs/>
          <w:spacing w:val="2"/>
          <w:sz w:val="28"/>
          <w:szCs w:val="28"/>
          <w:lang w:val="vi-VN"/>
        </w:rPr>
        <w:t xml:space="preserve"> nư</w:t>
      </w:r>
      <w:r w:rsidR="00C055AA">
        <w:rPr>
          <w:rFonts w:ascii="Times New Roman" w:hAnsi="Times New Roman" w:cs="Times New Roman"/>
          <w:bCs/>
          <w:spacing w:val="2"/>
          <w:sz w:val="28"/>
          <w:szCs w:val="28"/>
          <w:lang w:val="vi-VN"/>
        </w:rPr>
        <w:t>ớc</w:t>
      </w:r>
      <w:r w:rsidR="00C055AA" w:rsidRPr="00C055AA">
        <w:rPr>
          <w:rFonts w:ascii="Times New Roman" w:hAnsi="Times New Roman" w:cs="Times New Roman"/>
          <w:bCs/>
          <w:spacing w:val="2"/>
          <w:sz w:val="28"/>
          <w:szCs w:val="28"/>
          <w:lang w:val="vi-VN"/>
        </w:rPr>
        <w:t xml:space="preserve"> ta c</w:t>
      </w:r>
      <w:r w:rsidR="00C055AA">
        <w:rPr>
          <w:rFonts w:ascii="Times New Roman" w:hAnsi="Times New Roman" w:cs="Times New Roman"/>
          <w:bCs/>
          <w:spacing w:val="2"/>
          <w:sz w:val="28"/>
          <w:szCs w:val="28"/>
          <w:lang w:val="vi-VN"/>
        </w:rPr>
        <w:t>òn</w:t>
      </w:r>
      <w:r w:rsidR="00C055AA" w:rsidRPr="00C055AA">
        <w:rPr>
          <w:rFonts w:ascii="Times New Roman" w:hAnsi="Times New Roman" w:cs="Times New Roman"/>
          <w:bCs/>
          <w:spacing w:val="2"/>
          <w:sz w:val="28"/>
          <w:szCs w:val="28"/>
          <w:lang w:val="vi-VN"/>
        </w:rPr>
        <w:t xml:space="preserve"> </w:t>
      </w:r>
      <w:r w:rsidR="00C055AA">
        <w:rPr>
          <w:rFonts w:ascii="Times New Roman" w:hAnsi="Times New Roman" w:cs="Times New Roman"/>
          <w:bCs/>
          <w:spacing w:val="2"/>
          <w:sz w:val="28"/>
          <w:szCs w:val="28"/>
          <w:lang w:val="vi-VN"/>
        </w:rPr>
        <w:t>đ</w:t>
      </w:r>
      <w:r w:rsidR="00C055AA" w:rsidRPr="00C055AA">
        <w:rPr>
          <w:rFonts w:ascii="Times New Roman" w:hAnsi="Times New Roman" w:cs="Times New Roman"/>
          <w:bCs/>
          <w:spacing w:val="2"/>
          <w:sz w:val="28"/>
          <w:szCs w:val="28"/>
          <w:lang w:val="vi-VN"/>
        </w:rPr>
        <w:t xml:space="preserve">ang </w:t>
      </w:r>
      <w:r w:rsidRPr="00CB5A26">
        <w:rPr>
          <w:rFonts w:ascii="Times New Roman" w:hAnsi="Times New Roman" w:cs="Times New Roman"/>
          <w:bCs/>
          <w:spacing w:val="-2"/>
          <w:sz w:val="28"/>
          <w:szCs w:val="28"/>
          <w:lang w:val="vi-VN"/>
        </w:rPr>
        <w:t>“nghiên cứu, xây dựng thí điểm</w:t>
      </w:r>
      <w:r w:rsidR="00C055AA" w:rsidRPr="00CB5A26">
        <w:rPr>
          <w:rFonts w:ascii="Times New Roman" w:hAnsi="Times New Roman" w:cs="Times New Roman"/>
          <w:bCs/>
          <w:spacing w:val="-2"/>
          <w:sz w:val="28"/>
          <w:szCs w:val="28"/>
          <w:lang w:val="vi-VN"/>
        </w:rPr>
        <w:t>”</w:t>
      </w:r>
      <w:r w:rsidR="00C055AA" w:rsidRPr="00C055AA">
        <w:rPr>
          <w:rFonts w:ascii="Times New Roman" w:hAnsi="Times New Roman" w:cs="Times New Roman"/>
          <w:bCs/>
          <w:spacing w:val="-2"/>
          <w:sz w:val="28"/>
          <w:szCs w:val="28"/>
          <w:lang w:val="vi-VN"/>
        </w:rPr>
        <w:t xml:space="preserve"> như t</w:t>
      </w:r>
      <w:r w:rsidR="00C055AA">
        <w:rPr>
          <w:rFonts w:ascii="Times New Roman" w:hAnsi="Times New Roman" w:cs="Times New Roman"/>
          <w:bCs/>
          <w:spacing w:val="-2"/>
          <w:sz w:val="28"/>
          <w:szCs w:val="28"/>
          <w:lang w:val="vi-VN"/>
        </w:rPr>
        <w:t>ổ</w:t>
      </w:r>
      <w:r w:rsidR="00C055AA" w:rsidRPr="00C055AA">
        <w:rPr>
          <w:rFonts w:ascii="Times New Roman" w:hAnsi="Times New Roman" w:cs="Times New Roman"/>
          <w:bCs/>
          <w:spacing w:val="-2"/>
          <w:sz w:val="28"/>
          <w:szCs w:val="28"/>
          <w:lang w:val="vi-VN"/>
        </w:rPr>
        <w:t xml:space="preserve"> ch</w:t>
      </w:r>
      <w:r w:rsidR="00C055AA">
        <w:rPr>
          <w:rFonts w:ascii="Times New Roman" w:hAnsi="Times New Roman" w:cs="Times New Roman"/>
          <w:bCs/>
          <w:spacing w:val="-2"/>
          <w:sz w:val="28"/>
          <w:szCs w:val="28"/>
          <w:lang w:val="vi-VN"/>
        </w:rPr>
        <w:t>ức</w:t>
      </w:r>
      <w:r w:rsidR="00C055AA" w:rsidRPr="00C055AA">
        <w:rPr>
          <w:rFonts w:ascii="Times New Roman" w:hAnsi="Times New Roman" w:cs="Times New Roman"/>
          <w:bCs/>
          <w:spacing w:val="-2"/>
          <w:sz w:val="28"/>
          <w:szCs w:val="28"/>
          <w:lang w:val="vi-VN"/>
        </w:rPr>
        <w:t xml:space="preserve"> </w:t>
      </w:r>
      <w:r w:rsidR="00C055AA" w:rsidRPr="00CB5A26">
        <w:rPr>
          <w:rFonts w:ascii="Times New Roman" w:hAnsi="Times New Roman" w:cs="Times New Roman"/>
          <w:bCs/>
          <w:i/>
          <w:spacing w:val="-2"/>
          <w:sz w:val="28"/>
          <w:szCs w:val="28"/>
          <w:lang w:val="vi-VN"/>
        </w:rPr>
        <w:t>liên đoàn hợp tác xã</w:t>
      </w:r>
      <w:r w:rsidR="00C055AA" w:rsidRPr="00C055AA">
        <w:rPr>
          <w:rFonts w:ascii="Times New Roman" w:hAnsi="Times New Roman" w:cs="Times New Roman"/>
          <w:bCs/>
          <w:spacing w:val="-2"/>
          <w:sz w:val="28"/>
          <w:szCs w:val="28"/>
          <w:lang w:val="vi-VN"/>
        </w:rPr>
        <w:t>, v</w:t>
      </w:r>
      <w:r w:rsidR="00C055AA">
        <w:rPr>
          <w:rFonts w:ascii="Times New Roman" w:hAnsi="Times New Roman" w:cs="Times New Roman"/>
          <w:bCs/>
          <w:spacing w:val="-2"/>
          <w:sz w:val="28"/>
          <w:szCs w:val="28"/>
          <w:lang w:val="vi-VN"/>
        </w:rPr>
        <w:t>ì</w:t>
      </w:r>
      <w:r w:rsidR="00C055AA" w:rsidRPr="00C055AA">
        <w:rPr>
          <w:rFonts w:ascii="Times New Roman" w:hAnsi="Times New Roman" w:cs="Times New Roman"/>
          <w:bCs/>
          <w:spacing w:val="-2"/>
          <w:sz w:val="28"/>
          <w:szCs w:val="28"/>
          <w:lang w:val="vi-VN"/>
        </w:rPr>
        <w:t xml:space="preserve"> tr</w:t>
      </w:r>
      <w:r w:rsidR="00C055AA">
        <w:rPr>
          <w:rFonts w:ascii="Times New Roman" w:hAnsi="Times New Roman" w:cs="Times New Roman"/>
          <w:bCs/>
          <w:spacing w:val="-2"/>
          <w:sz w:val="28"/>
          <w:szCs w:val="28"/>
          <w:lang w:val="vi-VN"/>
        </w:rPr>
        <w:t>ê</w:t>
      </w:r>
      <w:r w:rsidR="00C055AA" w:rsidRPr="00C055AA">
        <w:rPr>
          <w:rFonts w:ascii="Times New Roman" w:hAnsi="Times New Roman" w:cs="Times New Roman"/>
          <w:bCs/>
          <w:spacing w:val="-2"/>
          <w:sz w:val="28"/>
          <w:szCs w:val="28"/>
          <w:lang w:val="vi-VN"/>
        </w:rPr>
        <w:t>n th</w:t>
      </w:r>
      <w:r w:rsidR="00C055AA">
        <w:rPr>
          <w:rFonts w:ascii="Times New Roman" w:hAnsi="Times New Roman" w:cs="Times New Roman"/>
          <w:bCs/>
          <w:spacing w:val="-2"/>
          <w:sz w:val="28"/>
          <w:szCs w:val="28"/>
          <w:lang w:val="vi-VN"/>
        </w:rPr>
        <w:t>ực</w:t>
      </w:r>
      <w:r w:rsidR="00C055AA" w:rsidRPr="00C055AA">
        <w:rPr>
          <w:rFonts w:ascii="Times New Roman" w:hAnsi="Times New Roman" w:cs="Times New Roman"/>
          <w:bCs/>
          <w:spacing w:val="-2"/>
          <w:sz w:val="28"/>
          <w:szCs w:val="28"/>
          <w:lang w:val="vi-VN"/>
        </w:rPr>
        <w:t xml:space="preserve"> t</w:t>
      </w:r>
      <w:r w:rsidR="00C055AA">
        <w:rPr>
          <w:rFonts w:ascii="Times New Roman" w:hAnsi="Times New Roman" w:cs="Times New Roman"/>
          <w:bCs/>
          <w:spacing w:val="-2"/>
          <w:sz w:val="28"/>
          <w:szCs w:val="28"/>
          <w:lang w:val="vi-VN"/>
        </w:rPr>
        <w:t>ế</w:t>
      </w:r>
      <w:r w:rsidR="007A0DDE" w:rsidRPr="007A0DDE">
        <w:rPr>
          <w:rFonts w:ascii="Times New Roman" w:hAnsi="Times New Roman" w:cs="Times New Roman"/>
          <w:bCs/>
          <w:spacing w:val="-2"/>
          <w:sz w:val="28"/>
          <w:szCs w:val="28"/>
          <w:lang w:val="vi-VN"/>
        </w:rPr>
        <w:t xml:space="preserve"> chưa ch</w:t>
      </w:r>
      <w:r w:rsidR="007A0DDE">
        <w:rPr>
          <w:rFonts w:ascii="Times New Roman" w:hAnsi="Times New Roman" w:cs="Times New Roman"/>
          <w:bCs/>
          <w:spacing w:val="-2"/>
          <w:sz w:val="28"/>
          <w:szCs w:val="28"/>
          <w:lang w:val="vi-VN"/>
        </w:rPr>
        <w:t>ính</w:t>
      </w:r>
      <w:r w:rsidR="007A0DDE" w:rsidRPr="007A0DDE">
        <w:rPr>
          <w:rFonts w:ascii="Times New Roman" w:hAnsi="Times New Roman" w:cs="Times New Roman"/>
          <w:bCs/>
          <w:spacing w:val="-2"/>
          <w:sz w:val="28"/>
          <w:szCs w:val="28"/>
          <w:lang w:val="vi-VN"/>
        </w:rPr>
        <w:t xml:space="preserve"> th</w:t>
      </w:r>
      <w:r w:rsidR="007A0DDE">
        <w:rPr>
          <w:rFonts w:ascii="Times New Roman" w:hAnsi="Times New Roman" w:cs="Times New Roman"/>
          <w:bCs/>
          <w:spacing w:val="-2"/>
          <w:sz w:val="28"/>
          <w:szCs w:val="28"/>
          <w:lang w:val="vi-VN"/>
        </w:rPr>
        <w:t>ức</w:t>
      </w:r>
      <w:r w:rsidR="007A0DDE" w:rsidRPr="007A0DDE">
        <w:rPr>
          <w:rFonts w:ascii="Times New Roman" w:hAnsi="Times New Roman" w:cs="Times New Roman"/>
          <w:bCs/>
          <w:spacing w:val="-2"/>
          <w:sz w:val="28"/>
          <w:szCs w:val="28"/>
          <w:lang w:val="vi-VN"/>
        </w:rPr>
        <w:t xml:space="preserve"> h</w:t>
      </w:r>
      <w:r w:rsidR="007A0DDE">
        <w:rPr>
          <w:rFonts w:ascii="Times New Roman" w:hAnsi="Times New Roman" w:cs="Times New Roman"/>
          <w:bCs/>
          <w:spacing w:val="-2"/>
          <w:sz w:val="28"/>
          <w:szCs w:val="28"/>
          <w:lang w:val="vi-VN"/>
        </w:rPr>
        <w:t>ình</w:t>
      </w:r>
      <w:r w:rsidR="007A0DDE" w:rsidRPr="007A0DDE">
        <w:rPr>
          <w:rFonts w:ascii="Times New Roman" w:hAnsi="Times New Roman" w:cs="Times New Roman"/>
          <w:bCs/>
          <w:spacing w:val="-2"/>
          <w:sz w:val="28"/>
          <w:szCs w:val="28"/>
          <w:lang w:val="vi-VN"/>
        </w:rPr>
        <w:t xml:space="preserve"> th</w:t>
      </w:r>
      <w:r w:rsidR="007A0DDE">
        <w:rPr>
          <w:rFonts w:ascii="Times New Roman" w:hAnsi="Times New Roman" w:cs="Times New Roman"/>
          <w:bCs/>
          <w:spacing w:val="-2"/>
          <w:sz w:val="28"/>
          <w:szCs w:val="28"/>
          <w:lang w:val="vi-VN"/>
        </w:rPr>
        <w:t>ành</w:t>
      </w:r>
      <w:r w:rsidR="004E6F7E" w:rsidRPr="006200F4">
        <w:rPr>
          <w:rFonts w:ascii="Times New Roman" w:hAnsi="Times New Roman" w:cs="Times New Roman"/>
          <w:bCs/>
          <w:spacing w:val="-2"/>
          <w:sz w:val="28"/>
          <w:szCs w:val="28"/>
          <w:lang w:val="vi-VN"/>
        </w:rPr>
        <w:t>,</w:t>
      </w:r>
      <w:r w:rsidR="00C055AA" w:rsidRPr="00C055AA">
        <w:rPr>
          <w:rFonts w:ascii="Times New Roman" w:hAnsi="Times New Roman" w:cs="Times New Roman"/>
          <w:bCs/>
          <w:spacing w:val="-2"/>
          <w:sz w:val="28"/>
          <w:szCs w:val="28"/>
          <w:lang w:val="vi-VN"/>
        </w:rPr>
        <w:t xml:space="preserve"> </w:t>
      </w:r>
      <w:r w:rsidR="007A0DDE" w:rsidRPr="007A0DDE">
        <w:rPr>
          <w:rFonts w:ascii="Times New Roman" w:hAnsi="Times New Roman" w:cs="Times New Roman"/>
          <w:bCs/>
          <w:spacing w:val="-2"/>
          <w:sz w:val="28"/>
          <w:szCs w:val="28"/>
          <w:lang w:val="vi-VN"/>
        </w:rPr>
        <w:t>ho</w:t>
      </w:r>
      <w:r w:rsidR="007A0DDE">
        <w:rPr>
          <w:rFonts w:ascii="Times New Roman" w:hAnsi="Times New Roman" w:cs="Times New Roman"/>
          <w:bCs/>
          <w:spacing w:val="-2"/>
          <w:sz w:val="28"/>
          <w:szCs w:val="28"/>
          <w:lang w:val="vi-VN"/>
        </w:rPr>
        <w:t>àn</w:t>
      </w:r>
      <w:r w:rsidR="007A0DDE" w:rsidRPr="007A0DDE">
        <w:rPr>
          <w:rFonts w:ascii="Times New Roman" w:hAnsi="Times New Roman" w:cs="Times New Roman"/>
          <w:bCs/>
          <w:spacing w:val="-2"/>
          <w:sz w:val="28"/>
          <w:szCs w:val="28"/>
          <w:lang w:val="vi-VN"/>
        </w:rPr>
        <w:t xml:space="preserve"> to</w:t>
      </w:r>
      <w:r w:rsidR="007A0DDE">
        <w:rPr>
          <w:rFonts w:ascii="Times New Roman" w:hAnsi="Times New Roman" w:cs="Times New Roman"/>
          <w:bCs/>
          <w:spacing w:val="-2"/>
          <w:sz w:val="28"/>
          <w:szCs w:val="28"/>
          <w:lang w:val="vi-VN"/>
        </w:rPr>
        <w:t>àn</w:t>
      </w:r>
      <w:r w:rsidR="007A0DDE" w:rsidRPr="007A0DDE">
        <w:rPr>
          <w:rFonts w:ascii="Times New Roman" w:hAnsi="Times New Roman" w:cs="Times New Roman"/>
          <w:bCs/>
          <w:spacing w:val="-2"/>
          <w:sz w:val="28"/>
          <w:szCs w:val="28"/>
          <w:lang w:val="vi-VN"/>
        </w:rPr>
        <w:t xml:space="preserve"> kh</w:t>
      </w:r>
      <w:r w:rsidR="007A0DDE">
        <w:rPr>
          <w:rFonts w:ascii="Times New Roman" w:hAnsi="Times New Roman" w:cs="Times New Roman"/>
          <w:bCs/>
          <w:spacing w:val="-2"/>
          <w:sz w:val="28"/>
          <w:szCs w:val="28"/>
          <w:lang w:val="vi-VN"/>
        </w:rPr>
        <w:t>ô</w:t>
      </w:r>
      <w:r w:rsidR="007A0DDE" w:rsidRPr="007A0DDE">
        <w:rPr>
          <w:rFonts w:ascii="Times New Roman" w:hAnsi="Times New Roman" w:cs="Times New Roman"/>
          <w:bCs/>
          <w:spacing w:val="-2"/>
          <w:sz w:val="28"/>
          <w:szCs w:val="28"/>
          <w:lang w:val="vi-VN"/>
        </w:rPr>
        <w:t>ng c</w:t>
      </w:r>
      <w:r w:rsidR="007A0DDE">
        <w:rPr>
          <w:rFonts w:ascii="Times New Roman" w:hAnsi="Times New Roman" w:cs="Times New Roman"/>
          <w:bCs/>
          <w:spacing w:val="-2"/>
          <w:sz w:val="28"/>
          <w:szCs w:val="28"/>
          <w:lang w:val="vi-VN"/>
        </w:rPr>
        <w:t>ó</w:t>
      </w:r>
      <w:r w:rsidR="007A0DDE" w:rsidRPr="007A0DDE">
        <w:rPr>
          <w:rFonts w:ascii="Times New Roman" w:hAnsi="Times New Roman" w:cs="Times New Roman"/>
          <w:bCs/>
          <w:spacing w:val="-2"/>
          <w:sz w:val="28"/>
          <w:szCs w:val="28"/>
          <w:lang w:val="vi-VN"/>
        </w:rPr>
        <w:t xml:space="preserve"> c</w:t>
      </w:r>
      <w:r w:rsidR="007A0DDE">
        <w:rPr>
          <w:rFonts w:ascii="Times New Roman" w:hAnsi="Times New Roman" w:cs="Times New Roman"/>
          <w:bCs/>
          <w:spacing w:val="-2"/>
          <w:sz w:val="28"/>
          <w:szCs w:val="28"/>
          <w:lang w:val="vi-VN"/>
        </w:rPr>
        <w:t>ơ</w:t>
      </w:r>
      <w:r w:rsidR="007A0DDE" w:rsidRPr="007A0DDE">
        <w:rPr>
          <w:rFonts w:ascii="Times New Roman" w:hAnsi="Times New Roman" w:cs="Times New Roman"/>
          <w:bCs/>
          <w:spacing w:val="-2"/>
          <w:sz w:val="28"/>
          <w:szCs w:val="28"/>
          <w:lang w:val="vi-VN"/>
        </w:rPr>
        <w:t xml:space="preserve"> s</w:t>
      </w:r>
      <w:r w:rsidR="007A0DDE">
        <w:rPr>
          <w:rFonts w:ascii="Times New Roman" w:hAnsi="Times New Roman" w:cs="Times New Roman"/>
          <w:bCs/>
          <w:spacing w:val="-2"/>
          <w:sz w:val="28"/>
          <w:szCs w:val="28"/>
          <w:lang w:val="vi-VN"/>
        </w:rPr>
        <w:t>ở</w:t>
      </w:r>
      <w:r w:rsidR="007A0DDE" w:rsidRPr="007A0DDE">
        <w:rPr>
          <w:rFonts w:ascii="Times New Roman" w:hAnsi="Times New Roman" w:cs="Times New Roman"/>
          <w:bCs/>
          <w:spacing w:val="-2"/>
          <w:sz w:val="28"/>
          <w:szCs w:val="28"/>
          <w:lang w:val="vi-VN"/>
        </w:rPr>
        <w:t xml:space="preserve"> th</w:t>
      </w:r>
      <w:r w:rsidR="007A0DDE">
        <w:rPr>
          <w:rFonts w:ascii="Times New Roman" w:hAnsi="Times New Roman" w:cs="Times New Roman"/>
          <w:bCs/>
          <w:spacing w:val="-2"/>
          <w:sz w:val="28"/>
          <w:szCs w:val="28"/>
          <w:lang w:val="vi-VN"/>
        </w:rPr>
        <w:t>ực</w:t>
      </w:r>
      <w:r w:rsidR="007A0DDE" w:rsidRPr="007A0DDE">
        <w:rPr>
          <w:rFonts w:ascii="Times New Roman" w:hAnsi="Times New Roman" w:cs="Times New Roman"/>
          <w:bCs/>
          <w:spacing w:val="-2"/>
          <w:sz w:val="28"/>
          <w:szCs w:val="28"/>
          <w:lang w:val="vi-VN"/>
        </w:rPr>
        <w:t xml:space="preserve"> t</w:t>
      </w:r>
      <w:r w:rsidR="007A0DDE">
        <w:rPr>
          <w:rFonts w:ascii="Times New Roman" w:hAnsi="Times New Roman" w:cs="Times New Roman"/>
          <w:bCs/>
          <w:spacing w:val="-2"/>
          <w:sz w:val="28"/>
          <w:szCs w:val="28"/>
          <w:lang w:val="vi-VN"/>
        </w:rPr>
        <w:t>ế</w:t>
      </w:r>
      <w:r w:rsidR="007A0DDE" w:rsidRPr="007A0DDE">
        <w:rPr>
          <w:rFonts w:ascii="Times New Roman" w:hAnsi="Times New Roman" w:cs="Times New Roman"/>
          <w:bCs/>
          <w:spacing w:val="-2"/>
          <w:sz w:val="28"/>
          <w:szCs w:val="28"/>
          <w:lang w:val="vi-VN"/>
        </w:rPr>
        <w:t xml:space="preserve"> </w:t>
      </w:r>
      <w:r w:rsidR="00C055AA" w:rsidRPr="00C055AA">
        <w:rPr>
          <w:rFonts w:ascii="Times New Roman" w:hAnsi="Times New Roman" w:cs="Times New Roman"/>
          <w:bCs/>
          <w:spacing w:val="-2"/>
          <w:sz w:val="28"/>
          <w:szCs w:val="28"/>
          <w:lang w:val="vi-VN"/>
        </w:rPr>
        <w:t>đ</w:t>
      </w:r>
      <w:r w:rsidR="00C055AA">
        <w:rPr>
          <w:rFonts w:ascii="Times New Roman" w:hAnsi="Times New Roman" w:cs="Times New Roman"/>
          <w:bCs/>
          <w:spacing w:val="-2"/>
          <w:sz w:val="28"/>
          <w:szCs w:val="28"/>
          <w:lang w:val="vi-VN"/>
        </w:rPr>
        <w:t>ể</w:t>
      </w:r>
      <w:r w:rsidR="007A0DDE" w:rsidRPr="007A0DDE">
        <w:rPr>
          <w:rFonts w:ascii="Times New Roman" w:hAnsi="Times New Roman" w:cs="Times New Roman"/>
          <w:bCs/>
          <w:spacing w:val="-2"/>
          <w:sz w:val="28"/>
          <w:szCs w:val="28"/>
          <w:lang w:val="vi-VN"/>
        </w:rPr>
        <w:t xml:space="preserve"> thu th</w:t>
      </w:r>
      <w:r w:rsidR="007A0DDE">
        <w:rPr>
          <w:rFonts w:ascii="Times New Roman" w:hAnsi="Times New Roman" w:cs="Times New Roman"/>
          <w:bCs/>
          <w:spacing w:val="-2"/>
          <w:sz w:val="28"/>
          <w:szCs w:val="28"/>
          <w:lang w:val="vi-VN"/>
        </w:rPr>
        <w:t>ập</w:t>
      </w:r>
      <w:r w:rsidR="007A0DDE" w:rsidRPr="007A0DDE">
        <w:rPr>
          <w:rFonts w:ascii="Times New Roman" w:hAnsi="Times New Roman" w:cs="Times New Roman"/>
          <w:bCs/>
          <w:spacing w:val="-2"/>
          <w:sz w:val="28"/>
          <w:szCs w:val="28"/>
          <w:lang w:val="vi-VN"/>
        </w:rPr>
        <w:t>, t</w:t>
      </w:r>
      <w:r w:rsidR="007A0DDE">
        <w:rPr>
          <w:rFonts w:ascii="Times New Roman" w:hAnsi="Times New Roman" w:cs="Times New Roman"/>
          <w:bCs/>
          <w:spacing w:val="-2"/>
          <w:sz w:val="28"/>
          <w:szCs w:val="28"/>
          <w:lang w:val="vi-VN"/>
        </w:rPr>
        <w:t>ổng</w:t>
      </w:r>
      <w:r w:rsidR="007A0DDE" w:rsidRPr="007A0DDE">
        <w:rPr>
          <w:rFonts w:ascii="Times New Roman" w:hAnsi="Times New Roman" w:cs="Times New Roman"/>
          <w:bCs/>
          <w:spacing w:val="-2"/>
          <w:sz w:val="28"/>
          <w:szCs w:val="28"/>
          <w:lang w:val="vi-VN"/>
        </w:rPr>
        <w:t xml:space="preserve"> h</w:t>
      </w:r>
      <w:r w:rsidR="007A0DDE">
        <w:rPr>
          <w:rFonts w:ascii="Times New Roman" w:hAnsi="Times New Roman" w:cs="Times New Roman"/>
          <w:bCs/>
          <w:spacing w:val="-2"/>
          <w:sz w:val="28"/>
          <w:szCs w:val="28"/>
          <w:lang w:val="vi-VN"/>
        </w:rPr>
        <w:t>ợp</w:t>
      </w:r>
      <w:r w:rsidR="007A0DDE" w:rsidRPr="007A0DDE">
        <w:rPr>
          <w:rFonts w:ascii="Times New Roman" w:hAnsi="Times New Roman" w:cs="Times New Roman"/>
          <w:bCs/>
          <w:spacing w:val="-2"/>
          <w:sz w:val="28"/>
          <w:szCs w:val="28"/>
          <w:lang w:val="vi-VN"/>
        </w:rPr>
        <w:t xml:space="preserve"> thông tin</w:t>
      </w:r>
      <w:r w:rsidRPr="00813568">
        <w:rPr>
          <w:rFonts w:ascii="Times New Roman" w:hAnsi="Times New Roman" w:cs="Times New Roman"/>
          <w:bCs/>
          <w:spacing w:val="-2"/>
          <w:sz w:val="28"/>
          <w:szCs w:val="28"/>
          <w:lang w:val="vi-VN"/>
        </w:rPr>
        <w:t>. Nh</w:t>
      </w:r>
      <w:r w:rsidR="00C70328" w:rsidRPr="00C70328">
        <w:rPr>
          <w:rFonts w:ascii="Times New Roman" w:hAnsi="Times New Roman" w:cs="Times New Roman"/>
          <w:bCs/>
          <w:spacing w:val="-2"/>
          <w:sz w:val="28"/>
          <w:szCs w:val="28"/>
          <w:lang w:val="vi-VN"/>
        </w:rPr>
        <w:t>ư</w:t>
      </w:r>
      <w:r w:rsidRPr="00813568">
        <w:rPr>
          <w:rFonts w:ascii="Times New Roman" w:hAnsi="Times New Roman" w:cs="Times New Roman"/>
          <w:bCs/>
          <w:spacing w:val="-2"/>
          <w:sz w:val="28"/>
          <w:szCs w:val="28"/>
          <w:lang w:val="vi-VN"/>
        </w:rPr>
        <w:t xml:space="preserve">ng </w:t>
      </w:r>
      <w:r>
        <w:rPr>
          <w:rFonts w:ascii="Times New Roman" w:hAnsi="Times New Roman" w:cs="Times New Roman"/>
          <w:bCs/>
          <w:spacing w:val="-2"/>
          <w:sz w:val="28"/>
          <w:szCs w:val="28"/>
          <w:lang w:val="vi-VN"/>
        </w:rPr>
        <w:t>một khi</w:t>
      </w:r>
      <w:r w:rsidR="007A0DDE" w:rsidRPr="007A0DDE">
        <w:rPr>
          <w:rFonts w:ascii="Times New Roman" w:hAnsi="Times New Roman" w:cs="Times New Roman"/>
          <w:bCs/>
          <w:spacing w:val="-2"/>
          <w:sz w:val="28"/>
          <w:szCs w:val="28"/>
          <w:lang w:val="vi-VN"/>
        </w:rPr>
        <w:t xml:space="preserve"> h</w:t>
      </w:r>
      <w:r w:rsidR="007A0DDE">
        <w:rPr>
          <w:rFonts w:ascii="Times New Roman" w:hAnsi="Times New Roman" w:cs="Times New Roman"/>
          <w:bCs/>
          <w:spacing w:val="-2"/>
          <w:sz w:val="28"/>
          <w:szCs w:val="28"/>
          <w:lang w:val="vi-VN"/>
        </w:rPr>
        <w:t>ình</w:t>
      </w:r>
      <w:r w:rsidR="007A0DDE" w:rsidRPr="007A0DDE">
        <w:rPr>
          <w:rFonts w:ascii="Times New Roman" w:hAnsi="Times New Roman" w:cs="Times New Roman"/>
          <w:bCs/>
          <w:spacing w:val="-2"/>
          <w:sz w:val="28"/>
          <w:szCs w:val="28"/>
          <w:lang w:val="vi-VN"/>
        </w:rPr>
        <w:t xml:space="preserve"> th</w:t>
      </w:r>
      <w:r w:rsidR="007A0DDE">
        <w:rPr>
          <w:rFonts w:ascii="Times New Roman" w:hAnsi="Times New Roman" w:cs="Times New Roman"/>
          <w:bCs/>
          <w:spacing w:val="-2"/>
          <w:sz w:val="28"/>
          <w:szCs w:val="28"/>
          <w:lang w:val="vi-VN"/>
        </w:rPr>
        <w:t>ức</w:t>
      </w:r>
      <w:r w:rsidR="007A0DDE" w:rsidRPr="007A0DDE">
        <w:rPr>
          <w:rFonts w:ascii="Times New Roman" w:hAnsi="Times New Roman" w:cs="Times New Roman"/>
          <w:bCs/>
          <w:spacing w:val="-2"/>
          <w:sz w:val="28"/>
          <w:szCs w:val="28"/>
          <w:lang w:val="vi-VN"/>
        </w:rPr>
        <w:t xml:space="preserve"> t</w:t>
      </w:r>
      <w:r w:rsidR="007A0DDE">
        <w:rPr>
          <w:rFonts w:ascii="Times New Roman" w:hAnsi="Times New Roman" w:cs="Times New Roman"/>
          <w:bCs/>
          <w:spacing w:val="-2"/>
          <w:sz w:val="28"/>
          <w:szCs w:val="28"/>
          <w:lang w:val="vi-VN"/>
        </w:rPr>
        <w:t>ổ</w:t>
      </w:r>
      <w:r w:rsidR="007A0DDE" w:rsidRPr="007A0DDE">
        <w:rPr>
          <w:rFonts w:ascii="Times New Roman" w:hAnsi="Times New Roman" w:cs="Times New Roman"/>
          <w:bCs/>
          <w:spacing w:val="-2"/>
          <w:sz w:val="28"/>
          <w:szCs w:val="28"/>
          <w:lang w:val="vi-VN"/>
        </w:rPr>
        <w:t xml:space="preserve"> chức kinh t</w:t>
      </w:r>
      <w:r w:rsidR="007A0DDE">
        <w:rPr>
          <w:rFonts w:ascii="Times New Roman" w:hAnsi="Times New Roman" w:cs="Times New Roman"/>
          <w:bCs/>
          <w:spacing w:val="-2"/>
          <w:sz w:val="28"/>
          <w:szCs w:val="28"/>
          <w:lang w:val="vi-VN"/>
        </w:rPr>
        <w:t>ế</w:t>
      </w:r>
      <w:r w:rsidR="007A0DDE" w:rsidRPr="007A0DDE">
        <w:rPr>
          <w:rFonts w:ascii="Times New Roman" w:hAnsi="Times New Roman" w:cs="Times New Roman"/>
          <w:bCs/>
          <w:spacing w:val="-2"/>
          <w:sz w:val="28"/>
          <w:szCs w:val="28"/>
          <w:lang w:val="vi-VN"/>
        </w:rPr>
        <w:t xml:space="preserve"> n</w:t>
      </w:r>
      <w:r w:rsidR="007A0DDE">
        <w:rPr>
          <w:rFonts w:ascii="Times New Roman" w:hAnsi="Times New Roman" w:cs="Times New Roman"/>
          <w:bCs/>
          <w:spacing w:val="-2"/>
          <w:sz w:val="28"/>
          <w:szCs w:val="28"/>
          <w:lang w:val="vi-VN"/>
        </w:rPr>
        <w:t>ày</w:t>
      </w:r>
      <w:r w:rsidR="007A0DDE" w:rsidRPr="007A0DDE">
        <w:rPr>
          <w:rFonts w:ascii="Times New Roman" w:hAnsi="Times New Roman" w:cs="Times New Roman"/>
          <w:bCs/>
          <w:spacing w:val="-2"/>
          <w:sz w:val="28"/>
          <w:szCs w:val="28"/>
          <w:lang w:val="vi-VN"/>
        </w:rPr>
        <w:t xml:space="preserve"> </w:t>
      </w:r>
      <w:r w:rsidRPr="00813568">
        <w:rPr>
          <w:rFonts w:ascii="Times New Roman" w:hAnsi="Times New Roman" w:cs="Times New Roman"/>
          <w:bCs/>
          <w:spacing w:val="-2"/>
          <w:sz w:val="28"/>
          <w:szCs w:val="28"/>
          <w:lang w:val="vi-VN"/>
        </w:rPr>
        <w:t xml:space="preserve">chính thức </w:t>
      </w:r>
      <w:r>
        <w:rPr>
          <w:rFonts w:ascii="Times New Roman" w:hAnsi="Times New Roman" w:cs="Times New Roman"/>
          <w:bCs/>
          <w:spacing w:val="-2"/>
          <w:sz w:val="28"/>
          <w:szCs w:val="28"/>
          <w:lang w:val="vi-VN"/>
        </w:rPr>
        <w:t>hình thành</w:t>
      </w:r>
      <w:r w:rsidR="007A0DDE" w:rsidRPr="007A0DDE">
        <w:rPr>
          <w:rFonts w:ascii="Times New Roman" w:hAnsi="Times New Roman" w:cs="Times New Roman"/>
          <w:bCs/>
          <w:spacing w:val="-2"/>
          <w:sz w:val="28"/>
          <w:szCs w:val="28"/>
          <w:lang w:val="vi-VN"/>
        </w:rPr>
        <w:t>,</w:t>
      </w:r>
      <w:r>
        <w:rPr>
          <w:rFonts w:ascii="Times New Roman" w:hAnsi="Times New Roman" w:cs="Times New Roman"/>
          <w:bCs/>
          <w:spacing w:val="-2"/>
          <w:sz w:val="28"/>
          <w:szCs w:val="28"/>
          <w:lang w:val="vi-VN"/>
        </w:rPr>
        <w:t xml:space="preserve"> </w:t>
      </w:r>
      <w:r w:rsidRPr="00813568">
        <w:rPr>
          <w:rFonts w:ascii="Times New Roman" w:hAnsi="Times New Roman" w:cs="Times New Roman"/>
          <w:bCs/>
          <w:spacing w:val="-2"/>
          <w:sz w:val="28"/>
          <w:szCs w:val="28"/>
          <w:lang w:val="vi-VN"/>
        </w:rPr>
        <w:t xml:space="preserve">phát triển với quy mô đủ lớn cần kịp thời cập nhật thông tin ban đầu biên soạn các chỉ tiêu kinh tế - xã hội nói chung và biên soạn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bCs/>
          <w:spacing w:val="-2"/>
          <w:sz w:val="28"/>
          <w:szCs w:val="28"/>
          <w:lang w:val="vi-VN"/>
        </w:rPr>
        <w:t xml:space="preserve"> kinh tế tập thể nói riêng; khắc phục tình trạng bị </w:t>
      </w:r>
      <w:r w:rsidR="0094388D">
        <w:rPr>
          <w:rFonts w:ascii="Times New Roman" w:hAnsi="Times New Roman" w:cs="Times New Roman"/>
          <w:bCs/>
          <w:spacing w:val="-2"/>
          <w:sz w:val="28"/>
          <w:szCs w:val="28"/>
          <w:lang w:val="vi-VN"/>
        </w:rPr>
        <w:t>động</w:t>
      </w:r>
      <w:r w:rsidR="0094388D" w:rsidRPr="0094388D">
        <w:rPr>
          <w:rFonts w:ascii="Times New Roman" w:hAnsi="Times New Roman" w:cs="Times New Roman"/>
          <w:bCs/>
          <w:spacing w:val="-2"/>
          <w:sz w:val="28"/>
          <w:szCs w:val="28"/>
          <w:lang w:val="vi-VN"/>
        </w:rPr>
        <w:t xml:space="preserve"> </w:t>
      </w:r>
      <w:r w:rsidRPr="00813568">
        <w:rPr>
          <w:rFonts w:ascii="Times New Roman" w:hAnsi="Times New Roman" w:cs="Times New Roman"/>
          <w:bCs/>
          <w:spacing w:val="-2"/>
          <w:sz w:val="28"/>
          <w:szCs w:val="28"/>
          <w:lang w:val="vi-VN"/>
        </w:rPr>
        <w:t xml:space="preserve">đợi chờ văn bản pháp quy </w:t>
      </w:r>
      <w:r w:rsidR="00C055AA" w:rsidRPr="00C055AA">
        <w:rPr>
          <w:rFonts w:ascii="Times New Roman" w:hAnsi="Times New Roman" w:cs="Times New Roman"/>
          <w:bCs/>
          <w:spacing w:val="-2"/>
          <w:sz w:val="28"/>
          <w:szCs w:val="28"/>
          <w:lang w:val="vi-VN"/>
        </w:rPr>
        <w:t>v</w:t>
      </w:r>
      <w:r w:rsidR="00C055AA">
        <w:rPr>
          <w:rFonts w:ascii="Times New Roman" w:hAnsi="Times New Roman" w:cs="Times New Roman"/>
          <w:bCs/>
          <w:spacing w:val="-2"/>
          <w:sz w:val="28"/>
          <w:szCs w:val="28"/>
          <w:lang w:val="vi-VN"/>
        </w:rPr>
        <w:t>ề</w:t>
      </w:r>
      <w:r w:rsidR="00C055AA" w:rsidRPr="00C055AA">
        <w:rPr>
          <w:rFonts w:ascii="Times New Roman" w:hAnsi="Times New Roman" w:cs="Times New Roman"/>
          <w:bCs/>
          <w:spacing w:val="-2"/>
          <w:sz w:val="28"/>
          <w:szCs w:val="28"/>
          <w:lang w:val="vi-VN"/>
        </w:rPr>
        <w:t xml:space="preserve"> t</w:t>
      </w:r>
      <w:r w:rsidR="00C055AA">
        <w:rPr>
          <w:rFonts w:ascii="Times New Roman" w:hAnsi="Times New Roman" w:cs="Times New Roman"/>
          <w:bCs/>
          <w:spacing w:val="-2"/>
          <w:sz w:val="28"/>
          <w:szCs w:val="28"/>
          <w:lang w:val="vi-VN"/>
        </w:rPr>
        <w:t>ổ</w:t>
      </w:r>
      <w:r w:rsidR="00C055AA" w:rsidRPr="00C055AA">
        <w:rPr>
          <w:rFonts w:ascii="Times New Roman" w:hAnsi="Times New Roman" w:cs="Times New Roman"/>
          <w:bCs/>
          <w:spacing w:val="-2"/>
          <w:sz w:val="28"/>
          <w:szCs w:val="28"/>
          <w:lang w:val="vi-VN"/>
        </w:rPr>
        <w:t xml:space="preserve"> h</w:t>
      </w:r>
      <w:r w:rsidR="00C055AA">
        <w:rPr>
          <w:rFonts w:ascii="Times New Roman" w:hAnsi="Times New Roman" w:cs="Times New Roman"/>
          <w:bCs/>
          <w:spacing w:val="-2"/>
          <w:sz w:val="28"/>
          <w:szCs w:val="28"/>
          <w:lang w:val="vi-VN"/>
        </w:rPr>
        <w:t>ợp</w:t>
      </w:r>
      <w:r w:rsidR="00C055AA" w:rsidRPr="00C055AA">
        <w:rPr>
          <w:rFonts w:ascii="Times New Roman" w:hAnsi="Times New Roman" w:cs="Times New Roman"/>
          <w:bCs/>
          <w:spacing w:val="-2"/>
          <w:sz w:val="28"/>
          <w:szCs w:val="28"/>
          <w:lang w:val="vi-VN"/>
        </w:rPr>
        <w:t xml:space="preserve"> t</w:t>
      </w:r>
      <w:r w:rsidR="00C055AA">
        <w:rPr>
          <w:rFonts w:ascii="Times New Roman" w:hAnsi="Times New Roman" w:cs="Times New Roman"/>
          <w:bCs/>
          <w:spacing w:val="-2"/>
          <w:sz w:val="28"/>
          <w:szCs w:val="28"/>
          <w:lang w:val="vi-VN"/>
        </w:rPr>
        <w:t>ác</w:t>
      </w:r>
      <w:r w:rsidR="00C055AA" w:rsidRPr="00C055AA">
        <w:rPr>
          <w:rFonts w:ascii="Times New Roman" w:hAnsi="Times New Roman" w:cs="Times New Roman"/>
          <w:bCs/>
          <w:spacing w:val="-2"/>
          <w:sz w:val="28"/>
          <w:szCs w:val="28"/>
          <w:lang w:val="vi-VN"/>
        </w:rPr>
        <w:t xml:space="preserve"> </w:t>
      </w:r>
      <w:r w:rsidRPr="00813568">
        <w:rPr>
          <w:rFonts w:ascii="Times New Roman" w:hAnsi="Times New Roman" w:cs="Times New Roman"/>
          <w:bCs/>
          <w:spacing w:val="-2"/>
          <w:sz w:val="28"/>
          <w:szCs w:val="28"/>
          <w:lang w:val="vi-VN"/>
        </w:rPr>
        <w:t>như thời gian vừa qua.</w:t>
      </w:r>
      <w:r w:rsidRPr="00813568">
        <w:rPr>
          <w:rFonts w:ascii="Times New Roman" w:hAnsi="Times New Roman" w:cs="Times New Roman"/>
          <w:bCs/>
          <w:sz w:val="28"/>
          <w:szCs w:val="28"/>
          <w:lang w:val="vi-VN"/>
        </w:rPr>
        <w:t xml:space="preserve">  </w:t>
      </w:r>
    </w:p>
    <w:p w14:paraId="2054A2F9" w14:textId="5E69F709" w:rsidR="008662DB" w:rsidRPr="00E333C4" w:rsidRDefault="008662DB" w:rsidP="00D34F75">
      <w:pPr>
        <w:spacing w:before="120" w:after="120" w:line="312" w:lineRule="auto"/>
        <w:ind w:firstLine="720"/>
        <w:jc w:val="both"/>
        <w:rPr>
          <w:rFonts w:ascii="Times New Roman" w:hAnsi="Times New Roman" w:cs="Times New Roman"/>
          <w:bCs/>
          <w:i/>
          <w:spacing w:val="-4"/>
          <w:sz w:val="28"/>
          <w:szCs w:val="28"/>
          <w:lang w:val="vi-VN"/>
        </w:rPr>
      </w:pPr>
      <w:r w:rsidRPr="00E333C4">
        <w:rPr>
          <w:rFonts w:ascii="Times New Roman" w:hAnsi="Times New Roman" w:cs="Times New Roman"/>
          <w:bCs/>
          <w:i/>
          <w:spacing w:val="-4"/>
          <w:sz w:val="28"/>
          <w:szCs w:val="28"/>
          <w:lang w:val="vi-VN"/>
        </w:rPr>
        <w:t xml:space="preserve">d) Căn cứ nguyên tắc xác định đơn vị thống kê trong nghiệp vụ biên soạn SNA </w:t>
      </w:r>
    </w:p>
    <w:p w14:paraId="2236EB6A" w14:textId="6DF0A381" w:rsidR="008662DB" w:rsidRDefault="00E333C4" w:rsidP="00D34F75">
      <w:pPr>
        <w:spacing w:before="120" w:after="120" w:line="312" w:lineRule="auto"/>
        <w:ind w:firstLine="720"/>
        <w:jc w:val="both"/>
        <w:rPr>
          <w:rFonts w:ascii="Times New Roman" w:hAnsi="Times New Roman" w:cs="Times New Roman"/>
          <w:bCs/>
          <w:sz w:val="28"/>
          <w:szCs w:val="28"/>
          <w:lang w:val="vi-VN"/>
        </w:rPr>
      </w:pPr>
      <w:r w:rsidRPr="007F077A">
        <w:rPr>
          <w:rFonts w:ascii="Times New Roman" w:hAnsi="Times New Roman" w:cs="Times New Roman"/>
          <w:bCs/>
          <w:sz w:val="28"/>
          <w:szCs w:val="28"/>
          <w:lang w:val="vi-VN"/>
        </w:rPr>
        <w:t xml:space="preserve">Đơn vị thống kê là đơn vị được xác định để tiến hành thu thập thông tin thống kê. Nghiệp vụ biên soạn các chỉ tiêu thuộc Hệ thống tài khoản quốc gia </w:t>
      </w:r>
      <w:r w:rsidRPr="00D86859">
        <w:rPr>
          <w:rFonts w:ascii="Times New Roman" w:hAnsi="Times New Roman" w:cs="Times New Roman"/>
          <w:bCs/>
          <w:sz w:val="27"/>
          <w:szCs w:val="27"/>
          <w:lang w:val="vi-VN"/>
        </w:rPr>
        <w:t>(SNA)</w:t>
      </w:r>
      <w:r w:rsidRPr="007F077A">
        <w:rPr>
          <w:rFonts w:ascii="Times New Roman" w:hAnsi="Times New Roman" w:cs="Times New Roman"/>
          <w:bCs/>
          <w:sz w:val="28"/>
          <w:szCs w:val="28"/>
          <w:lang w:val="vi-VN"/>
        </w:rPr>
        <w:t xml:space="preserve"> nói chung và biên soạn </w:t>
      </w:r>
      <w:r w:rsidRPr="00D86859">
        <w:rPr>
          <w:rFonts w:ascii="Times New Roman" w:hAnsi="Times New Roman" w:cs="Times New Roman"/>
          <w:bCs/>
          <w:sz w:val="27"/>
          <w:szCs w:val="27"/>
          <w:lang w:val="vi-VN"/>
        </w:rPr>
        <w:t xml:space="preserve">GDP </w:t>
      </w:r>
      <w:r w:rsidRPr="007F077A">
        <w:rPr>
          <w:rFonts w:ascii="Times New Roman" w:hAnsi="Times New Roman" w:cs="Times New Roman"/>
          <w:bCs/>
          <w:sz w:val="28"/>
          <w:szCs w:val="28"/>
          <w:lang w:val="vi-VN"/>
        </w:rPr>
        <w:t>kinh tế tập thể nói riêng quy định đơn vị thống kê là đơn vị thể chế; được khái niệm là đơn vị kinh tế - xã hội: (i) có thể tham gia vào các loại giao dịch; (ii) tự sở hữu hàng hóa hoặc tài sản (tích sản); (iii) đồng thời có khả năng phát sinh nghĩa vụ nợ (tiêu sản)</w:t>
      </w:r>
      <w:r w:rsidR="00A851BE">
        <w:rPr>
          <w:rFonts w:ascii="Times New Roman" w:hAnsi="Times New Roman" w:cs="Times New Roman"/>
          <w:bCs/>
          <w:sz w:val="28"/>
          <w:szCs w:val="28"/>
          <w:lang w:val="vi-VN"/>
        </w:rPr>
        <w:t>;</w:t>
      </w:r>
      <w:r w:rsidRPr="007F077A">
        <w:rPr>
          <w:rFonts w:ascii="Times New Roman" w:hAnsi="Times New Roman" w:cs="Times New Roman"/>
          <w:bCs/>
          <w:sz w:val="28"/>
          <w:szCs w:val="28"/>
          <w:lang w:val="vi-VN"/>
        </w:rPr>
        <w:t xml:space="preserve"> và</w:t>
      </w:r>
      <w:r w:rsidR="0068739E">
        <w:rPr>
          <w:rFonts w:ascii="Times New Roman" w:hAnsi="Times New Roman" w:cs="Times New Roman"/>
          <w:bCs/>
          <w:sz w:val="28"/>
          <w:szCs w:val="28"/>
          <w:lang w:val="vi-VN"/>
        </w:rPr>
        <w:t xml:space="preserve"> (iv)</w:t>
      </w:r>
      <w:r w:rsidRPr="007F077A">
        <w:rPr>
          <w:rFonts w:ascii="Times New Roman" w:hAnsi="Times New Roman" w:cs="Times New Roman"/>
          <w:bCs/>
          <w:sz w:val="28"/>
          <w:szCs w:val="28"/>
          <w:lang w:val="vi-VN"/>
        </w:rPr>
        <w:t xml:space="preserve"> được tham gia các hoạt động, giao dịch với các đơn vị thể chế khác. Khung lý thuyết Hệ thống </w:t>
      </w:r>
      <w:r w:rsidRPr="00D86859">
        <w:rPr>
          <w:rFonts w:ascii="Times New Roman" w:hAnsi="Times New Roman" w:cs="Times New Roman"/>
          <w:bCs/>
          <w:sz w:val="27"/>
          <w:szCs w:val="27"/>
          <w:lang w:val="vi-VN"/>
        </w:rPr>
        <w:t>SNA</w:t>
      </w:r>
      <w:r w:rsidR="00C16CBA">
        <w:rPr>
          <w:rFonts w:ascii="Times New Roman" w:hAnsi="Times New Roman" w:cs="Times New Roman"/>
          <w:bCs/>
          <w:sz w:val="27"/>
          <w:szCs w:val="27"/>
          <w:lang w:val="vi-VN"/>
        </w:rPr>
        <w:t xml:space="preserve"> </w:t>
      </w:r>
      <w:r w:rsidRPr="00D86859">
        <w:rPr>
          <w:rFonts w:ascii="Times New Roman" w:hAnsi="Times New Roman" w:cs="Times New Roman"/>
          <w:bCs/>
          <w:sz w:val="27"/>
          <w:szCs w:val="27"/>
          <w:lang w:val="vi-VN"/>
        </w:rPr>
        <w:t xml:space="preserve">2008 </w:t>
      </w:r>
      <w:r w:rsidRPr="007F077A">
        <w:rPr>
          <w:rFonts w:ascii="Times New Roman" w:hAnsi="Times New Roman" w:cs="Times New Roman"/>
          <w:bCs/>
          <w:sz w:val="28"/>
          <w:szCs w:val="28"/>
          <w:lang w:val="vi-VN"/>
        </w:rPr>
        <w:t>xác định, đơn vị thể chế gồm hai loại hình chính: Cá nhân hoặc nhóm cá nhân dưới hình thức hộ gia đình; Pháp nhân hoặc thực thể xã hội có quyền tham gia vào các hoạt động và giao dịch kinh tế</w:t>
      </w:r>
      <w:r w:rsidR="007F077A" w:rsidRPr="007F077A">
        <w:rPr>
          <w:rFonts w:ascii="Times New Roman" w:hAnsi="Times New Roman" w:cs="Times New Roman"/>
          <w:bCs/>
          <w:sz w:val="28"/>
          <w:szCs w:val="28"/>
          <w:lang w:val="vi-VN"/>
        </w:rPr>
        <w:t>. Ở Việt Nam, đơn vị thể chế biểu hiện dưới những hình thức tổ chức kinh tế - xã hội cụ thể sau đây:</w:t>
      </w:r>
    </w:p>
    <w:p w14:paraId="31495986" w14:textId="7504C018" w:rsidR="007F077A" w:rsidRDefault="007F077A" w:rsidP="000B3455">
      <w:pPr>
        <w:pStyle w:val="ListParagraph"/>
        <w:numPr>
          <w:ilvl w:val="0"/>
          <w:numId w:val="6"/>
        </w:numPr>
        <w:spacing w:before="80" w:after="80" w:line="295" w:lineRule="auto"/>
        <w:jc w:val="both"/>
        <w:rPr>
          <w:rFonts w:ascii="Times New Roman" w:hAnsi="Times New Roman" w:cs="Times New Roman"/>
          <w:bCs/>
          <w:sz w:val="28"/>
          <w:szCs w:val="28"/>
          <w:lang w:val="vi-VN"/>
        </w:rPr>
      </w:pPr>
      <w:r w:rsidRPr="007F077A">
        <w:rPr>
          <w:rFonts w:ascii="Times New Roman" w:hAnsi="Times New Roman" w:cs="Times New Roman"/>
          <w:bCs/>
          <w:sz w:val="28"/>
          <w:szCs w:val="28"/>
          <w:lang w:val="vi-VN"/>
        </w:rPr>
        <w:t>Cá nhân, hộ gia đình;</w:t>
      </w:r>
    </w:p>
    <w:p w14:paraId="524A5925" w14:textId="3A563289" w:rsidR="007F077A" w:rsidRPr="007F077A" w:rsidRDefault="007F077A" w:rsidP="000B3455">
      <w:pPr>
        <w:spacing w:before="80" w:after="80" w:line="295" w:lineRule="auto"/>
        <w:ind w:firstLine="720"/>
        <w:jc w:val="both"/>
        <w:rPr>
          <w:rFonts w:ascii="Times New Roman" w:hAnsi="Times New Roman" w:cs="Times New Roman"/>
          <w:bCs/>
          <w:sz w:val="28"/>
          <w:szCs w:val="28"/>
          <w:lang w:val="vi-VN"/>
        </w:rPr>
      </w:pPr>
      <w:r w:rsidRPr="007F077A">
        <w:rPr>
          <w:rFonts w:ascii="Times New Roman" w:hAnsi="Times New Roman" w:cs="Times New Roman"/>
          <w:bCs/>
          <w:sz w:val="28"/>
          <w:szCs w:val="28"/>
          <w:lang w:val="vi-VN"/>
        </w:rPr>
        <w:t>(2) Doanh nghiệp</w:t>
      </w:r>
      <w:r w:rsidR="00A85825">
        <w:rPr>
          <w:rFonts w:ascii="Times New Roman" w:hAnsi="Times New Roman" w:cs="Times New Roman"/>
          <w:bCs/>
          <w:sz w:val="28"/>
          <w:szCs w:val="28"/>
          <w:lang w:val="vi-VN"/>
        </w:rPr>
        <w:t>;</w:t>
      </w:r>
    </w:p>
    <w:p w14:paraId="6C4D9E3F" w14:textId="77C5F18C" w:rsidR="007F077A" w:rsidRPr="007F077A" w:rsidRDefault="007F077A" w:rsidP="00875E36">
      <w:pPr>
        <w:spacing w:before="120" w:after="120"/>
        <w:ind w:firstLine="720"/>
        <w:jc w:val="both"/>
        <w:rPr>
          <w:rFonts w:ascii="Times New Roman" w:hAnsi="Times New Roman" w:cs="Times New Roman"/>
          <w:bCs/>
          <w:sz w:val="28"/>
          <w:szCs w:val="28"/>
          <w:lang w:val="vi-VN"/>
        </w:rPr>
      </w:pPr>
      <w:r w:rsidRPr="007F077A">
        <w:rPr>
          <w:rFonts w:ascii="Times New Roman" w:hAnsi="Times New Roman" w:cs="Times New Roman"/>
          <w:bCs/>
          <w:sz w:val="28"/>
          <w:szCs w:val="28"/>
          <w:lang w:val="vi-VN"/>
        </w:rPr>
        <w:lastRenderedPageBreak/>
        <w:t>(3) Tổ chức kinh tế hoạt động giống doanh nghiệ</w:t>
      </w:r>
      <w:r w:rsidR="00D86859">
        <w:rPr>
          <w:rFonts w:ascii="Times New Roman" w:hAnsi="Times New Roman" w:cs="Times New Roman"/>
          <w:bCs/>
          <w:sz w:val="28"/>
          <w:szCs w:val="28"/>
          <w:lang w:val="vi-VN"/>
        </w:rPr>
        <w:t>p</w:t>
      </w:r>
      <w:r w:rsidRPr="007F077A">
        <w:rPr>
          <w:rFonts w:ascii="Times New Roman" w:hAnsi="Times New Roman" w:cs="Times New Roman"/>
          <w:bCs/>
          <w:sz w:val="28"/>
          <w:szCs w:val="28"/>
          <w:lang w:val="vi-VN"/>
        </w:rPr>
        <w:t>, nhưng không đáp ứng đầy đủ các tiêu chí của doanh nghiệp</w:t>
      </w:r>
      <w:r w:rsidR="00F15B99" w:rsidRPr="00F62E5D">
        <w:rPr>
          <w:rFonts w:ascii="Times New Roman" w:hAnsi="Times New Roman" w:cs="Times New Roman"/>
          <w:bCs/>
          <w:sz w:val="28"/>
          <w:szCs w:val="28"/>
          <w:lang w:val="vi-VN"/>
        </w:rPr>
        <w:t>;</w:t>
      </w:r>
      <w:r w:rsidR="00F15B99" w:rsidRPr="007F077A">
        <w:rPr>
          <w:rFonts w:ascii="Times New Roman" w:hAnsi="Times New Roman" w:cs="Times New Roman"/>
          <w:bCs/>
          <w:sz w:val="28"/>
          <w:szCs w:val="28"/>
          <w:lang w:val="vi-VN"/>
        </w:rPr>
        <w:t xml:space="preserve"> </w:t>
      </w:r>
      <w:r w:rsidRPr="007F077A">
        <w:rPr>
          <w:rFonts w:ascii="Times New Roman" w:hAnsi="Times New Roman" w:cs="Times New Roman"/>
          <w:bCs/>
          <w:sz w:val="28"/>
          <w:szCs w:val="28"/>
          <w:lang w:val="vi-VN"/>
        </w:rPr>
        <w:t>bao gồm: Tổ hợp tác, hợp tác xã, liên hiệp hợp tác xã, đơn vị sự nghiệp và các tổ chức kinh tế khác;</w:t>
      </w:r>
    </w:p>
    <w:p w14:paraId="3D00CCE4" w14:textId="7FD07C12" w:rsidR="007F077A" w:rsidRPr="007F077A" w:rsidRDefault="007F077A" w:rsidP="00875E36">
      <w:pPr>
        <w:spacing w:before="120" w:after="120"/>
        <w:ind w:firstLine="720"/>
        <w:jc w:val="both"/>
        <w:rPr>
          <w:rFonts w:ascii="Times New Roman" w:hAnsi="Times New Roman" w:cs="Times New Roman"/>
          <w:bCs/>
          <w:sz w:val="28"/>
          <w:szCs w:val="28"/>
          <w:lang w:val="vi-VN"/>
        </w:rPr>
      </w:pPr>
      <w:r w:rsidRPr="007F077A">
        <w:rPr>
          <w:rFonts w:ascii="Times New Roman" w:hAnsi="Times New Roman" w:cs="Times New Roman"/>
          <w:bCs/>
          <w:sz w:val="28"/>
          <w:szCs w:val="28"/>
          <w:lang w:val="vi-VN"/>
        </w:rPr>
        <w:t>(4) Đơn vị không vì l</w:t>
      </w:r>
      <w:r>
        <w:rPr>
          <w:rFonts w:ascii="Times New Roman" w:hAnsi="Times New Roman" w:cs="Times New Roman"/>
          <w:bCs/>
          <w:sz w:val="28"/>
          <w:szCs w:val="28"/>
          <w:lang w:val="vi-VN"/>
        </w:rPr>
        <w:t>ợi</w:t>
      </w:r>
      <w:r w:rsidR="00F15B99" w:rsidRPr="00F62E5D">
        <w:rPr>
          <w:rFonts w:ascii="Times New Roman" w:hAnsi="Times New Roman" w:cs="Times New Roman"/>
          <w:bCs/>
          <w:sz w:val="28"/>
          <w:szCs w:val="28"/>
          <w:lang w:val="vi-VN"/>
        </w:rPr>
        <w:t>;</w:t>
      </w:r>
      <w:r w:rsidR="00F15B99" w:rsidRPr="007F077A">
        <w:rPr>
          <w:rFonts w:ascii="Times New Roman" w:hAnsi="Times New Roman" w:cs="Times New Roman"/>
          <w:bCs/>
          <w:sz w:val="28"/>
          <w:szCs w:val="28"/>
          <w:lang w:val="vi-VN"/>
        </w:rPr>
        <w:t xml:space="preserve"> </w:t>
      </w:r>
      <w:r w:rsidRPr="007F077A">
        <w:rPr>
          <w:rFonts w:ascii="Times New Roman" w:hAnsi="Times New Roman" w:cs="Times New Roman"/>
          <w:bCs/>
          <w:sz w:val="28"/>
          <w:szCs w:val="28"/>
          <w:lang w:val="vi-VN"/>
        </w:rPr>
        <w:t>bao g</w:t>
      </w:r>
      <w:r>
        <w:rPr>
          <w:rFonts w:ascii="Times New Roman" w:hAnsi="Times New Roman" w:cs="Times New Roman"/>
          <w:bCs/>
          <w:sz w:val="28"/>
          <w:szCs w:val="28"/>
          <w:lang w:val="vi-VN"/>
        </w:rPr>
        <w:t>ồm</w:t>
      </w:r>
      <w:r w:rsidRPr="007F077A">
        <w:rPr>
          <w:rFonts w:ascii="Times New Roman" w:hAnsi="Times New Roman" w:cs="Times New Roman"/>
          <w:bCs/>
          <w:sz w:val="28"/>
          <w:szCs w:val="28"/>
          <w:lang w:val="vi-VN"/>
        </w:rPr>
        <w:t>: H</w:t>
      </w:r>
      <w:r>
        <w:rPr>
          <w:rFonts w:ascii="Times New Roman" w:hAnsi="Times New Roman" w:cs="Times New Roman"/>
          <w:bCs/>
          <w:sz w:val="28"/>
          <w:szCs w:val="28"/>
          <w:lang w:val="vi-VN"/>
        </w:rPr>
        <w:t>ội</w:t>
      </w:r>
      <w:r w:rsidRPr="007F077A">
        <w:rPr>
          <w:rFonts w:ascii="Times New Roman" w:hAnsi="Times New Roman" w:cs="Times New Roman"/>
          <w:bCs/>
          <w:sz w:val="28"/>
          <w:szCs w:val="28"/>
          <w:lang w:val="vi-VN"/>
        </w:rPr>
        <w:t>, t</w:t>
      </w:r>
      <w:r>
        <w:rPr>
          <w:rFonts w:ascii="Times New Roman" w:hAnsi="Times New Roman" w:cs="Times New Roman"/>
          <w:bCs/>
          <w:sz w:val="28"/>
          <w:szCs w:val="28"/>
          <w:lang w:val="vi-VN"/>
        </w:rPr>
        <w:t>ổng</w:t>
      </w:r>
      <w:r w:rsidRPr="007F077A">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ội</w:t>
      </w:r>
      <w:r w:rsidRPr="007F077A">
        <w:rPr>
          <w:rFonts w:ascii="Times New Roman" w:hAnsi="Times New Roman" w:cs="Times New Roman"/>
          <w:bCs/>
          <w:sz w:val="28"/>
          <w:szCs w:val="28"/>
          <w:lang w:val="vi-VN"/>
        </w:rPr>
        <w:t>, hi</w:t>
      </w:r>
      <w:r>
        <w:rPr>
          <w:rFonts w:ascii="Times New Roman" w:hAnsi="Times New Roman" w:cs="Times New Roman"/>
          <w:bCs/>
          <w:sz w:val="28"/>
          <w:szCs w:val="28"/>
          <w:lang w:val="vi-VN"/>
        </w:rPr>
        <w:t>ệp</w:t>
      </w:r>
      <w:r w:rsidRPr="007F077A">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ội</w:t>
      </w:r>
      <w:r w:rsidRPr="007F077A">
        <w:rPr>
          <w:rFonts w:ascii="Times New Roman" w:hAnsi="Times New Roman" w:cs="Times New Roman"/>
          <w:bCs/>
          <w:sz w:val="28"/>
          <w:szCs w:val="28"/>
          <w:lang w:val="vi-VN"/>
        </w:rPr>
        <w:t>, li</w:t>
      </w:r>
      <w:r>
        <w:rPr>
          <w:rFonts w:ascii="Times New Roman" w:hAnsi="Times New Roman" w:cs="Times New Roman"/>
          <w:bCs/>
          <w:sz w:val="28"/>
          <w:szCs w:val="28"/>
          <w:lang w:val="vi-VN"/>
        </w:rPr>
        <w:t>ê</w:t>
      </w:r>
      <w:r w:rsidRPr="007F077A">
        <w:rPr>
          <w:rFonts w:ascii="Times New Roman" w:hAnsi="Times New Roman" w:cs="Times New Roman"/>
          <w:bCs/>
          <w:sz w:val="28"/>
          <w:szCs w:val="28"/>
          <w:lang w:val="vi-VN"/>
        </w:rPr>
        <w:t>n hi</w:t>
      </w:r>
      <w:r>
        <w:rPr>
          <w:rFonts w:ascii="Times New Roman" w:hAnsi="Times New Roman" w:cs="Times New Roman"/>
          <w:bCs/>
          <w:sz w:val="28"/>
          <w:szCs w:val="28"/>
          <w:lang w:val="vi-VN"/>
        </w:rPr>
        <w:t>ệp</w:t>
      </w:r>
      <w:r w:rsidRPr="007F077A">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ội</w:t>
      </w:r>
      <w:r w:rsidRPr="007F077A">
        <w:rPr>
          <w:rFonts w:ascii="Times New Roman" w:hAnsi="Times New Roman" w:cs="Times New Roman"/>
          <w:bCs/>
          <w:sz w:val="28"/>
          <w:szCs w:val="28"/>
          <w:lang w:val="vi-VN"/>
        </w:rPr>
        <w:t>, li</w:t>
      </w:r>
      <w:r>
        <w:rPr>
          <w:rFonts w:ascii="Times New Roman" w:hAnsi="Times New Roman" w:cs="Times New Roman"/>
          <w:bCs/>
          <w:sz w:val="28"/>
          <w:szCs w:val="28"/>
          <w:lang w:val="vi-VN"/>
        </w:rPr>
        <w:t>ê</w:t>
      </w:r>
      <w:r w:rsidRPr="007F077A">
        <w:rPr>
          <w:rFonts w:ascii="Times New Roman" w:hAnsi="Times New Roman" w:cs="Times New Roman"/>
          <w:bCs/>
          <w:sz w:val="28"/>
          <w:szCs w:val="28"/>
          <w:lang w:val="vi-VN"/>
        </w:rPr>
        <w:t xml:space="preserve">n </w:t>
      </w:r>
      <w:r>
        <w:rPr>
          <w:rFonts w:ascii="Times New Roman" w:hAnsi="Times New Roman" w:cs="Times New Roman"/>
          <w:bCs/>
          <w:sz w:val="28"/>
          <w:szCs w:val="28"/>
          <w:lang w:val="vi-VN"/>
        </w:rPr>
        <w:t>đoàn</w:t>
      </w:r>
      <w:r w:rsidRPr="007F077A">
        <w:rPr>
          <w:rFonts w:ascii="Times New Roman" w:hAnsi="Times New Roman" w:cs="Times New Roman"/>
          <w:bCs/>
          <w:sz w:val="28"/>
          <w:szCs w:val="28"/>
          <w:lang w:val="vi-VN"/>
        </w:rPr>
        <w:t>, t</w:t>
      </w:r>
      <w:r>
        <w:rPr>
          <w:rFonts w:ascii="Times New Roman" w:hAnsi="Times New Roman" w:cs="Times New Roman"/>
          <w:bCs/>
          <w:sz w:val="28"/>
          <w:szCs w:val="28"/>
          <w:lang w:val="vi-VN"/>
        </w:rPr>
        <w:t>ổ</w:t>
      </w:r>
      <w:r w:rsidRPr="007F077A">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ức</w:t>
      </w:r>
      <w:r w:rsidRPr="007F077A">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ừ</w:t>
      </w:r>
      <w:r w:rsidRPr="007F077A">
        <w:rPr>
          <w:rFonts w:ascii="Times New Roman" w:hAnsi="Times New Roman" w:cs="Times New Roman"/>
          <w:bCs/>
          <w:sz w:val="28"/>
          <w:szCs w:val="28"/>
          <w:lang w:val="vi-VN"/>
        </w:rPr>
        <w:t xml:space="preserve"> thi</w:t>
      </w:r>
      <w:r>
        <w:rPr>
          <w:rFonts w:ascii="Times New Roman" w:hAnsi="Times New Roman" w:cs="Times New Roman"/>
          <w:bCs/>
          <w:sz w:val="28"/>
          <w:szCs w:val="28"/>
          <w:lang w:val="vi-VN"/>
        </w:rPr>
        <w:t>ện</w:t>
      </w:r>
      <w:r w:rsidRPr="007F077A">
        <w:rPr>
          <w:rFonts w:ascii="Times New Roman" w:hAnsi="Times New Roman" w:cs="Times New Roman"/>
          <w:bCs/>
          <w:sz w:val="28"/>
          <w:szCs w:val="28"/>
          <w:lang w:val="vi-VN"/>
        </w:rPr>
        <w:t>, t</w:t>
      </w:r>
      <w:r>
        <w:rPr>
          <w:rFonts w:ascii="Times New Roman" w:hAnsi="Times New Roman" w:cs="Times New Roman"/>
          <w:bCs/>
          <w:sz w:val="28"/>
          <w:szCs w:val="28"/>
          <w:lang w:val="vi-VN"/>
        </w:rPr>
        <w:t>ổ</w:t>
      </w:r>
      <w:r w:rsidRPr="007F077A">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ức</w:t>
      </w:r>
      <w:r w:rsidRPr="007F077A">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ô</w:t>
      </w:r>
      <w:r w:rsidRPr="007F077A">
        <w:rPr>
          <w:rFonts w:ascii="Times New Roman" w:hAnsi="Times New Roman" w:cs="Times New Roman"/>
          <w:bCs/>
          <w:sz w:val="28"/>
          <w:szCs w:val="28"/>
          <w:lang w:val="vi-VN"/>
        </w:rPr>
        <w:t>n gi</w:t>
      </w:r>
      <w:r>
        <w:rPr>
          <w:rFonts w:ascii="Times New Roman" w:hAnsi="Times New Roman" w:cs="Times New Roman"/>
          <w:bCs/>
          <w:sz w:val="28"/>
          <w:szCs w:val="28"/>
          <w:lang w:val="vi-VN"/>
        </w:rPr>
        <w:t>áo</w:t>
      </w:r>
      <w:r w:rsidRPr="007F077A">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ín</w:t>
      </w:r>
      <w:r w:rsidRPr="007F077A">
        <w:rPr>
          <w:rFonts w:ascii="Times New Roman" w:hAnsi="Times New Roman" w:cs="Times New Roman"/>
          <w:bCs/>
          <w:sz w:val="28"/>
          <w:szCs w:val="28"/>
          <w:lang w:val="vi-VN"/>
        </w:rPr>
        <w:t xml:space="preserve"> ngư</w:t>
      </w:r>
      <w:r>
        <w:rPr>
          <w:rFonts w:ascii="Times New Roman" w:hAnsi="Times New Roman" w:cs="Times New Roman"/>
          <w:bCs/>
          <w:sz w:val="28"/>
          <w:szCs w:val="28"/>
          <w:lang w:val="vi-VN"/>
        </w:rPr>
        <w:t>ỡng</w:t>
      </w:r>
      <w:r w:rsidRPr="007F077A">
        <w:rPr>
          <w:rFonts w:ascii="Times New Roman" w:hAnsi="Times New Roman" w:cs="Times New Roman"/>
          <w:bCs/>
          <w:sz w:val="28"/>
          <w:szCs w:val="28"/>
          <w:lang w:val="vi-VN"/>
        </w:rPr>
        <w:t>, t</w:t>
      </w:r>
      <w:r>
        <w:rPr>
          <w:rFonts w:ascii="Times New Roman" w:hAnsi="Times New Roman" w:cs="Times New Roman"/>
          <w:bCs/>
          <w:sz w:val="28"/>
          <w:szCs w:val="28"/>
          <w:lang w:val="vi-VN"/>
        </w:rPr>
        <w:t>ổ</w:t>
      </w:r>
      <w:r w:rsidRPr="007F077A">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ức</w:t>
      </w:r>
      <w:r w:rsidRPr="007F077A">
        <w:rPr>
          <w:rFonts w:ascii="Times New Roman" w:hAnsi="Times New Roman" w:cs="Times New Roman"/>
          <w:bCs/>
          <w:sz w:val="28"/>
          <w:szCs w:val="28"/>
          <w:lang w:val="vi-VN"/>
        </w:rPr>
        <w:t xml:space="preserve"> phi ch</w:t>
      </w:r>
      <w:r>
        <w:rPr>
          <w:rFonts w:ascii="Times New Roman" w:hAnsi="Times New Roman" w:cs="Times New Roman"/>
          <w:bCs/>
          <w:sz w:val="28"/>
          <w:szCs w:val="28"/>
          <w:lang w:val="vi-VN"/>
        </w:rPr>
        <w:t>ính</w:t>
      </w:r>
      <w:r w:rsidRPr="007F077A">
        <w:rPr>
          <w:rFonts w:ascii="Times New Roman" w:hAnsi="Times New Roman" w:cs="Times New Roman"/>
          <w:bCs/>
          <w:sz w:val="28"/>
          <w:szCs w:val="28"/>
          <w:lang w:val="vi-VN"/>
        </w:rPr>
        <w:t xml:space="preserve"> ph</w:t>
      </w:r>
      <w:r>
        <w:rPr>
          <w:rFonts w:ascii="Times New Roman" w:hAnsi="Times New Roman" w:cs="Times New Roman"/>
          <w:bCs/>
          <w:sz w:val="28"/>
          <w:szCs w:val="28"/>
          <w:lang w:val="vi-VN"/>
        </w:rPr>
        <w:t>ủ</w:t>
      </w:r>
      <w:r w:rsidRPr="007F077A">
        <w:rPr>
          <w:rFonts w:ascii="Times New Roman" w:hAnsi="Times New Roman" w:cs="Times New Roman"/>
          <w:bCs/>
          <w:sz w:val="28"/>
          <w:szCs w:val="28"/>
          <w:lang w:val="vi-VN"/>
        </w:rPr>
        <w:t xml:space="preserve"> v</w:t>
      </w:r>
      <w:r>
        <w:rPr>
          <w:rFonts w:ascii="Times New Roman" w:hAnsi="Times New Roman" w:cs="Times New Roman"/>
          <w:bCs/>
          <w:sz w:val="28"/>
          <w:szCs w:val="28"/>
          <w:lang w:val="vi-VN"/>
        </w:rPr>
        <w:t>à</w:t>
      </w:r>
      <w:r w:rsidRPr="007F077A">
        <w:rPr>
          <w:rFonts w:ascii="Times New Roman" w:hAnsi="Times New Roman" w:cs="Times New Roman"/>
          <w:bCs/>
          <w:sz w:val="28"/>
          <w:szCs w:val="28"/>
          <w:lang w:val="vi-VN"/>
        </w:rPr>
        <w:t xml:space="preserve"> c</w:t>
      </w:r>
      <w:r>
        <w:rPr>
          <w:rFonts w:ascii="Times New Roman" w:hAnsi="Times New Roman" w:cs="Times New Roman"/>
          <w:bCs/>
          <w:sz w:val="28"/>
          <w:szCs w:val="28"/>
          <w:lang w:val="vi-VN"/>
        </w:rPr>
        <w:t>ác</w:t>
      </w:r>
      <w:r w:rsidRPr="007F077A">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ổ</w:t>
      </w:r>
      <w:r w:rsidRPr="007F077A">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ứ</w:t>
      </w:r>
      <w:r w:rsidRPr="007F077A">
        <w:rPr>
          <w:rFonts w:ascii="Times New Roman" w:hAnsi="Times New Roman" w:cs="Times New Roman"/>
          <w:bCs/>
          <w:sz w:val="28"/>
          <w:szCs w:val="28"/>
          <w:lang w:val="vi-VN"/>
        </w:rPr>
        <w:t>c kh</w:t>
      </w:r>
      <w:r>
        <w:rPr>
          <w:rFonts w:ascii="Times New Roman" w:hAnsi="Times New Roman" w:cs="Times New Roman"/>
          <w:bCs/>
          <w:sz w:val="28"/>
          <w:szCs w:val="28"/>
          <w:lang w:val="vi-VN"/>
        </w:rPr>
        <w:t>ô</w:t>
      </w:r>
      <w:r w:rsidRPr="007F077A">
        <w:rPr>
          <w:rFonts w:ascii="Times New Roman" w:hAnsi="Times New Roman" w:cs="Times New Roman"/>
          <w:bCs/>
          <w:sz w:val="28"/>
          <w:szCs w:val="28"/>
          <w:lang w:val="vi-VN"/>
        </w:rPr>
        <w:t>ng v</w:t>
      </w:r>
      <w:r>
        <w:rPr>
          <w:rFonts w:ascii="Times New Roman" w:hAnsi="Times New Roman" w:cs="Times New Roman"/>
          <w:bCs/>
          <w:sz w:val="28"/>
          <w:szCs w:val="28"/>
          <w:lang w:val="vi-VN"/>
        </w:rPr>
        <w:t>ì</w:t>
      </w:r>
      <w:r w:rsidRPr="007F077A">
        <w:rPr>
          <w:rFonts w:ascii="Times New Roman" w:hAnsi="Times New Roman" w:cs="Times New Roman"/>
          <w:bCs/>
          <w:sz w:val="28"/>
          <w:szCs w:val="28"/>
          <w:lang w:val="vi-VN"/>
        </w:rPr>
        <w:t xml:space="preserve"> l</w:t>
      </w:r>
      <w:r>
        <w:rPr>
          <w:rFonts w:ascii="Times New Roman" w:hAnsi="Times New Roman" w:cs="Times New Roman"/>
          <w:bCs/>
          <w:sz w:val="28"/>
          <w:szCs w:val="28"/>
          <w:lang w:val="vi-VN"/>
        </w:rPr>
        <w:t>ợi</w:t>
      </w:r>
      <w:r w:rsidRPr="007F077A">
        <w:rPr>
          <w:rFonts w:ascii="Times New Roman" w:hAnsi="Times New Roman" w:cs="Times New Roman"/>
          <w:bCs/>
          <w:sz w:val="28"/>
          <w:szCs w:val="28"/>
          <w:lang w:val="vi-VN"/>
        </w:rPr>
        <w:t xml:space="preserve"> kh</w:t>
      </w:r>
      <w:r>
        <w:rPr>
          <w:rFonts w:ascii="Times New Roman" w:hAnsi="Times New Roman" w:cs="Times New Roman"/>
          <w:bCs/>
          <w:sz w:val="28"/>
          <w:szCs w:val="28"/>
          <w:lang w:val="vi-VN"/>
        </w:rPr>
        <w:t>ác</w:t>
      </w:r>
      <w:r w:rsidRPr="007F077A">
        <w:rPr>
          <w:rFonts w:ascii="Times New Roman" w:hAnsi="Times New Roman" w:cs="Times New Roman"/>
          <w:bCs/>
          <w:sz w:val="28"/>
          <w:szCs w:val="28"/>
          <w:lang w:val="vi-VN"/>
        </w:rPr>
        <w:t>;</w:t>
      </w:r>
    </w:p>
    <w:p w14:paraId="0402C85A" w14:textId="0CF3E2E1" w:rsidR="007F077A" w:rsidRDefault="007F077A" w:rsidP="00875E36">
      <w:pPr>
        <w:spacing w:before="120" w:after="120"/>
        <w:ind w:firstLine="720"/>
        <w:jc w:val="both"/>
        <w:rPr>
          <w:rFonts w:ascii="Times New Roman" w:hAnsi="Times New Roman" w:cs="Times New Roman"/>
          <w:bCs/>
          <w:sz w:val="28"/>
          <w:szCs w:val="28"/>
          <w:lang w:val="vi-VN"/>
        </w:rPr>
      </w:pPr>
      <w:r w:rsidRPr="007F077A">
        <w:rPr>
          <w:rFonts w:ascii="Times New Roman" w:hAnsi="Times New Roman" w:cs="Times New Roman"/>
          <w:bCs/>
          <w:sz w:val="28"/>
          <w:szCs w:val="28"/>
          <w:lang w:val="vi-VN"/>
        </w:rPr>
        <w:t>(5) Cơ quan hành chính</w:t>
      </w:r>
      <w:r w:rsidR="00F15B99" w:rsidRPr="00F62E5D">
        <w:rPr>
          <w:rFonts w:ascii="Times New Roman" w:hAnsi="Times New Roman" w:cs="Times New Roman"/>
          <w:bCs/>
          <w:sz w:val="28"/>
          <w:szCs w:val="28"/>
          <w:lang w:val="vi-VN"/>
        </w:rPr>
        <w:t>;</w:t>
      </w:r>
      <w:r w:rsidR="00F15B99" w:rsidRPr="007F077A">
        <w:rPr>
          <w:rFonts w:ascii="Times New Roman" w:hAnsi="Times New Roman" w:cs="Times New Roman"/>
          <w:bCs/>
          <w:sz w:val="28"/>
          <w:szCs w:val="28"/>
          <w:lang w:val="vi-VN"/>
        </w:rPr>
        <w:t xml:space="preserve"> </w:t>
      </w:r>
      <w:r w:rsidRPr="007F077A">
        <w:rPr>
          <w:rFonts w:ascii="Times New Roman" w:hAnsi="Times New Roman" w:cs="Times New Roman"/>
          <w:bCs/>
          <w:sz w:val="28"/>
          <w:szCs w:val="28"/>
          <w:lang w:val="vi-VN"/>
        </w:rPr>
        <w:t>bao g</w:t>
      </w:r>
      <w:r>
        <w:rPr>
          <w:rFonts w:ascii="Times New Roman" w:hAnsi="Times New Roman" w:cs="Times New Roman"/>
          <w:bCs/>
          <w:sz w:val="28"/>
          <w:szCs w:val="28"/>
          <w:lang w:val="vi-VN"/>
        </w:rPr>
        <w:t>ồm</w:t>
      </w:r>
      <w:r w:rsidRPr="007F077A">
        <w:rPr>
          <w:rFonts w:ascii="Times New Roman" w:hAnsi="Times New Roman" w:cs="Times New Roman"/>
          <w:bCs/>
          <w:sz w:val="28"/>
          <w:szCs w:val="28"/>
          <w:lang w:val="vi-VN"/>
        </w:rPr>
        <w:t xml:space="preserve">: Cơ quan </w:t>
      </w:r>
      <w:r>
        <w:rPr>
          <w:rFonts w:ascii="Times New Roman" w:hAnsi="Times New Roman" w:cs="Times New Roman"/>
          <w:bCs/>
          <w:sz w:val="28"/>
          <w:szCs w:val="28"/>
          <w:lang w:val="vi-VN"/>
        </w:rPr>
        <w:t>Đảng</w:t>
      </w:r>
      <w:r w:rsidRPr="007F077A">
        <w:rPr>
          <w:rFonts w:ascii="Times New Roman" w:hAnsi="Times New Roman" w:cs="Times New Roman"/>
          <w:bCs/>
          <w:sz w:val="28"/>
          <w:szCs w:val="28"/>
          <w:lang w:val="vi-VN"/>
        </w:rPr>
        <w:t>, Nh</w:t>
      </w:r>
      <w:r>
        <w:rPr>
          <w:rFonts w:ascii="Times New Roman" w:hAnsi="Times New Roman" w:cs="Times New Roman"/>
          <w:bCs/>
          <w:sz w:val="28"/>
          <w:szCs w:val="28"/>
          <w:lang w:val="vi-VN"/>
        </w:rPr>
        <w:t>à</w:t>
      </w:r>
      <w:r w:rsidRPr="007F077A">
        <w:rPr>
          <w:rFonts w:ascii="Times New Roman" w:hAnsi="Times New Roman" w:cs="Times New Roman"/>
          <w:bCs/>
          <w:sz w:val="28"/>
          <w:szCs w:val="28"/>
          <w:lang w:val="vi-VN"/>
        </w:rPr>
        <w:t xml:space="preserve"> nư</w:t>
      </w:r>
      <w:r>
        <w:rPr>
          <w:rFonts w:ascii="Times New Roman" w:hAnsi="Times New Roman" w:cs="Times New Roman"/>
          <w:bCs/>
          <w:sz w:val="28"/>
          <w:szCs w:val="28"/>
          <w:lang w:val="vi-VN"/>
        </w:rPr>
        <w:t>ớc</w:t>
      </w:r>
      <w:r w:rsidRPr="007F077A">
        <w:rPr>
          <w:rFonts w:ascii="Times New Roman" w:hAnsi="Times New Roman" w:cs="Times New Roman"/>
          <w:bCs/>
          <w:sz w:val="28"/>
          <w:szCs w:val="28"/>
          <w:lang w:val="vi-VN"/>
        </w:rPr>
        <w:t xml:space="preserve"> v</w:t>
      </w:r>
      <w:r>
        <w:rPr>
          <w:rFonts w:ascii="Times New Roman" w:hAnsi="Times New Roman" w:cs="Times New Roman"/>
          <w:bCs/>
          <w:sz w:val="28"/>
          <w:szCs w:val="28"/>
          <w:lang w:val="vi-VN"/>
        </w:rPr>
        <w:t>à</w:t>
      </w:r>
      <w:r w:rsidRPr="007F077A">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ổ</w:t>
      </w:r>
      <w:r w:rsidRPr="007F077A">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ức</w:t>
      </w:r>
      <w:r w:rsidRPr="007F077A">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ính</w:t>
      </w:r>
      <w:r w:rsidRPr="007F077A">
        <w:rPr>
          <w:rFonts w:ascii="Times New Roman" w:hAnsi="Times New Roman" w:cs="Times New Roman"/>
          <w:bCs/>
          <w:sz w:val="28"/>
          <w:szCs w:val="28"/>
          <w:lang w:val="vi-VN"/>
        </w:rPr>
        <w:t xml:space="preserve"> tr</w:t>
      </w:r>
      <w:r>
        <w:rPr>
          <w:rFonts w:ascii="Times New Roman" w:hAnsi="Times New Roman" w:cs="Times New Roman"/>
          <w:bCs/>
          <w:sz w:val="28"/>
          <w:szCs w:val="28"/>
          <w:lang w:val="vi-VN"/>
        </w:rPr>
        <w:t>ị</w:t>
      </w:r>
      <w:r w:rsidRPr="007F077A">
        <w:rPr>
          <w:rFonts w:ascii="Times New Roman" w:hAnsi="Times New Roman" w:cs="Times New Roman"/>
          <w:bCs/>
          <w:sz w:val="28"/>
          <w:szCs w:val="28"/>
          <w:lang w:val="vi-VN"/>
        </w:rPr>
        <w:t xml:space="preserve"> - x</w:t>
      </w:r>
      <w:r>
        <w:rPr>
          <w:rFonts w:ascii="Times New Roman" w:hAnsi="Times New Roman" w:cs="Times New Roman"/>
          <w:bCs/>
          <w:sz w:val="28"/>
          <w:szCs w:val="28"/>
          <w:lang w:val="vi-VN"/>
        </w:rPr>
        <w:t>ã</w:t>
      </w:r>
      <w:r w:rsidRPr="007F077A">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ội</w:t>
      </w:r>
      <w:r w:rsidRPr="007F077A">
        <w:rPr>
          <w:rFonts w:ascii="Times New Roman" w:hAnsi="Times New Roman" w:cs="Times New Roman"/>
          <w:bCs/>
          <w:sz w:val="28"/>
          <w:szCs w:val="28"/>
          <w:lang w:val="vi-VN"/>
        </w:rPr>
        <w:t>.</w:t>
      </w:r>
    </w:p>
    <w:p w14:paraId="09D50BC9" w14:textId="59EBFD97" w:rsidR="007F077A" w:rsidRPr="00CF3C25" w:rsidRDefault="007F077A" w:rsidP="00875E36">
      <w:pPr>
        <w:spacing w:before="120" w:after="120"/>
        <w:ind w:firstLine="720"/>
        <w:jc w:val="both"/>
        <w:rPr>
          <w:rFonts w:ascii="Times New Roman" w:hAnsi="Times New Roman" w:cs="Times New Roman"/>
          <w:bCs/>
          <w:sz w:val="28"/>
          <w:szCs w:val="28"/>
          <w:lang w:val="vi-VN"/>
        </w:rPr>
      </w:pPr>
      <w:r w:rsidRPr="00FF334F">
        <w:rPr>
          <w:rFonts w:ascii="Times New Roman" w:hAnsi="Times New Roman" w:cs="Times New Roman"/>
          <w:bCs/>
          <w:sz w:val="28"/>
          <w:szCs w:val="28"/>
          <w:lang w:val="vi-VN"/>
        </w:rPr>
        <w:t>Từ nguyên tắ</w:t>
      </w:r>
      <w:r w:rsidR="00FF334F" w:rsidRPr="00FF334F">
        <w:rPr>
          <w:rFonts w:ascii="Times New Roman" w:hAnsi="Times New Roman" w:cs="Times New Roman"/>
          <w:bCs/>
          <w:sz w:val="28"/>
          <w:szCs w:val="28"/>
          <w:lang w:val="vi-VN"/>
        </w:rPr>
        <w:t>c nghiệp vụ thu th</w:t>
      </w:r>
      <w:r w:rsidR="00FF334F">
        <w:rPr>
          <w:rFonts w:ascii="Times New Roman" w:hAnsi="Times New Roman" w:cs="Times New Roman"/>
          <w:bCs/>
          <w:sz w:val="28"/>
          <w:szCs w:val="28"/>
          <w:lang w:val="vi-VN"/>
        </w:rPr>
        <w:t>ập</w:t>
      </w:r>
      <w:r w:rsidR="00FF334F" w:rsidRPr="00FF334F">
        <w:rPr>
          <w:rFonts w:ascii="Times New Roman" w:hAnsi="Times New Roman" w:cs="Times New Roman"/>
          <w:bCs/>
          <w:sz w:val="28"/>
          <w:szCs w:val="28"/>
          <w:lang w:val="vi-VN"/>
        </w:rPr>
        <w:t xml:space="preserve"> th</w:t>
      </w:r>
      <w:r w:rsidR="00FF334F">
        <w:rPr>
          <w:rFonts w:ascii="Times New Roman" w:hAnsi="Times New Roman" w:cs="Times New Roman"/>
          <w:bCs/>
          <w:sz w:val="28"/>
          <w:szCs w:val="28"/>
          <w:lang w:val="vi-VN"/>
        </w:rPr>
        <w:t>ô</w:t>
      </w:r>
      <w:r w:rsidR="00FF334F" w:rsidRPr="00FF334F">
        <w:rPr>
          <w:rFonts w:ascii="Times New Roman" w:hAnsi="Times New Roman" w:cs="Times New Roman"/>
          <w:bCs/>
          <w:sz w:val="28"/>
          <w:szCs w:val="28"/>
          <w:lang w:val="vi-VN"/>
        </w:rPr>
        <w:t xml:space="preserve">ng tin theo </w:t>
      </w:r>
      <w:r w:rsidR="00FF334F">
        <w:rPr>
          <w:rFonts w:ascii="Times New Roman" w:hAnsi="Times New Roman" w:cs="Times New Roman"/>
          <w:bCs/>
          <w:sz w:val="28"/>
          <w:szCs w:val="28"/>
          <w:lang w:val="vi-VN"/>
        </w:rPr>
        <w:t>đơ</w:t>
      </w:r>
      <w:r w:rsidR="00FF334F" w:rsidRPr="00FF334F">
        <w:rPr>
          <w:rFonts w:ascii="Times New Roman" w:hAnsi="Times New Roman" w:cs="Times New Roman"/>
          <w:bCs/>
          <w:sz w:val="28"/>
          <w:szCs w:val="28"/>
          <w:lang w:val="vi-VN"/>
        </w:rPr>
        <w:t>n v</w:t>
      </w:r>
      <w:r w:rsidR="00FF334F">
        <w:rPr>
          <w:rFonts w:ascii="Times New Roman" w:hAnsi="Times New Roman" w:cs="Times New Roman"/>
          <w:bCs/>
          <w:sz w:val="28"/>
          <w:szCs w:val="28"/>
          <w:lang w:val="vi-VN"/>
        </w:rPr>
        <w:t>ị</w:t>
      </w:r>
      <w:r w:rsidR="00FF334F" w:rsidRPr="00FF334F">
        <w:rPr>
          <w:rFonts w:ascii="Times New Roman" w:hAnsi="Times New Roman" w:cs="Times New Roman"/>
          <w:bCs/>
          <w:sz w:val="28"/>
          <w:szCs w:val="28"/>
          <w:lang w:val="vi-VN"/>
        </w:rPr>
        <w:t xml:space="preserve"> th</w:t>
      </w:r>
      <w:r w:rsidR="00FF334F">
        <w:rPr>
          <w:rFonts w:ascii="Times New Roman" w:hAnsi="Times New Roman" w:cs="Times New Roman"/>
          <w:bCs/>
          <w:sz w:val="28"/>
          <w:szCs w:val="28"/>
          <w:lang w:val="vi-VN"/>
        </w:rPr>
        <w:t>ể</w:t>
      </w:r>
      <w:r w:rsidR="00FF334F" w:rsidRPr="00FF334F">
        <w:rPr>
          <w:rFonts w:ascii="Times New Roman" w:hAnsi="Times New Roman" w:cs="Times New Roman"/>
          <w:bCs/>
          <w:sz w:val="28"/>
          <w:szCs w:val="28"/>
          <w:lang w:val="vi-VN"/>
        </w:rPr>
        <w:t xml:space="preserve"> ch</w:t>
      </w:r>
      <w:r w:rsidR="00FF334F">
        <w:rPr>
          <w:rFonts w:ascii="Times New Roman" w:hAnsi="Times New Roman" w:cs="Times New Roman"/>
          <w:bCs/>
          <w:sz w:val="28"/>
          <w:szCs w:val="28"/>
          <w:lang w:val="vi-VN"/>
        </w:rPr>
        <w:t>ế</w:t>
      </w:r>
      <w:r w:rsidR="00FF334F" w:rsidRPr="00FF334F">
        <w:rPr>
          <w:rFonts w:ascii="Times New Roman" w:hAnsi="Times New Roman" w:cs="Times New Roman"/>
          <w:bCs/>
          <w:sz w:val="28"/>
          <w:szCs w:val="28"/>
          <w:lang w:val="vi-VN"/>
        </w:rPr>
        <w:t>, c</w:t>
      </w:r>
      <w:r w:rsidR="00FF334F">
        <w:rPr>
          <w:rFonts w:ascii="Times New Roman" w:hAnsi="Times New Roman" w:cs="Times New Roman"/>
          <w:bCs/>
          <w:sz w:val="28"/>
          <w:szCs w:val="28"/>
          <w:lang w:val="vi-VN"/>
        </w:rPr>
        <w:t>ó</w:t>
      </w:r>
      <w:r w:rsidR="00FF334F" w:rsidRPr="00FF334F">
        <w:rPr>
          <w:rFonts w:ascii="Times New Roman" w:hAnsi="Times New Roman" w:cs="Times New Roman"/>
          <w:bCs/>
          <w:sz w:val="28"/>
          <w:szCs w:val="28"/>
          <w:lang w:val="vi-VN"/>
        </w:rPr>
        <w:t xml:space="preserve"> th</w:t>
      </w:r>
      <w:r w:rsidR="00FF334F">
        <w:rPr>
          <w:rFonts w:ascii="Times New Roman" w:hAnsi="Times New Roman" w:cs="Times New Roman"/>
          <w:bCs/>
          <w:sz w:val="28"/>
          <w:szCs w:val="28"/>
          <w:lang w:val="vi-VN"/>
        </w:rPr>
        <w:t>ể</w:t>
      </w:r>
      <w:r w:rsidR="00FF334F" w:rsidRPr="00FF334F">
        <w:rPr>
          <w:rFonts w:ascii="Times New Roman" w:hAnsi="Times New Roman" w:cs="Times New Roman"/>
          <w:bCs/>
          <w:sz w:val="28"/>
          <w:szCs w:val="28"/>
          <w:lang w:val="vi-VN"/>
        </w:rPr>
        <w:t xml:space="preserve"> v</w:t>
      </w:r>
      <w:r w:rsidR="00FF334F">
        <w:rPr>
          <w:rFonts w:ascii="Times New Roman" w:hAnsi="Times New Roman" w:cs="Times New Roman"/>
          <w:bCs/>
          <w:sz w:val="28"/>
          <w:szCs w:val="28"/>
          <w:lang w:val="vi-VN"/>
        </w:rPr>
        <w:t>à</w:t>
      </w:r>
      <w:r w:rsidR="00FF334F" w:rsidRPr="00FF334F">
        <w:rPr>
          <w:rFonts w:ascii="Times New Roman" w:hAnsi="Times New Roman" w:cs="Times New Roman"/>
          <w:bCs/>
          <w:sz w:val="28"/>
          <w:szCs w:val="28"/>
          <w:lang w:val="vi-VN"/>
        </w:rPr>
        <w:t xml:space="preserve"> c</w:t>
      </w:r>
      <w:r w:rsidR="00FF334F">
        <w:rPr>
          <w:rFonts w:ascii="Times New Roman" w:hAnsi="Times New Roman" w:cs="Times New Roman"/>
          <w:bCs/>
          <w:sz w:val="28"/>
          <w:szCs w:val="28"/>
          <w:lang w:val="vi-VN"/>
        </w:rPr>
        <w:t>ần</w:t>
      </w:r>
      <w:r w:rsidR="00FF334F" w:rsidRPr="00FF334F">
        <w:rPr>
          <w:rFonts w:ascii="Times New Roman" w:hAnsi="Times New Roman" w:cs="Times New Roman"/>
          <w:bCs/>
          <w:sz w:val="28"/>
          <w:szCs w:val="28"/>
          <w:lang w:val="vi-VN"/>
        </w:rPr>
        <w:t xml:space="preserve"> ph</w:t>
      </w:r>
      <w:r w:rsidR="00FF334F">
        <w:rPr>
          <w:rFonts w:ascii="Times New Roman" w:hAnsi="Times New Roman" w:cs="Times New Roman"/>
          <w:bCs/>
          <w:sz w:val="28"/>
          <w:szCs w:val="28"/>
          <w:lang w:val="vi-VN"/>
        </w:rPr>
        <w:t>ải</w:t>
      </w:r>
      <w:r w:rsidR="00FF334F" w:rsidRPr="00FF334F">
        <w:rPr>
          <w:rFonts w:ascii="Times New Roman" w:hAnsi="Times New Roman" w:cs="Times New Roman"/>
          <w:bCs/>
          <w:sz w:val="28"/>
          <w:szCs w:val="28"/>
          <w:lang w:val="vi-VN"/>
        </w:rPr>
        <w:t xml:space="preserve"> c</w:t>
      </w:r>
      <w:r w:rsidR="00FF334F">
        <w:rPr>
          <w:rFonts w:ascii="Times New Roman" w:hAnsi="Times New Roman" w:cs="Times New Roman"/>
          <w:bCs/>
          <w:sz w:val="28"/>
          <w:szCs w:val="28"/>
          <w:lang w:val="vi-VN"/>
        </w:rPr>
        <w:t>ă</w:t>
      </w:r>
      <w:r w:rsidR="00FF334F" w:rsidRPr="00FF334F">
        <w:rPr>
          <w:rFonts w:ascii="Times New Roman" w:hAnsi="Times New Roman" w:cs="Times New Roman"/>
          <w:bCs/>
          <w:sz w:val="28"/>
          <w:szCs w:val="28"/>
          <w:lang w:val="vi-VN"/>
        </w:rPr>
        <w:t>n c</w:t>
      </w:r>
      <w:r w:rsidR="00FF334F">
        <w:rPr>
          <w:rFonts w:ascii="Times New Roman" w:hAnsi="Times New Roman" w:cs="Times New Roman"/>
          <w:bCs/>
          <w:sz w:val="28"/>
          <w:szCs w:val="28"/>
          <w:lang w:val="vi-VN"/>
        </w:rPr>
        <w:t>ứ</w:t>
      </w:r>
      <w:r w:rsidR="00FF334F" w:rsidRPr="00FF334F">
        <w:rPr>
          <w:rFonts w:ascii="Times New Roman" w:hAnsi="Times New Roman" w:cs="Times New Roman"/>
          <w:bCs/>
          <w:sz w:val="28"/>
          <w:szCs w:val="28"/>
          <w:lang w:val="vi-VN"/>
        </w:rPr>
        <w:t xml:space="preserve"> c</w:t>
      </w:r>
      <w:r w:rsidR="00FF334F">
        <w:rPr>
          <w:rFonts w:ascii="Times New Roman" w:hAnsi="Times New Roman" w:cs="Times New Roman"/>
          <w:bCs/>
          <w:sz w:val="28"/>
          <w:szCs w:val="28"/>
          <w:lang w:val="vi-VN"/>
        </w:rPr>
        <w:t>ác</w:t>
      </w:r>
      <w:r w:rsidR="00FF334F" w:rsidRPr="00FF334F">
        <w:rPr>
          <w:rFonts w:ascii="Times New Roman" w:hAnsi="Times New Roman" w:cs="Times New Roman"/>
          <w:bCs/>
          <w:sz w:val="28"/>
          <w:szCs w:val="28"/>
          <w:lang w:val="vi-VN"/>
        </w:rPr>
        <w:t xml:space="preserve"> ti</w:t>
      </w:r>
      <w:r w:rsidR="00FF334F">
        <w:rPr>
          <w:rFonts w:ascii="Times New Roman" w:hAnsi="Times New Roman" w:cs="Times New Roman"/>
          <w:bCs/>
          <w:sz w:val="28"/>
          <w:szCs w:val="28"/>
          <w:lang w:val="vi-VN"/>
        </w:rPr>
        <w:t>ê</w:t>
      </w:r>
      <w:r w:rsidR="00FF334F" w:rsidRPr="00FF334F">
        <w:rPr>
          <w:rFonts w:ascii="Times New Roman" w:hAnsi="Times New Roman" w:cs="Times New Roman"/>
          <w:bCs/>
          <w:sz w:val="28"/>
          <w:szCs w:val="28"/>
          <w:lang w:val="vi-VN"/>
        </w:rPr>
        <w:t>u ch</w:t>
      </w:r>
      <w:r w:rsidR="00FF334F">
        <w:rPr>
          <w:rFonts w:ascii="Times New Roman" w:hAnsi="Times New Roman" w:cs="Times New Roman"/>
          <w:bCs/>
          <w:sz w:val="28"/>
          <w:szCs w:val="28"/>
          <w:lang w:val="vi-VN"/>
        </w:rPr>
        <w:t>í</w:t>
      </w:r>
      <w:r w:rsidR="00FF334F" w:rsidRPr="00FF334F">
        <w:rPr>
          <w:rFonts w:ascii="Times New Roman" w:hAnsi="Times New Roman" w:cs="Times New Roman"/>
          <w:bCs/>
          <w:sz w:val="28"/>
          <w:szCs w:val="28"/>
          <w:lang w:val="vi-VN"/>
        </w:rPr>
        <w:t xml:space="preserve"> kinh t</w:t>
      </w:r>
      <w:r w:rsidR="00FF334F">
        <w:rPr>
          <w:rFonts w:ascii="Times New Roman" w:hAnsi="Times New Roman" w:cs="Times New Roman"/>
          <w:bCs/>
          <w:sz w:val="28"/>
          <w:szCs w:val="28"/>
          <w:lang w:val="vi-VN"/>
        </w:rPr>
        <w:t>ế</w:t>
      </w:r>
      <w:r w:rsidR="00FF334F" w:rsidRPr="00FF334F">
        <w:rPr>
          <w:rFonts w:ascii="Times New Roman" w:hAnsi="Times New Roman" w:cs="Times New Roman"/>
          <w:bCs/>
          <w:sz w:val="28"/>
          <w:szCs w:val="28"/>
          <w:lang w:val="vi-VN"/>
        </w:rPr>
        <w:t xml:space="preserve"> t</w:t>
      </w:r>
      <w:r w:rsidR="00FF334F">
        <w:rPr>
          <w:rFonts w:ascii="Times New Roman" w:hAnsi="Times New Roman" w:cs="Times New Roman"/>
          <w:bCs/>
          <w:sz w:val="28"/>
          <w:szCs w:val="28"/>
          <w:lang w:val="vi-VN"/>
        </w:rPr>
        <w:t>ập</w:t>
      </w:r>
      <w:r w:rsidR="00FF334F" w:rsidRPr="00FF334F">
        <w:rPr>
          <w:rFonts w:ascii="Times New Roman" w:hAnsi="Times New Roman" w:cs="Times New Roman"/>
          <w:bCs/>
          <w:sz w:val="28"/>
          <w:szCs w:val="28"/>
          <w:lang w:val="vi-VN"/>
        </w:rPr>
        <w:t xml:space="preserve"> th</w:t>
      </w:r>
      <w:r w:rsidR="00FF334F">
        <w:rPr>
          <w:rFonts w:ascii="Times New Roman" w:hAnsi="Times New Roman" w:cs="Times New Roman"/>
          <w:bCs/>
          <w:sz w:val="28"/>
          <w:szCs w:val="28"/>
          <w:lang w:val="vi-VN"/>
        </w:rPr>
        <w:t>ể</w:t>
      </w:r>
      <w:r w:rsidR="00FF334F" w:rsidRPr="00FF334F">
        <w:rPr>
          <w:rFonts w:ascii="Times New Roman" w:hAnsi="Times New Roman" w:cs="Times New Roman"/>
          <w:bCs/>
          <w:sz w:val="28"/>
          <w:szCs w:val="28"/>
          <w:lang w:val="vi-VN"/>
        </w:rPr>
        <w:t xml:space="preserve"> xem x</w:t>
      </w:r>
      <w:r w:rsidR="00FF334F">
        <w:rPr>
          <w:rFonts w:ascii="Times New Roman" w:hAnsi="Times New Roman" w:cs="Times New Roman"/>
          <w:bCs/>
          <w:sz w:val="28"/>
          <w:szCs w:val="28"/>
          <w:lang w:val="vi-VN"/>
        </w:rPr>
        <w:t>ét</w:t>
      </w:r>
      <w:r w:rsidR="00FF334F" w:rsidRPr="00FF334F">
        <w:rPr>
          <w:rFonts w:ascii="Times New Roman" w:hAnsi="Times New Roman" w:cs="Times New Roman"/>
          <w:bCs/>
          <w:sz w:val="28"/>
          <w:szCs w:val="28"/>
          <w:lang w:val="vi-VN"/>
        </w:rPr>
        <w:t xml:space="preserve"> </w:t>
      </w:r>
      <w:r w:rsidR="00FF334F">
        <w:rPr>
          <w:rFonts w:ascii="Times New Roman" w:hAnsi="Times New Roman" w:cs="Times New Roman"/>
          <w:bCs/>
          <w:sz w:val="28"/>
          <w:szCs w:val="28"/>
          <w:lang w:val="vi-VN"/>
        </w:rPr>
        <w:t>đối</w:t>
      </w:r>
      <w:r w:rsidR="00FF334F" w:rsidRPr="00FF334F">
        <w:rPr>
          <w:rFonts w:ascii="Times New Roman" w:hAnsi="Times New Roman" w:cs="Times New Roman"/>
          <w:bCs/>
          <w:sz w:val="28"/>
          <w:szCs w:val="28"/>
          <w:lang w:val="vi-VN"/>
        </w:rPr>
        <w:t xml:space="preserve"> v</w:t>
      </w:r>
      <w:r w:rsidR="00FF334F">
        <w:rPr>
          <w:rFonts w:ascii="Times New Roman" w:hAnsi="Times New Roman" w:cs="Times New Roman"/>
          <w:bCs/>
          <w:sz w:val="28"/>
          <w:szCs w:val="28"/>
          <w:lang w:val="vi-VN"/>
        </w:rPr>
        <w:t>ới</w:t>
      </w:r>
      <w:r w:rsidR="00FF334F" w:rsidRPr="00FF334F">
        <w:rPr>
          <w:rFonts w:ascii="Times New Roman" w:hAnsi="Times New Roman" w:cs="Times New Roman"/>
          <w:bCs/>
          <w:sz w:val="28"/>
          <w:szCs w:val="28"/>
          <w:lang w:val="vi-VN"/>
        </w:rPr>
        <w:t xml:space="preserve"> t</w:t>
      </w:r>
      <w:r w:rsidR="00FF334F">
        <w:rPr>
          <w:rFonts w:ascii="Times New Roman" w:hAnsi="Times New Roman" w:cs="Times New Roman"/>
          <w:bCs/>
          <w:sz w:val="28"/>
          <w:szCs w:val="28"/>
          <w:lang w:val="vi-VN"/>
        </w:rPr>
        <w:t>ất</w:t>
      </w:r>
      <w:r w:rsidR="00FF334F" w:rsidRPr="00FF334F">
        <w:rPr>
          <w:rFonts w:ascii="Times New Roman" w:hAnsi="Times New Roman" w:cs="Times New Roman"/>
          <w:bCs/>
          <w:sz w:val="28"/>
          <w:szCs w:val="28"/>
          <w:lang w:val="vi-VN"/>
        </w:rPr>
        <w:t xml:space="preserve"> c</w:t>
      </w:r>
      <w:r w:rsidR="00FF334F">
        <w:rPr>
          <w:rFonts w:ascii="Times New Roman" w:hAnsi="Times New Roman" w:cs="Times New Roman"/>
          <w:bCs/>
          <w:sz w:val="28"/>
          <w:szCs w:val="28"/>
          <w:lang w:val="vi-VN"/>
        </w:rPr>
        <w:t>ả</w:t>
      </w:r>
      <w:r w:rsidR="00FF334F" w:rsidRPr="00FF334F">
        <w:rPr>
          <w:rFonts w:ascii="Times New Roman" w:hAnsi="Times New Roman" w:cs="Times New Roman"/>
          <w:bCs/>
          <w:sz w:val="28"/>
          <w:szCs w:val="28"/>
          <w:lang w:val="vi-VN"/>
        </w:rPr>
        <w:t xml:space="preserve"> </w:t>
      </w:r>
      <w:r w:rsidR="0070101B" w:rsidRPr="0070101B">
        <w:rPr>
          <w:rFonts w:ascii="Times New Roman" w:hAnsi="Times New Roman" w:cs="Times New Roman"/>
          <w:bCs/>
          <w:sz w:val="28"/>
          <w:szCs w:val="28"/>
          <w:lang w:val="vi-VN"/>
        </w:rPr>
        <w:t>c</w:t>
      </w:r>
      <w:r w:rsidR="0070101B">
        <w:rPr>
          <w:rFonts w:ascii="Times New Roman" w:hAnsi="Times New Roman" w:cs="Times New Roman"/>
          <w:bCs/>
          <w:sz w:val="28"/>
          <w:szCs w:val="28"/>
          <w:lang w:val="vi-VN"/>
        </w:rPr>
        <w:t>ác</w:t>
      </w:r>
      <w:r w:rsidR="0070101B" w:rsidRPr="0070101B">
        <w:rPr>
          <w:rFonts w:ascii="Times New Roman" w:hAnsi="Times New Roman" w:cs="Times New Roman"/>
          <w:bCs/>
          <w:sz w:val="28"/>
          <w:szCs w:val="28"/>
          <w:lang w:val="vi-VN"/>
        </w:rPr>
        <w:t xml:space="preserve"> t</w:t>
      </w:r>
      <w:r w:rsidR="0070101B">
        <w:rPr>
          <w:rFonts w:ascii="Times New Roman" w:hAnsi="Times New Roman" w:cs="Times New Roman"/>
          <w:bCs/>
          <w:sz w:val="28"/>
          <w:szCs w:val="28"/>
          <w:lang w:val="vi-VN"/>
        </w:rPr>
        <w:t>ổ</w:t>
      </w:r>
      <w:r w:rsidR="0070101B" w:rsidRPr="0070101B">
        <w:rPr>
          <w:rFonts w:ascii="Times New Roman" w:hAnsi="Times New Roman" w:cs="Times New Roman"/>
          <w:bCs/>
          <w:sz w:val="28"/>
          <w:szCs w:val="28"/>
          <w:lang w:val="vi-VN"/>
        </w:rPr>
        <w:t xml:space="preserve"> ch</w:t>
      </w:r>
      <w:r w:rsidR="0070101B">
        <w:rPr>
          <w:rFonts w:ascii="Times New Roman" w:hAnsi="Times New Roman" w:cs="Times New Roman"/>
          <w:bCs/>
          <w:sz w:val="28"/>
          <w:szCs w:val="28"/>
          <w:lang w:val="vi-VN"/>
        </w:rPr>
        <w:t>ức</w:t>
      </w:r>
      <w:r w:rsidR="0070101B" w:rsidRPr="0070101B">
        <w:rPr>
          <w:rFonts w:ascii="Times New Roman" w:hAnsi="Times New Roman" w:cs="Times New Roman"/>
          <w:bCs/>
          <w:sz w:val="28"/>
          <w:szCs w:val="28"/>
          <w:lang w:val="vi-VN"/>
        </w:rPr>
        <w:t xml:space="preserve"> kinh t</w:t>
      </w:r>
      <w:r w:rsidR="0070101B">
        <w:rPr>
          <w:rFonts w:ascii="Times New Roman" w:hAnsi="Times New Roman" w:cs="Times New Roman"/>
          <w:bCs/>
          <w:sz w:val="28"/>
          <w:szCs w:val="28"/>
          <w:lang w:val="vi-VN"/>
        </w:rPr>
        <w:t>ế</w:t>
      </w:r>
      <w:r w:rsidR="006713D4">
        <w:rPr>
          <w:rFonts w:ascii="Times New Roman" w:hAnsi="Times New Roman" w:cs="Times New Roman"/>
          <w:bCs/>
          <w:sz w:val="28"/>
          <w:szCs w:val="28"/>
          <w:lang w:val="vi-VN"/>
        </w:rPr>
        <w:t xml:space="preserve"> </w:t>
      </w:r>
      <w:r w:rsidR="0070101B" w:rsidRPr="0070101B">
        <w:rPr>
          <w:rFonts w:ascii="Times New Roman" w:hAnsi="Times New Roman" w:cs="Times New Roman"/>
          <w:bCs/>
          <w:sz w:val="28"/>
          <w:szCs w:val="28"/>
          <w:lang w:val="vi-VN"/>
        </w:rPr>
        <w:t>- x</w:t>
      </w:r>
      <w:r w:rsidR="0070101B">
        <w:rPr>
          <w:rFonts w:ascii="Times New Roman" w:hAnsi="Times New Roman" w:cs="Times New Roman"/>
          <w:bCs/>
          <w:sz w:val="28"/>
          <w:szCs w:val="28"/>
          <w:lang w:val="vi-VN"/>
        </w:rPr>
        <w:t>ã</w:t>
      </w:r>
      <w:r w:rsidR="0070101B" w:rsidRPr="0070101B">
        <w:rPr>
          <w:rFonts w:ascii="Times New Roman" w:hAnsi="Times New Roman" w:cs="Times New Roman"/>
          <w:bCs/>
          <w:sz w:val="28"/>
          <w:szCs w:val="28"/>
          <w:lang w:val="vi-VN"/>
        </w:rPr>
        <w:t xml:space="preserve"> h</w:t>
      </w:r>
      <w:r w:rsidR="0070101B">
        <w:rPr>
          <w:rFonts w:ascii="Times New Roman" w:hAnsi="Times New Roman" w:cs="Times New Roman"/>
          <w:bCs/>
          <w:sz w:val="28"/>
          <w:szCs w:val="28"/>
          <w:lang w:val="vi-VN"/>
        </w:rPr>
        <w:t>ội</w:t>
      </w:r>
      <w:r w:rsidR="0070101B" w:rsidRPr="0070101B">
        <w:rPr>
          <w:rFonts w:ascii="Times New Roman" w:hAnsi="Times New Roman" w:cs="Times New Roman"/>
          <w:bCs/>
          <w:sz w:val="28"/>
          <w:szCs w:val="28"/>
          <w:lang w:val="vi-VN"/>
        </w:rPr>
        <w:t xml:space="preserve"> </w:t>
      </w:r>
      <w:r w:rsidR="0070101B">
        <w:rPr>
          <w:rFonts w:ascii="Times New Roman" w:hAnsi="Times New Roman" w:cs="Times New Roman"/>
          <w:bCs/>
          <w:sz w:val="28"/>
          <w:szCs w:val="28"/>
          <w:lang w:val="vi-VN"/>
        </w:rPr>
        <w:t>để</w:t>
      </w:r>
      <w:r w:rsidR="0070101B" w:rsidRPr="0070101B">
        <w:rPr>
          <w:rFonts w:ascii="Times New Roman" w:hAnsi="Times New Roman" w:cs="Times New Roman"/>
          <w:bCs/>
          <w:sz w:val="28"/>
          <w:szCs w:val="28"/>
          <w:lang w:val="vi-VN"/>
        </w:rPr>
        <w:t xml:space="preserve"> x</w:t>
      </w:r>
      <w:r w:rsidR="0070101B">
        <w:rPr>
          <w:rFonts w:ascii="Times New Roman" w:hAnsi="Times New Roman" w:cs="Times New Roman"/>
          <w:bCs/>
          <w:sz w:val="28"/>
          <w:szCs w:val="28"/>
          <w:lang w:val="vi-VN"/>
        </w:rPr>
        <w:t>ác</w:t>
      </w:r>
      <w:r w:rsidR="0070101B" w:rsidRPr="0070101B">
        <w:rPr>
          <w:rFonts w:ascii="Times New Roman" w:hAnsi="Times New Roman" w:cs="Times New Roman"/>
          <w:bCs/>
          <w:sz w:val="28"/>
          <w:szCs w:val="28"/>
          <w:lang w:val="vi-VN"/>
        </w:rPr>
        <w:t xml:space="preserve"> </w:t>
      </w:r>
      <w:r w:rsidR="0070101B">
        <w:rPr>
          <w:rFonts w:ascii="Times New Roman" w:hAnsi="Times New Roman" w:cs="Times New Roman"/>
          <w:bCs/>
          <w:sz w:val="28"/>
          <w:szCs w:val="28"/>
          <w:lang w:val="vi-VN"/>
        </w:rPr>
        <w:t>định</w:t>
      </w:r>
      <w:r w:rsidR="0070101B" w:rsidRPr="0070101B">
        <w:rPr>
          <w:rFonts w:ascii="Times New Roman" w:hAnsi="Times New Roman" w:cs="Times New Roman"/>
          <w:bCs/>
          <w:sz w:val="28"/>
          <w:szCs w:val="28"/>
          <w:lang w:val="vi-VN"/>
        </w:rPr>
        <w:t xml:space="preserve"> </w:t>
      </w:r>
      <w:r w:rsidR="0070101B">
        <w:rPr>
          <w:rFonts w:ascii="Times New Roman" w:hAnsi="Times New Roman" w:cs="Times New Roman"/>
          <w:bCs/>
          <w:sz w:val="28"/>
          <w:szCs w:val="28"/>
          <w:lang w:val="vi-VN"/>
        </w:rPr>
        <w:t>đúng</w:t>
      </w:r>
      <w:r w:rsidR="0070101B" w:rsidRPr="0070101B">
        <w:rPr>
          <w:rFonts w:ascii="Times New Roman" w:hAnsi="Times New Roman" w:cs="Times New Roman"/>
          <w:bCs/>
          <w:sz w:val="28"/>
          <w:szCs w:val="28"/>
          <w:lang w:val="vi-VN"/>
        </w:rPr>
        <w:t xml:space="preserve"> v</w:t>
      </w:r>
      <w:r w:rsidR="0070101B">
        <w:rPr>
          <w:rFonts w:ascii="Times New Roman" w:hAnsi="Times New Roman" w:cs="Times New Roman"/>
          <w:bCs/>
          <w:sz w:val="28"/>
          <w:szCs w:val="28"/>
          <w:lang w:val="vi-VN"/>
        </w:rPr>
        <w:t>à</w:t>
      </w:r>
      <w:r w:rsidR="0070101B" w:rsidRPr="0070101B">
        <w:rPr>
          <w:rFonts w:ascii="Times New Roman" w:hAnsi="Times New Roman" w:cs="Times New Roman"/>
          <w:bCs/>
          <w:sz w:val="28"/>
          <w:szCs w:val="28"/>
          <w:lang w:val="vi-VN"/>
        </w:rPr>
        <w:t xml:space="preserve"> </w:t>
      </w:r>
      <w:r w:rsidR="0070101B">
        <w:rPr>
          <w:rFonts w:ascii="Times New Roman" w:hAnsi="Times New Roman" w:cs="Times New Roman"/>
          <w:bCs/>
          <w:sz w:val="28"/>
          <w:szCs w:val="28"/>
          <w:lang w:val="vi-VN"/>
        </w:rPr>
        <w:t>đầy</w:t>
      </w:r>
      <w:r w:rsidR="0070101B" w:rsidRPr="0070101B">
        <w:rPr>
          <w:rFonts w:ascii="Times New Roman" w:hAnsi="Times New Roman" w:cs="Times New Roman"/>
          <w:bCs/>
          <w:sz w:val="28"/>
          <w:szCs w:val="28"/>
          <w:lang w:val="vi-VN"/>
        </w:rPr>
        <w:t xml:space="preserve"> </w:t>
      </w:r>
      <w:r w:rsidR="0070101B">
        <w:rPr>
          <w:rFonts w:ascii="Times New Roman" w:hAnsi="Times New Roman" w:cs="Times New Roman"/>
          <w:bCs/>
          <w:sz w:val="28"/>
          <w:szCs w:val="28"/>
          <w:lang w:val="vi-VN"/>
        </w:rPr>
        <w:t>đủ</w:t>
      </w:r>
      <w:r w:rsidR="0070101B" w:rsidRPr="0070101B">
        <w:rPr>
          <w:rFonts w:ascii="Times New Roman" w:hAnsi="Times New Roman" w:cs="Times New Roman"/>
          <w:bCs/>
          <w:sz w:val="28"/>
          <w:szCs w:val="28"/>
          <w:lang w:val="vi-VN"/>
        </w:rPr>
        <w:t xml:space="preserve"> ph</w:t>
      </w:r>
      <w:r w:rsidR="0070101B">
        <w:rPr>
          <w:rFonts w:ascii="Times New Roman" w:hAnsi="Times New Roman" w:cs="Times New Roman"/>
          <w:bCs/>
          <w:sz w:val="28"/>
          <w:szCs w:val="28"/>
          <w:lang w:val="vi-VN"/>
        </w:rPr>
        <w:t>ạm</w:t>
      </w:r>
      <w:r w:rsidR="0070101B" w:rsidRPr="0070101B">
        <w:rPr>
          <w:rFonts w:ascii="Times New Roman" w:hAnsi="Times New Roman" w:cs="Times New Roman"/>
          <w:bCs/>
          <w:sz w:val="28"/>
          <w:szCs w:val="28"/>
          <w:lang w:val="vi-VN"/>
        </w:rPr>
        <w:t xml:space="preserve"> vi kinh t</w:t>
      </w:r>
      <w:r w:rsidR="0070101B">
        <w:rPr>
          <w:rFonts w:ascii="Times New Roman" w:hAnsi="Times New Roman" w:cs="Times New Roman"/>
          <w:bCs/>
          <w:sz w:val="28"/>
          <w:szCs w:val="28"/>
          <w:lang w:val="vi-VN"/>
        </w:rPr>
        <w:t>ế</w:t>
      </w:r>
      <w:r w:rsidR="0070101B" w:rsidRPr="0070101B">
        <w:rPr>
          <w:rFonts w:ascii="Times New Roman" w:hAnsi="Times New Roman" w:cs="Times New Roman"/>
          <w:bCs/>
          <w:sz w:val="28"/>
          <w:szCs w:val="28"/>
          <w:lang w:val="vi-VN"/>
        </w:rPr>
        <w:t xml:space="preserve"> </w:t>
      </w:r>
      <w:r w:rsidR="00CF3C25" w:rsidRPr="00CF3C25">
        <w:rPr>
          <w:rFonts w:ascii="Times New Roman" w:hAnsi="Times New Roman" w:cs="Times New Roman"/>
          <w:bCs/>
          <w:sz w:val="28"/>
          <w:szCs w:val="28"/>
          <w:lang w:val="vi-VN"/>
        </w:rPr>
        <w:t>t</w:t>
      </w:r>
      <w:r w:rsidR="00CF3C25">
        <w:rPr>
          <w:rFonts w:ascii="Times New Roman" w:hAnsi="Times New Roman" w:cs="Times New Roman"/>
          <w:bCs/>
          <w:sz w:val="28"/>
          <w:szCs w:val="28"/>
          <w:lang w:val="vi-VN"/>
        </w:rPr>
        <w:t>ập</w:t>
      </w:r>
      <w:r w:rsidR="00CF3C25" w:rsidRPr="00CF3C25">
        <w:rPr>
          <w:rFonts w:ascii="Times New Roman" w:hAnsi="Times New Roman" w:cs="Times New Roman"/>
          <w:bCs/>
          <w:sz w:val="28"/>
          <w:szCs w:val="28"/>
          <w:lang w:val="vi-VN"/>
        </w:rPr>
        <w:t xml:space="preserve"> th</w:t>
      </w:r>
      <w:r w:rsidR="00CF3C25">
        <w:rPr>
          <w:rFonts w:ascii="Times New Roman" w:hAnsi="Times New Roman" w:cs="Times New Roman"/>
          <w:bCs/>
          <w:sz w:val="28"/>
          <w:szCs w:val="28"/>
          <w:lang w:val="vi-VN"/>
        </w:rPr>
        <w:t>ể</w:t>
      </w:r>
      <w:r w:rsidR="00CF3C25" w:rsidRPr="00CF3C25">
        <w:rPr>
          <w:rFonts w:ascii="Times New Roman" w:hAnsi="Times New Roman" w:cs="Times New Roman"/>
          <w:bCs/>
          <w:sz w:val="28"/>
          <w:szCs w:val="28"/>
          <w:lang w:val="vi-VN"/>
        </w:rPr>
        <w:t>; kh</w:t>
      </w:r>
      <w:r w:rsidR="00CF3C25">
        <w:rPr>
          <w:rFonts w:ascii="Times New Roman" w:hAnsi="Times New Roman" w:cs="Times New Roman"/>
          <w:bCs/>
          <w:sz w:val="28"/>
          <w:szCs w:val="28"/>
          <w:lang w:val="vi-VN"/>
        </w:rPr>
        <w:t>ô</w:t>
      </w:r>
      <w:r w:rsidR="00CF3C25" w:rsidRPr="00CF3C25">
        <w:rPr>
          <w:rFonts w:ascii="Times New Roman" w:hAnsi="Times New Roman" w:cs="Times New Roman"/>
          <w:bCs/>
          <w:sz w:val="28"/>
          <w:szCs w:val="28"/>
          <w:lang w:val="vi-VN"/>
        </w:rPr>
        <w:t>ng b</w:t>
      </w:r>
      <w:r w:rsidR="00CF3C25">
        <w:rPr>
          <w:rFonts w:ascii="Times New Roman" w:hAnsi="Times New Roman" w:cs="Times New Roman"/>
          <w:bCs/>
          <w:sz w:val="28"/>
          <w:szCs w:val="28"/>
          <w:lang w:val="vi-VN"/>
        </w:rPr>
        <w:t>ó</w:t>
      </w:r>
      <w:r w:rsidR="00CF3C25" w:rsidRPr="00CF3C25">
        <w:rPr>
          <w:rFonts w:ascii="Times New Roman" w:hAnsi="Times New Roman" w:cs="Times New Roman"/>
          <w:bCs/>
          <w:sz w:val="28"/>
          <w:szCs w:val="28"/>
          <w:lang w:val="vi-VN"/>
        </w:rPr>
        <w:t xml:space="preserve"> h</w:t>
      </w:r>
      <w:r w:rsidR="00CF3C25">
        <w:rPr>
          <w:rFonts w:ascii="Times New Roman" w:hAnsi="Times New Roman" w:cs="Times New Roman"/>
          <w:bCs/>
          <w:sz w:val="28"/>
          <w:szCs w:val="28"/>
          <w:lang w:val="vi-VN"/>
        </w:rPr>
        <w:t>ẹp</w:t>
      </w:r>
      <w:r w:rsidR="00CF3C25" w:rsidRPr="00CF3C25">
        <w:rPr>
          <w:rFonts w:ascii="Times New Roman" w:hAnsi="Times New Roman" w:cs="Times New Roman"/>
          <w:bCs/>
          <w:sz w:val="28"/>
          <w:szCs w:val="28"/>
          <w:lang w:val="vi-VN"/>
        </w:rPr>
        <w:t xml:space="preserve"> trong 03 t</w:t>
      </w:r>
      <w:r w:rsidR="00CF3C25">
        <w:rPr>
          <w:rFonts w:ascii="Times New Roman" w:hAnsi="Times New Roman" w:cs="Times New Roman"/>
          <w:bCs/>
          <w:sz w:val="28"/>
          <w:szCs w:val="28"/>
          <w:lang w:val="vi-VN"/>
        </w:rPr>
        <w:t>ổ</w:t>
      </w:r>
      <w:r w:rsidR="00CF3C25" w:rsidRPr="00CF3C25">
        <w:rPr>
          <w:rFonts w:ascii="Times New Roman" w:hAnsi="Times New Roman" w:cs="Times New Roman"/>
          <w:bCs/>
          <w:sz w:val="28"/>
          <w:szCs w:val="28"/>
          <w:lang w:val="vi-VN"/>
        </w:rPr>
        <w:t xml:space="preserve"> ch</w:t>
      </w:r>
      <w:r w:rsidR="00CF3C25">
        <w:rPr>
          <w:rFonts w:ascii="Times New Roman" w:hAnsi="Times New Roman" w:cs="Times New Roman"/>
          <w:bCs/>
          <w:sz w:val="28"/>
          <w:szCs w:val="28"/>
          <w:lang w:val="vi-VN"/>
        </w:rPr>
        <w:t>ức</w:t>
      </w:r>
      <w:r w:rsidR="00CF3C25" w:rsidRPr="00CF3C25">
        <w:rPr>
          <w:rFonts w:ascii="Times New Roman" w:hAnsi="Times New Roman" w:cs="Times New Roman"/>
          <w:bCs/>
          <w:sz w:val="28"/>
          <w:szCs w:val="28"/>
          <w:lang w:val="vi-VN"/>
        </w:rPr>
        <w:t xml:space="preserve"> kinh t</w:t>
      </w:r>
      <w:r w:rsidR="00CF3C25">
        <w:rPr>
          <w:rFonts w:ascii="Times New Roman" w:hAnsi="Times New Roman" w:cs="Times New Roman"/>
          <w:bCs/>
          <w:sz w:val="28"/>
          <w:szCs w:val="28"/>
          <w:lang w:val="vi-VN"/>
        </w:rPr>
        <w:t>ế</w:t>
      </w:r>
      <w:r w:rsidR="00CF3C25" w:rsidRPr="00CF3C25">
        <w:rPr>
          <w:rFonts w:ascii="Times New Roman" w:hAnsi="Times New Roman" w:cs="Times New Roman"/>
          <w:bCs/>
          <w:sz w:val="28"/>
          <w:szCs w:val="28"/>
          <w:lang w:val="vi-VN"/>
        </w:rPr>
        <w:t xml:space="preserve"> thu</w:t>
      </w:r>
      <w:r w:rsidR="00CF3C25">
        <w:rPr>
          <w:rFonts w:ascii="Times New Roman" w:hAnsi="Times New Roman" w:cs="Times New Roman"/>
          <w:bCs/>
          <w:sz w:val="28"/>
          <w:szCs w:val="28"/>
          <w:lang w:val="vi-VN"/>
        </w:rPr>
        <w:t>ộc</w:t>
      </w:r>
      <w:r w:rsidR="00CF3C25" w:rsidRPr="00CF3C25">
        <w:rPr>
          <w:rFonts w:ascii="Times New Roman" w:hAnsi="Times New Roman" w:cs="Times New Roman"/>
          <w:bCs/>
          <w:sz w:val="28"/>
          <w:szCs w:val="28"/>
          <w:lang w:val="vi-VN"/>
        </w:rPr>
        <w:t xml:space="preserve"> ph</w:t>
      </w:r>
      <w:r w:rsidR="00CF3C25">
        <w:rPr>
          <w:rFonts w:ascii="Times New Roman" w:hAnsi="Times New Roman" w:cs="Times New Roman"/>
          <w:bCs/>
          <w:sz w:val="28"/>
          <w:szCs w:val="28"/>
          <w:lang w:val="vi-VN"/>
        </w:rPr>
        <w:t>ạm</w:t>
      </w:r>
      <w:r w:rsidR="00CF3C25" w:rsidRPr="00CF3C25">
        <w:rPr>
          <w:rFonts w:ascii="Times New Roman" w:hAnsi="Times New Roman" w:cs="Times New Roman"/>
          <w:bCs/>
          <w:sz w:val="28"/>
          <w:szCs w:val="28"/>
          <w:lang w:val="vi-VN"/>
        </w:rPr>
        <w:t xml:space="preserve"> vi </w:t>
      </w:r>
      <w:r w:rsidR="00CF3C25">
        <w:rPr>
          <w:rFonts w:ascii="Times New Roman" w:hAnsi="Times New Roman" w:cs="Times New Roman"/>
          <w:bCs/>
          <w:sz w:val="28"/>
          <w:szCs w:val="28"/>
          <w:lang w:val="vi-VN"/>
        </w:rPr>
        <w:t>đ</w:t>
      </w:r>
      <w:r w:rsidR="00CF3C25" w:rsidRPr="00CF3C25">
        <w:rPr>
          <w:rFonts w:ascii="Times New Roman" w:hAnsi="Times New Roman" w:cs="Times New Roman"/>
          <w:bCs/>
          <w:sz w:val="28"/>
          <w:szCs w:val="28"/>
          <w:lang w:val="vi-VN"/>
        </w:rPr>
        <w:t>i</w:t>
      </w:r>
      <w:r w:rsidR="00CF3C25">
        <w:rPr>
          <w:rFonts w:ascii="Times New Roman" w:hAnsi="Times New Roman" w:cs="Times New Roman"/>
          <w:bCs/>
          <w:sz w:val="28"/>
          <w:szCs w:val="28"/>
          <w:lang w:val="vi-VN"/>
        </w:rPr>
        <w:t>ều</w:t>
      </w:r>
      <w:r w:rsidR="00CF3C25" w:rsidRPr="00CF3C25">
        <w:rPr>
          <w:rFonts w:ascii="Times New Roman" w:hAnsi="Times New Roman" w:cs="Times New Roman"/>
          <w:bCs/>
          <w:sz w:val="28"/>
          <w:szCs w:val="28"/>
          <w:lang w:val="vi-VN"/>
        </w:rPr>
        <w:t xml:space="preserve"> ch</w:t>
      </w:r>
      <w:r w:rsidR="00CF3C25">
        <w:rPr>
          <w:rFonts w:ascii="Times New Roman" w:hAnsi="Times New Roman" w:cs="Times New Roman"/>
          <w:bCs/>
          <w:sz w:val="28"/>
          <w:szCs w:val="28"/>
          <w:lang w:val="vi-VN"/>
        </w:rPr>
        <w:t>ỉnh</w:t>
      </w:r>
      <w:r w:rsidR="00CF3C25" w:rsidRPr="00CF3C25">
        <w:rPr>
          <w:rFonts w:ascii="Times New Roman" w:hAnsi="Times New Roman" w:cs="Times New Roman"/>
          <w:bCs/>
          <w:sz w:val="28"/>
          <w:szCs w:val="28"/>
          <w:lang w:val="vi-VN"/>
        </w:rPr>
        <w:t xml:space="preserve"> c</w:t>
      </w:r>
      <w:r w:rsidR="00CF3C25">
        <w:rPr>
          <w:rFonts w:ascii="Times New Roman" w:hAnsi="Times New Roman" w:cs="Times New Roman"/>
          <w:bCs/>
          <w:sz w:val="28"/>
          <w:szCs w:val="28"/>
          <w:lang w:val="vi-VN"/>
        </w:rPr>
        <w:t>ủa</w:t>
      </w:r>
      <w:r w:rsidR="00CF3C25" w:rsidRPr="00CF3C25">
        <w:rPr>
          <w:rFonts w:ascii="Times New Roman" w:hAnsi="Times New Roman" w:cs="Times New Roman"/>
          <w:bCs/>
          <w:sz w:val="28"/>
          <w:szCs w:val="28"/>
          <w:lang w:val="vi-VN"/>
        </w:rPr>
        <w:t xml:space="preserve"> Lu</w:t>
      </w:r>
      <w:r w:rsidR="00CF3C25">
        <w:rPr>
          <w:rFonts w:ascii="Times New Roman" w:hAnsi="Times New Roman" w:cs="Times New Roman"/>
          <w:bCs/>
          <w:sz w:val="28"/>
          <w:szCs w:val="28"/>
          <w:lang w:val="vi-VN"/>
        </w:rPr>
        <w:t>ật</w:t>
      </w:r>
      <w:r w:rsidR="00CF3C25" w:rsidRPr="00CF3C25">
        <w:rPr>
          <w:rFonts w:ascii="Times New Roman" w:hAnsi="Times New Roman" w:cs="Times New Roman"/>
          <w:bCs/>
          <w:sz w:val="28"/>
          <w:szCs w:val="28"/>
          <w:lang w:val="vi-VN"/>
        </w:rPr>
        <w:t xml:space="preserve"> H</w:t>
      </w:r>
      <w:r w:rsidR="00CF3C25">
        <w:rPr>
          <w:rFonts w:ascii="Times New Roman" w:hAnsi="Times New Roman" w:cs="Times New Roman"/>
          <w:bCs/>
          <w:sz w:val="28"/>
          <w:szCs w:val="28"/>
          <w:lang w:val="vi-VN"/>
        </w:rPr>
        <w:t>ợp</w:t>
      </w:r>
      <w:r w:rsidR="00CF3C25" w:rsidRPr="00CF3C25">
        <w:rPr>
          <w:rFonts w:ascii="Times New Roman" w:hAnsi="Times New Roman" w:cs="Times New Roman"/>
          <w:bCs/>
          <w:sz w:val="28"/>
          <w:szCs w:val="28"/>
          <w:lang w:val="vi-VN"/>
        </w:rPr>
        <w:t xml:space="preserve"> t</w:t>
      </w:r>
      <w:r w:rsidR="00CF3C25">
        <w:rPr>
          <w:rFonts w:ascii="Times New Roman" w:hAnsi="Times New Roman" w:cs="Times New Roman"/>
          <w:bCs/>
          <w:sz w:val="28"/>
          <w:szCs w:val="28"/>
          <w:lang w:val="vi-VN"/>
        </w:rPr>
        <w:t>ác</w:t>
      </w:r>
      <w:r w:rsidR="00CF3C25" w:rsidRPr="00CF3C25">
        <w:rPr>
          <w:rFonts w:ascii="Times New Roman" w:hAnsi="Times New Roman" w:cs="Times New Roman"/>
          <w:bCs/>
          <w:sz w:val="28"/>
          <w:szCs w:val="28"/>
          <w:lang w:val="vi-VN"/>
        </w:rPr>
        <w:t xml:space="preserve"> x</w:t>
      </w:r>
      <w:r w:rsidR="00CF3C25">
        <w:rPr>
          <w:rFonts w:ascii="Times New Roman" w:hAnsi="Times New Roman" w:cs="Times New Roman"/>
          <w:bCs/>
          <w:sz w:val="28"/>
          <w:szCs w:val="28"/>
          <w:lang w:val="vi-VN"/>
        </w:rPr>
        <w:t>ã</w:t>
      </w:r>
      <w:r w:rsidR="00CF3C25" w:rsidRPr="00CF3C25">
        <w:rPr>
          <w:rFonts w:ascii="Times New Roman" w:hAnsi="Times New Roman" w:cs="Times New Roman"/>
          <w:bCs/>
          <w:sz w:val="28"/>
          <w:szCs w:val="28"/>
          <w:lang w:val="vi-VN"/>
        </w:rPr>
        <w:t xml:space="preserve"> n</w:t>
      </w:r>
      <w:r w:rsidR="00CF3C25">
        <w:rPr>
          <w:rFonts w:ascii="Times New Roman" w:hAnsi="Times New Roman" w:cs="Times New Roman"/>
          <w:bCs/>
          <w:sz w:val="28"/>
          <w:szCs w:val="28"/>
          <w:lang w:val="vi-VN"/>
        </w:rPr>
        <w:t>ă</w:t>
      </w:r>
      <w:r w:rsidR="00CF3C25" w:rsidRPr="00CF3C25">
        <w:rPr>
          <w:rFonts w:ascii="Times New Roman" w:hAnsi="Times New Roman" w:cs="Times New Roman"/>
          <w:bCs/>
          <w:sz w:val="28"/>
          <w:szCs w:val="28"/>
          <w:lang w:val="vi-VN"/>
        </w:rPr>
        <w:t>m 2023 l</w:t>
      </w:r>
      <w:r w:rsidR="00CF3C25">
        <w:rPr>
          <w:rFonts w:ascii="Times New Roman" w:hAnsi="Times New Roman" w:cs="Times New Roman"/>
          <w:bCs/>
          <w:sz w:val="28"/>
          <w:szCs w:val="28"/>
          <w:lang w:val="vi-VN"/>
        </w:rPr>
        <w:t>à</w:t>
      </w:r>
      <w:r w:rsidR="00CF3C25" w:rsidRPr="00CF3C25">
        <w:rPr>
          <w:rFonts w:ascii="Times New Roman" w:hAnsi="Times New Roman" w:cs="Times New Roman"/>
          <w:bCs/>
          <w:sz w:val="28"/>
          <w:szCs w:val="28"/>
          <w:lang w:val="vi-VN"/>
        </w:rPr>
        <w:t xml:space="preserve"> t</w:t>
      </w:r>
      <w:r w:rsidR="00CF3C25">
        <w:rPr>
          <w:rFonts w:ascii="Times New Roman" w:hAnsi="Times New Roman" w:cs="Times New Roman"/>
          <w:bCs/>
          <w:sz w:val="28"/>
          <w:szCs w:val="28"/>
          <w:lang w:val="vi-VN"/>
        </w:rPr>
        <w:t>ổ</w:t>
      </w:r>
      <w:r w:rsidR="00CF3C25" w:rsidRPr="00CF3C25">
        <w:rPr>
          <w:rFonts w:ascii="Times New Roman" w:hAnsi="Times New Roman" w:cs="Times New Roman"/>
          <w:bCs/>
          <w:sz w:val="28"/>
          <w:szCs w:val="28"/>
          <w:lang w:val="vi-VN"/>
        </w:rPr>
        <w:t xml:space="preserve"> h</w:t>
      </w:r>
      <w:r w:rsidR="00CF3C25">
        <w:rPr>
          <w:rFonts w:ascii="Times New Roman" w:hAnsi="Times New Roman" w:cs="Times New Roman"/>
          <w:bCs/>
          <w:sz w:val="28"/>
          <w:szCs w:val="28"/>
          <w:lang w:val="vi-VN"/>
        </w:rPr>
        <w:t>ợp</w:t>
      </w:r>
      <w:r w:rsidR="00CF3C25" w:rsidRPr="00CF3C25">
        <w:rPr>
          <w:rFonts w:ascii="Times New Roman" w:hAnsi="Times New Roman" w:cs="Times New Roman"/>
          <w:bCs/>
          <w:sz w:val="28"/>
          <w:szCs w:val="28"/>
          <w:lang w:val="vi-VN"/>
        </w:rPr>
        <w:t xml:space="preserve"> t</w:t>
      </w:r>
      <w:r w:rsidR="00CF3C25">
        <w:rPr>
          <w:rFonts w:ascii="Times New Roman" w:hAnsi="Times New Roman" w:cs="Times New Roman"/>
          <w:bCs/>
          <w:sz w:val="28"/>
          <w:szCs w:val="28"/>
          <w:lang w:val="vi-VN"/>
        </w:rPr>
        <w:t>ác</w:t>
      </w:r>
      <w:r w:rsidR="00CF3C25" w:rsidRPr="00CF3C25">
        <w:rPr>
          <w:rFonts w:ascii="Times New Roman" w:hAnsi="Times New Roman" w:cs="Times New Roman"/>
          <w:bCs/>
          <w:sz w:val="28"/>
          <w:szCs w:val="28"/>
          <w:lang w:val="vi-VN"/>
        </w:rPr>
        <w:t>, h</w:t>
      </w:r>
      <w:r w:rsidR="00CF3C25">
        <w:rPr>
          <w:rFonts w:ascii="Times New Roman" w:hAnsi="Times New Roman" w:cs="Times New Roman"/>
          <w:bCs/>
          <w:sz w:val="28"/>
          <w:szCs w:val="28"/>
          <w:lang w:val="vi-VN"/>
        </w:rPr>
        <w:t>ợp</w:t>
      </w:r>
      <w:r w:rsidR="00CF3C25" w:rsidRPr="00CF3C25">
        <w:rPr>
          <w:rFonts w:ascii="Times New Roman" w:hAnsi="Times New Roman" w:cs="Times New Roman"/>
          <w:bCs/>
          <w:sz w:val="28"/>
          <w:szCs w:val="28"/>
          <w:lang w:val="vi-VN"/>
        </w:rPr>
        <w:t xml:space="preserve"> t</w:t>
      </w:r>
      <w:r w:rsidR="00CF3C25">
        <w:rPr>
          <w:rFonts w:ascii="Times New Roman" w:hAnsi="Times New Roman" w:cs="Times New Roman"/>
          <w:bCs/>
          <w:sz w:val="28"/>
          <w:szCs w:val="28"/>
          <w:lang w:val="vi-VN"/>
        </w:rPr>
        <w:t>ác</w:t>
      </w:r>
      <w:r w:rsidR="00CF3C25" w:rsidRPr="00CF3C25">
        <w:rPr>
          <w:rFonts w:ascii="Times New Roman" w:hAnsi="Times New Roman" w:cs="Times New Roman"/>
          <w:bCs/>
          <w:sz w:val="28"/>
          <w:szCs w:val="28"/>
          <w:lang w:val="vi-VN"/>
        </w:rPr>
        <w:t xml:space="preserve"> x</w:t>
      </w:r>
      <w:r w:rsidR="00CF3C25">
        <w:rPr>
          <w:rFonts w:ascii="Times New Roman" w:hAnsi="Times New Roman" w:cs="Times New Roman"/>
          <w:bCs/>
          <w:sz w:val="28"/>
          <w:szCs w:val="28"/>
          <w:lang w:val="vi-VN"/>
        </w:rPr>
        <w:t>ã</w:t>
      </w:r>
      <w:r w:rsidR="00CF3C25" w:rsidRPr="00CF3C25">
        <w:rPr>
          <w:rFonts w:ascii="Times New Roman" w:hAnsi="Times New Roman" w:cs="Times New Roman"/>
          <w:bCs/>
          <w:sz w:val="28"/>
          <w:szCs w:val="28"/>
          <w:lang w:val="vi-VN"/>
        </w:rPr>
        <w:t xml:space="preserve"> v</w:t>
      </w:r>
      <w:r w:rsidR="00CF3C25">
        <w:rPr>
          <w:rFonts w:ascii="Times New Roman" w:hAnsi="Times New Roman" w:cs="Times New Roman"/>
          <w:bCs/>
          <w:sz w:val="28"/>
          <w:szCs w:val="28"/>
          <w:lang w:val="vi-VN"/>
        </w:rPr>
        <w:t>à</w:t>
      </w:r>
      <w:r w:rsidR="00CF3C25" w:rsidRPr="00CF3C25">
        <w:rPr>
          <w:rFonts w:ascii="Times New Roman" w:hAnsi="Times New Roman" w:cs="Times New Roman"/>
          <w:bCs/>
          <w:sz w:val="28"/>
          <w:szCs w:val="28"/>
          <w:lang w:val="vi-VN"/>
        </w:rPr>
        <w:t xml:space="preserve"> li</w:t>
      </w:r>
      <w:r w:rsidR="00CF3C25">
        <w:rPr>
          <w:rFonts w:ascii="Times New Roman" w:hAnsi="Times New Roman" w:cs="Times New Roman"/>
          <w:bCs/>
          <w:sz w:val="28"/>
          <w:szCs w:val="28"/>
          <w:lang w:val="vi-VN"/>
        </w:rPr>
        <w:t>ê</w:t>
      </w:r>
      <w:r w:rsidR="00CF3C25" w:rsidRPr="00CF3C25">
        <w:rPr>
          <w:rFonts w:ascii="Times New Roman" w:hAnsi="Times New Roman" w:cs="Times New Roman"/>
          <w:bCs/>
          <w:sz w:val="28"/>
          <w:szCs w:val="28"/>
          <w:lang w:val="vi-VN"/>
        </w:rPr>
        <w:t>n hi</w:t>
      </w:r>
      <w:r w:rsidR="00CF3C25">
        <w:rPr>
          <w:rFonts w:ascii="Times New Roman" w:hAnsi="Times New Roman" w:cs="Times New Roman"/>
          <w:bCs/>
          <w:sz w:val="28"/>
          <w:szCs w:val="28"/>
          <w:lang w:val="vi-VN"/>
        </w:rPr>
        <w:t>ệp</w:t>
      </w:r>
      <w:r w:rsidR="00CF3C25" w:rsidRPr="00CF3C25">
        <w:rPr>
          <w:rFonts w:ascii="Times New Roman" w:hAnsi="Times New Roman" w:cs="Times New Roman"/>
          <w:bCs/>
          <w:sz w:val="28"/>
          <w:szCs w:val="28"/>
          <w:lang w:val="vi-VN"/>
        </w:rPr>
        <w:t xml:space="preserve"> h</w:t>
      </w:r>
      <w:r w:rsidR="00CF3C25">
        <w:rPr>
          <w:rFonts w:ascii="Times New Roman" w:hAnsi="Times New Roman" w:cs="Times New Roman"/>
          <w:bCs/>
          <w:sz w:val="28"/>
          <w:szCs w:val="28"/>
          <w:lang w:val="vi-VN"/>
        </w:rPr>
        <w:t>ợp</w:t>
      </w:r>
      <w:r w:rsidR="00CF3C25" w:rsidRPr="00CF3C25">
        <w:rPr>
          <w:rFonts w:ascii="Times New Roman" w:hAnsi="Times New Roman" w:cs="Times New Roman"/>
          <w:bCs/>
          <w:sz w:val="28"/>
          <w:szCs w:val="28"/>
          <w:lang w:val="vi-VN"/>
        </w:rPr>
        <w:t xml:space="preserve"> t</w:t>
      </w:r>
      <w:r w:rsidR="00CF3C25">
        <w:rPr>
          <w:rFonts w:ascii="Times New Roman" w:hAnsi="Times New Roman" w:cs="Times New Roman"/>
          <w:bCs/>
          <w:sz w:val="28"/>
          <w:szCs w:val="28"/>
          <w:lang w:val="vi-VN"/>
        </w:rPr>
        <w:t>ác</w:t>
      </w:r>
      <w:r w:rsidR="00CF3C25" w:rsidRPr="00CF3C25">
        <w:rPr>
          <w:rFonts w:ascii="Times New Roman" w:hAnsi="Times New Roman" w:cs="Times New Roman"/>
          <w:bCs/>
          <w:sz w:val="28"/>
          <w:szCs w:val="28"/>
          <w:lang w:val="vi-VN"/>
        </w:rPr>
        <w:t xml:space="preserve"> x</w:t>
      </w:r>
      <w:r w:rsidR="00CF3C25">
        <w:rPr>
          <w:rFonts w:ascii="Times New Roman" w:hAnsi="Times New Roman" w:cs="Times New Roman"/>
          <w:bCs/>
          <w:sz w:val="28"/>
          <w:szCs w:val="28"/>
          <w:lang w:val="vi-VN"/>
        </w:rPr>
        <w:t>ã</w:t>
      </w:r>
      <w:r w:rsidR="00CF3C25" w:rsidRPr="00CF3C25">
        <w:rPr>
          <w:rFonts w:ascii="Times New Roman" w:hAnsi="Times New Roman" w:cs="Times New Roman"/>
          <w:bCs/>
          <w:sz w:val="28"/>
          <w:szCs w:val="28"/>
          <w:lang w:val="vi-VN"/>
        </w:rPr>
        <w:t>.</w:t>
      </w:r>
    </w:p>
    <w:p w14:paraId="5DE11D57" w14:textId="10CCADC7" w:rsidR="00813568" w:rsidRPr="00CF3C25" w:rsidRDefault="00813568" w:rsidP="00875E36">
      <w:pPr>
        <w:spacing w:before="120" w:after="120"/>
        <w:ind w:firstLine="720"/>
        <w:jc w:val="both"/>
        <w:rPr>
          <w:rFonts w:ascii="Times New Roman Bold" w:hAnsi="Times New Roman Bold" w:cs="Times New Roman"/>
          <w:b/>
          <w:bCs/>
          <w:sz w:val="28"/>
          <w:szCs w:val="28"/>
          <w:lang w:val="vi-VN"/>
        </w:rPr>
      </w:pPr>
      <w:r w:rsidRPr="00CF3C25">
        <w:rPr>
          <w:rFonts w:ascii="Times New Roman Bold" w:hAnsi="Times New Roman Bold" w:cs="Times New Roman"/>
          <w:b/>
          <w:bCs/>
          <w:sz w:val="28"/>
          <w:szCs w:val="28"/>
          <w:lang w:val="vi-VN"/>
        </w:rPr>
        <w:t>3.1.</w:t>
      </w:r>
      <w:r w:rsidR="00C055AA" w:rsidRPr="00CF3C25">
        <w:rPr>
          <w:rFonts w:ascii="Times New Roman Bold" w:hAnsi="Times New Roman Bold" w:cs="Times New Roman"/>
          <w:b/>
          <w:bCs/>
          <w:sz w:val="28"/>
          <w:szCs w:val="28"/>
          <w:lang w:val="vi-VN"/>
        </w:rPr>
        <w:t>3</w:t>
      </w:r>
      <w:r w:rsidR="0094388D" w:rsidRPr="00CF3C25">
        <w:rPr>
          <w:rFonts w:ascii="Times New Roman Bold" w:hAnsi="Times New Roman Bold" w:cs="Times New Roman"/>
          <w:b/>
          <w:bCs/>
          <w:sz w:val="28"/>
          <w:szCs w:val="28"/>
          <w:lang w:val="vi-VN"/>
        </w:rPr>
        <w:t>.</w:t>
      </w:r>
      <w:r w:rsidRPr="00CF3C25">
        <w:rPr>
          <w:rFonts w:ascii="Times New Roman Bold" w:hAnsi="Times New Roman Bold" w:cs="Times New Roman"/>
          <w:b/>
          <w:bCs/>
          <w:sz w:val="28"/>
          <w:szCs w:val="28"/>
          <w:lang w:val="vi-VN"/>
        </w:rPr>
        <w:t xml:space="preserve"> </w:t>
      </w:r>
      <w:r w:rsidR="00CF3C25" w:rsidRPr="00CF3C25">
        <w:rPr>
          <w:rFonts w:ascii="Times New Roman Bold" w:hAnsi="Times New Roman Bold" w:cs="Times New Roman"/>
          <w:b/>
          <w:bCs/>
          <w:sz w:val="28"/>
          <w:szCs w:val="28"/>
          <w:lang w:val="vi-VN"/>
        </w:rPr>
        <w:t>Các hình thức tổ chức</w:t>
      </w:r>
      <w:r w:rsidRPr="00CF3C25">
        <w:rPr>
          <w:rFonts w:ascii="Times New Roman Bold" w:hAnsi="Times New Roman Bold" w:cs="Times New Roman"/>
          <w:b/>
          <w:bCs/>
          <w:sz w:val="28"/>
          <w:szCs w:val="28"/>
          <w:lang w:val="vi-VN"/>
        </w:rPr>
        <w:t xml:space="preserve"> kinh tế tập thể trong nền kinh tế nước ta hiện nay</w:t>
      </w:r>
    </w:p>
    <w:p w14:paraId="202F8E2A" w14:textId="60292528" w:rsidR="00813568" w:rsidRPr="00D86859" w:rsidRDefault="00C055AA" w:rsidP="00875E36">
      <w:pPr>
        <w:spacing w:before="120" w:after="120"/>
        <w:ind w:firstLine="720"/>
        <w:jc w:val="both"/>
        <w:rPr>
          <w:rFonts w:ascii="Times New Roman" w:hAnsi="Times New Roman" w:cs="Times New Roman"/>
          <w:bCs/>
          <w:sz w:val="28"/>
          <w:szCs w:val="28"/>
          <w:lang w:val="vi-VN"/>
        </w:rPr>
      </w:pPr>
      <w:r w:rsidRPr="00D86859">
        <w:rPr>
          <w:rFonts w:ascii="Times New Roman" w:hAnsi="Times New Roman" w:cs="Times New Roman"/>
          <w:bCs/>
          <w:sz w:val="28"/>
          <w:szCs w:val="28"/>
          <w:lang w:val="vi-VN"/>
        </w:rPr>
        <w:t>Dựa trên các c</w:t>
      </w:r>
      <w:r w:rsidR="00813568" w:rsidRPr="00D86859">
        <w:rPr>
          <w:rFonts w:ascii="Times New Roman" w:hAnsi="Times New Roman" w:cs="Times New Roman"/>
          <w:bCs/>
          <w:sz w:val="28"/>
          <w:szCs w:val="28"/>
          <w:lang w:val="vi-VN"/>
        </w:rPr>
        <w:t>ăn cứ</w:t>
      </w:r>
      <w:r w:rsidRPr="00D86859">
        <w:rPr>
          <w:rFonts w:ascii="Times New Roman" w:hAnsi="Times New Roman" w:cs="Times New Roman"/>
          <w:bCs/>
          <w:sz w:val="28"/>
          <w:szCs w:val="28"/>
          <w:lang w:val="vi-VN"/>
        </w:rPr>
        <w:t>: (i)</w:t>
      </w:r>
      <w:r w:rsidR="00813568" w:rsidRPr="00D86859">
        <w:rPr>
          <w:rFonts w:ascii="Times New Roman" w:hAnsi="Times New Roman" w:cs="Times New Roman"/>
          <w:bCs/>
          <w:sz w:val="28"/>
          <w:szCs w:val="28"/>
          <w:lang w:val="vi-VN"/>
        </w:rPr>
        <w:t xml:space="preserve"> </w:t>
      </w:r>
      <w:r w:rsidR="00761AA9" w:rsidRPr="00D86859">
        <w:rPr>
          <w:rFonts w:ascii="Times New Roman" w:hAnsi="Times New Roman" w:cs="Times New Roman"/>
          <w:bCs/>
          <w:sz w:val="28"/>
          <w:szCs w:val="28"/>
          <w:lang w:val="vi-VN"/>
        </w:rPr>
        <w:t>b</w:t>
      </w:r>
      <w:r w:rsidR="00813568" w:rsidRPr="00D86859">
        <w:rPr>
          <w:rFonts w:ascii="Times New Roman" w:hAnsi="Times New Roman" w:cs="Times New Roman"/>
          <w:bCs/>
          <w:sz w:val="28"/>
          <w:szCs w:val="28"/>
          <w:lang w:val="vi-VN"/>
        </w:rPr>
        <w:t>ản chất kinh tế và đặc trưng cơ bản của loại hình kinh tế tập thể;</w:t>
      </w:r>
      <w:r w:rsidRPr="00D86859">
        <w:rPr>
          <w:rFonts w:ascii="Times New Roman" w:hAnsi="Times New Roman" w:cs="Times New Roman"/>
          <w:bCs/>
          <w:sz w:val="28"/>
          <w:szCs w:val="28"/>
          <w:lang w:val="vi-VN"/>
        </w:rPr>
        <w:t xml:space="preserve"> (ii) </w:t>
      </w:r>
      <w:r w:rsidR="00761AA9" w:rsidRPr="00D86859">
        <w:rPr>
          <w:rFonts w:ascii="Times New Roman" w:hAnsi="Times New Roman" w:cs="Times New Roman"/>
          <w:bCs/>
          <w:sz w:val="28"/>
          <w:szCs w:val="28"/>
          <w:lang w:val="vi-VN"/>
        </w:rPr>
        <w:t>c</w:t>
      </w:r>
      <w:r w:rsidRPr="00D86859">
        <w:rPr>
          <w:rFonts w:ascii="Times New Roman" w:hAnsi="Times New Roman" w:cs="Times New Roman"/>
          <w:bCs/>
          <w:sz w:val="28"/>
          <w:szCs w:val="28"/>
          <w:lang w:val="vi-VN"/>
        </w:rPr>
        <w:t xml:space="preserve">ác quy định của pháp luật và các văn bản pháp lý hiện hành; (iii) </w:t>
      </w:r>
      <w:r w:rsidR="00761AA9" w:rsidRPr="00D86859">
        <w:rPr>
          <w:rFonts w:ascii="Times New Roman" w:hAnsi="Times New Roman" w:cs="Times New Roman"/>
          <w:bCs/>
          <w:sz w:val="28"/>
          <w:szCs w:val="28"/>
          <w:lang w:val="vi-VN"/>
        </w:rPr>
        <w:t>t</w:t>
      </w:r>
      <w:r w:rsidRPr="00D86859">
        <w:rPr>
          <w:rFonts w:ascii="Times New Roman" w:hAnsi="Times New Roman" w:cs="Times New Roman"/>
          <w:bCs/>
          <w:sz w:val="28"/>
          <w:szCs w:val="28"/>
          <w:lang w:val="vi-VN"/>
        </w:rPr>
        <w:t>ình hình thực tế</w:t>
      </w:r>
      <w:r w:rsidR="004E6F7E" w:rsidRPr="00D86859">
        <w:rPr>
          <w:rFonts w:ascii="Times New Roman" w:hAnsi="Times New Roman" w:cs="Times New Roman"/>
          <w:bCs/>
          <w:sz w:val="28"/>
          <w:szCs w:val="28"/>
          <w:lang w:val="vi-VN"/>
        </w:rPr>
        <w:t>,</w:t>
      </w:r>
      <w:r w:rsidR="00813568" w:rsidRPr="00D86859">
        <w:rPr>
          <w:rFonts w:ascii="Times New Roman" w:hAnsi="Times New Roman" w:cs="Times New Roman"/>
          <w:bCs/>
          <w:sz w:val="28"/>
          <w:szCs w:val="28"/>
          <w:lang w:val="vi-VN"/>
        </w:rPr>
        <w:t xml:space="preserve"> </w:t>
      </w:r>
      <w:r w:rsidR="00CF3C25" w:rsidRPr="00D86859">
        <w:rPr>
          <w:rFonts w:ascii="Times New Roman" w:hAnsi="Times New Roman" w:cs="Times New Roman"/>
          <w:bCs/>
          <w:sz w:val="28"/>
          <w:szCs w:val="28"/>
          <w:lang w:val="vi-VN"/>
        </w:rPr>
        <w:t xml:space="preserve">(iv) nguyên tắc xác định đơn vị thống kê trong nghiệp vụ biên soạn </w:t>
      </w:r>
      <w:r w:rsidR="00CF3C25" w:rsidRPr="00D86859">
        <w:rPr>
          <w:rFonts w:ascii="Times New Roman" w:hAnsi="Times New Roman" w:cs="Times New Roman"/>
          <w:bCs/>
          <w:sz w:val="27"/>
          <w:szCs w:val="27"/>
          <w:lang w:val="vi-VN"/>
        </w:rPr>
        <w:t>SNA</w:t>
      </w:r>
      <w:r w:rsidR="00D83B87">
        <w:rPr>
          <w:rFonts w:ascii="Times New Roman" w:hAnsi="Times New Roman" w:cs="Times New Roman"/>
          <w:bCs/>
          <w:sz w:val="27"/>
          <w:szCs w:val="27"/>
          <w:lang w:val="vi-VN"/>
        </w:rPr>
        <w:t>,</w:t>
      </w:r>
      <w:r w:rsidR="00CF3C25" w:rsidRPr="00D86859">
        <w:rPr>
          <w:rFonts w:ascii="Times New Roman" w:hAnsi="Times New Roman" w:cs="Times New Roman"/>
          <w:bCs/>
          <w:sz w:val="28"/>
          <w:szCs w:val="28"/>
          <w:lang w:val="vi-VN"/>
        </w:rPr>
        <w:t xml:space="preserve"> </w:t>
      </w:r>
      <w:r w:rsidR="00813568" w:rsidRPr="00D86859">
        <w:rPr>
          <w:rFonts w:ascii="Times New Roman" w:hAnsi="Times New Roman" w:cs="Times New Roman"/>
          <w:bCs/>
          <w:sz w:val="28"/>
          <w:szCs w:val="28"/>
          <w:lang w:val="vi-VN"/>
        </w:rPr>
        <w:t xml:space="preserve">có thể xác định phạm vi kinh tế tập thể </w:t>
      </w:r>
      <w:r w:rsidR="005A16DB" w:rsidRPr="00D86859">
        <w:rPr>
          <w:rFonts w:ascii="Times New Roman" w:hAnsi="Times New Roman" w:cs="Times New Roman"/>
          <w:bCs/>
          <w:sz w:val="28"/>
          <w:szCs w:val="28"/>
          <w:lang w:val="vi-VN"/>
        </w:rPr>
        <w:t xml:space="preserve">trong nền kinh tế nước ta hiện nay </w:t>
      </w:r>
      <w:r w:rsidR="00813568" w:rsidRPr="00D86859">
        <w:rPr>
          <w:rFonts w:ascii="Times New Roman" w:hAnsi="Times New Roman" w:cs="Times New Roman"/>
          <w:bCs/>
          <w:sz w:val="28"/>
          <w:szCs w:val="28"/>
          <w:lang w:val="vi-VN"/>
        </w:rPr>
        <w:t xml:space="preserve">cần thu thập thông tin biên soạn </w:t>
      </w:r>
      <w:r w:rsidR="00813568" w:rsidRPr="00D86859">
        <w:rPr>
          <w:rFonts w:ascii="Times New Roman" w:eastAsia="DengXian" w:hAnsi="Times New Roman" w:cs="Times New Roman"/>
          <w:kern w:val="2"/>
          <w:sz w:val="27"/>
          <w:szCs w:val="27"/>
          <w:lang w:val="vi-VN" w:eastAsia="zh-CN"/>
        </w:rPr>
        <w:t>GDP</w:t>
      </w:r>
      <w:r w:rsidR="00813568" w:rsidRPr="00D86859">
        <w:rPr>
          <w:rFonts w:ascii="Times New Roman" w:hAnsi="Times New Roman" w:cs="Times New Roman"/>
          <w:bCs/>
          <w:sz w:val="28"/>
          <w:szCs w:val="28"/>
          <w:lang w:val="vi-VN"/>
        </w:rPr>
        <w:t xml:space="preserve"> bao gồm:</w:t>
      </w:r>
    </w:p>
    <w:p w14:paraId="5B6DA8E3" w14:textId="77777777" w:rsidR="00813568" w:rsidRPr="00813568" w:rsidRDefault="00813568" w:rsidP="00875E36">
      <w:pPr>
        <w:spacing w:before="120" w:after="120" w:line="288" w:lineRule="auto"/>
        <w:ind w:firstLine="720"/>
        <w:jc w:val="both"/>
        <w:rPr>
          <w:rFonts w:ascii="Times New Roman" w:hAnsi="Times New Roman" w:cs="Times New Roman"/>
          <w:bCs/>
          <w:i/>
          <w:sz w:val="28"/>
          <w:szCs w:val="28"/>
          <w:lang w:val="vi-VN"/>
        </w:rPr>
      </w:pPr>
      <w:r w:rsidRPr="00813568">
        <w:rPr>
          <w:rFonts w:ascii="Times New Roman" w:hAnsi="Times New Roman" w:cs="Times New Roman"/>
          <w:bCs/>
          <w:i/>
          <w:sz w:val="28"/>
          <w:szCs w:val="28"/>
          <w:lang w:val="vi-VN"/>
        </w:rPr>
        <w:t>a) Tổ hợp tác</w:t>
      </w:r>
    </w:p>
    <w:p w14:paraId="09EE6513" w14:textId="2BCA85C0" w:rsidR="00813568" w:rsidRPr="003323BB" w:rsidRDefault="00813568" w:rsidP="00875E36">
      <w:pPr>
        <w:spacing w:before="120" w:after="120" w:line="286" w:lineRule="auto"/>
        <w:ind w:firstLine="720"/>
        <w:jc w:val="both"/>
        <w:rPr>
          <w:rFonts w:ascii="Times New Roman" w:hAnsi="Times New Roman" w:cs="Times New Roman"/>
          <w:bCs/>
          <w:spacing w:val="-4"/>
          <w:sz w:val="28"/>
          <w:szCs w:val="28"/>
          <w:lang w:val="vi-VN"/>
        </w:rPr>
      </w:pPr>
      <w:r w:rsidRPr="00F13BFE">
        <w:rPr>
          <w:rFonts w:ascii="Times New Roman" w:hAnsi="Times New Roman" w:cs="Times New Roman"/>
          <w:bCs/>
          <w:spacing w:val="2"/>
          <w:sz w:val="28"/>
          <w:szCs w:val="28"/>
          <w:lang w:val="vi-VN"/>
        </w:rPr>
        <w:t xml:space="preserve"> </w:t>
      </w:r>
      <w:r w:rsidR="00354F62" w:rsidRPr="003323BB">
        <w:rPr>
          <w:rFonts w:ascii="Times New Roman" w:hAnsi="Times New Roman" w:cs="Times New Roman"/>
          <w:bCs/>
          <w:spacing w:val="-4"/>
          <w:sz w:val="28"/>
          <w:szCs w:val="28"/>
          <w:lang w:val="vi-VN"/>
        </w:rPr>
        <w:t>T</w:t>
      </w:r>
      <w:r w:rsidRPr="003323BB">
        <w:rPr>
          <w:rFonts w:ascii="Times New Roman" w:hAnsi="Times New Roman" w:cs="Times New Roman"/>
          <w:bCs/>
          <w:spacing w:val="-4"/>
          <w:sz w:val="28"/>
          <w:szCs w:val="28"/>
          <w:lang w:val="vi-VN"/>
        </w:rPr>
        <w:t>ổ hợp tác là hình th</w:t>
      </w:r>
      <w:r w:rsidR="00A92793" w:rsidRPr="003323BB">
        <w:rPr>
          <w:rFonts w:ascii="Times New Roman" w:hAnsi="Times New Roman" w:cs="Times New Roman"/>
          <w:bCs/>
          <w:spacing w:val="-4"/>
          <w:sz w:val="28"/>
          <w:szCs w:val="28"/>
          <w:lang w:val="vi-VN"/>
        </w:rPr>
        <w:t>ứ</w:t>
      </w:r>
      <w:r w:rsidRPr="003323BB">
        <w:rPr>
          <w:rFonts w:ascii="Times New Roman" w:hAnsi="Times New Roman" w:cs="Times New Roman"/>
          <w:bCs/>
          <w:spacing w:val="-4"/>
          <w:sz w:val="28"/>
          <w:szCs w:val="28"/>
          <w:lang w:val="vi-VN"/>
        </w:rPr>
        <w:t>c tổ chức kinh tế tập thể đã hình thành, phát triển</w:t>
      </w:r>
      <w:r w:rsidR="00CF3C25" w:rsidRPr="003323BB">
        <w:rPr>
          <w:rFonts w:ascii="Times New Roman" w:hAnsi="Times New Roman" w:cs="Times New Roman"/>
          <w:bCs/>
          <w:spacing w:val="-4"/>
          <w:sz w:val="28"/>
          <w:szCs w:val="28"/>
          <w:lang w:val="vi-VN"/>
        </w:rPr>
        <w:t xml:space="preserve"> trong nền kinh tế nước ta</w:t>
      </w:r>
      <w:r w:rsidRPr="003323BB">
        <w:rPr>
          <w:rFonts w:ascii="Times New Roman" w:hAnsi="Times New Roman" w:cs="Times New Roman"/>
          <w:bCs/>
          <w:spacing w:val="-4"/>
          <w:sz w:val="28"/>
          <w:szCs w:val="28"/>
          <w:lang w:val="vi-VN"/>
        </w:rPr>
        <w:t xml:space="preserve"> từ nhiều năm trước; được Luật Hợp tác xã năm 1996 đề cập và ngày 10/10/2019 Chính phủ đã ban hành Nghị định số 77/2019/</w:t>
      </w:r>
      <w:r w:rsidRPr="003323BB">
        <w:rPr>
          <w:rFonts w:ascii="Times New Roman" w:eastAsia="DengXian" w:hAnsi="Times New Roman" w:cs="Times New Roman"/>
          <w:spacing w:val="-4"/>
          <w:kern w:val="2"/>
          <w:sz w:val="27"/>
          <w:szCs w:val="27"/>
          <w:lang w:val="vi-VN" w:eastAsia="zh-CN"/>
        </w:rPr>
        <w:t>NĐ-CP</w:t>
      </w:r>
      <w:r w:rsidRPr="003323BB">
        <w:rPr>
          <w:rFonts w:ascii="Times New Roman" w:hAnsi="Times New Roman" w:cs="Times New Roman"/>
          <w:bCs/>
          <w:spacing w:val="-4"/>
          <w:sz w:val="28"/>
          <w:szCs w:val="28"/>
          <w:lang w:val="vi-VN"/>
        </w:rPr>
        <w:t xml:space="preserve"> quy định về thành lập, tổ chức, hoạt động và chấm dứt hoạt động của tổ hợp tác.</w:t>
      </w:r>
      <w:r w:rsidR="00C055AA" w:rsidRPr="003323BB">
        <w:rPr>
          <w:rFonts w:ascii="Times New Roman" w:hAnsi="Times New Roman" w:cs="Times New Roman"/>
          <w:bCs/>
          <w:spacing w:val="-4"/>
          <w:sz w:val="28"/>
          <w:szCs w:val="28"/>
          <w:lang w:val="vi-VN"/>
        </w:rPr>
        <w:t xml:space="preserve"> Tuy nhiên, Luật Hợp tác xã năm 2023 mới chính thức đưa vào </w:t>
      </w:r>
      <w:r w:rsidR="0012206E" w:rsidRPr="003323BB">
        <w:rPr>
          <w:rFonts w:ascii="Times New Roman" w:hAnsi="Times New Roman" w:cs="Times New Roman"/>
          <w:bCs/>
          <w:spacing w:val="-4"/>
          <w:sz w:val="28"/>
          <w:szCs w:val="28"/>
          <w:lang w:val="vi-VN"/>
        </w:rPr>
        <w:t>phạm vi điều chỉnh</w:t>
      </w:r>
      <w:r w:rsidR="00A92793" w:rsidRPr="003323BB">
        <w:rPr>
          <w:rFonts w:ascii="Times New Roman" w:hAnsi="Times New Roman" w:cs="Times New Roman"/>
          <w:bCs/>
          <w:spacing w:val="-4"/>
          <w:sz w:val="28"/>
          <w:szCs w:val="28"/>
          <w:lang w:val="vi-VN"/>
        </w:rPr>
        <w:t>. T</w:t>
      </w:r>
      <w:r w:rsidR="005A16DB" w:rsidRPr="003323BB">
        <w:rPr>
          <w:rFonts w:ascii="Times New Roman" w:hAnsi="Times New Roman" w:cs="Times New Roman"/>
          <w:bCs/>
          <w:spacing w:val="-4"/>
          <w:sz w:val="28"/>
          <w:szCs w:val="28"/>
          <w:lang w:val="vi-VN"/>
        </w:rPr>
        <w:t xml:space="preserve">heo quy định trong </w:t>
      </w:r>
      <w:r w:rsidRPr="003323BB">
        <w:rPr>
          <w:rFonts w:ascii="Times New Roman" w:hAnsi="Times New Roman" w:cs="Times New Roman"/>
          <w:bCs/>
          <w:spacing w:val="-4"/>
          <w:sz w:val="28"/>
          <w:szCs w:val="28"/>
          <w:lang w:val="vi-VN"/>
        </w:rPr>
        <w:t xml:space="preserve">Luật Hợp tác xã </w:t>
      </w:r>
      <w:r w:rsidR="00C70328" w:rsidRPr="003323BB">
        <w:rPr>
          <w:rFonts w:ascii="Times New Roman" w:hAnsi="Times New Roman" w:cs="Times New Roman"/>
          <w:bCs/>
          <w:spacing w:val="-4"/>
          <w:sz w:val="28"/>
          <w:szCs w:val="28"/>
          <w:lang w:val="vi-VN"/>
        </w:rPr>
        <w:t xml:space="preserve">năm </w:t>
      </w:r>
      <w:r w:rsidRPr="003323BB">
        <w:rPr>
          <w:rFonts w:ascii="Times New Roman" w:hAnsi="Times New Roman" w:cs="Times New Roman"/>
          <w:bCs/>
          <w:spacing w:val="-4"/>
          <w:sz w:val="28"/>
          <w:szCs w:val="28"/>
          <w:lang w:val="vi-VN"/>
        </w:rPr>
        <w:t xml:space="preserve">2023, </w:t>
      </w:r>
      <w:r w:rsidR="0012206E" w:rsidRPr="003323BB">
        <w:rPr>
          <w:rFonts w:ascii="Times New Roman" w:hAnsi="Times New Roman" w:cs="Times New Roman"/>
          <w:bCs/>
          <w:spacing w:val="-4"/>
          <w:sz w:val="28"/>
          <w:szCs w:val="28"/>
          <w:lang w:val="vi-VN"/>
        </w:rPr>
        <w:t>t</w:t>
      </w:r>
      <w:r w:rsidRPr="003323BB">
        <w:rPr>
          <w:rFonts w:ascii="Times New Roman" w:hAnsi="Times New Roman" w:cs="Times New Roman"/>
          <w:bCs/>
          <w:spacing w:val="-4"/>
          <w:sz w:val="28"/>
          <w:szCs w:val="28"/>
          <w:lang w:val="vi-VN"/>
        </w:rPr>
        <w:t xml:space="preserve">ổ hợp tác là tổ chức không có tư cách pháp nhân, được hình thành trên cơ sở hợp tác do ít nhất 02 thành viên tự thành lập, cùng góp vốn, góp sức lao động để thực hiện những công việc nhất định, cùng hưởng lợi và cùng chịu trách nhiệm. </w:t>
      </w:r>
      <w:r w:rsidR="007C074B" w:rsidRPr="00F62E5D">
        <w:rPr>
          <w:rFonts w:ascii="Times New Roman" w:hAnsi="Times New Roman" w:cs="Times New Roman"/>
          <w:bCs/>
          <w:spacing w:val="-4"/>
          <w:sz w:val="28"/>
          <w:szCs w:val="28"/>
          <w:lang w:val="vi-VN"/>
        </w:rPr>
        <w:t xml:space="preserve">Phương pháp luận </w:t>
      </w:r>
      <w:r w:rsidR="007C074B" w:rsidRPr="00F62E5D">
        <w:rPr>
          <w:rFonts w:ascii="Times New Roman" w:hAnsi="Times New Roman" w:cs="Times New Roman"/>
          <w:bCs/>
          <w:spacing w:val="-4"/>
          <w:sz w:val="27"/>
          <w:szCs w:val="27"/>
          <w:lang w:val="vi-VN"/>
        </w:rPr>
        <w:t>SNA</w:t>
      </w:r>
      <w:r w:rsidR="007C074B" w:rsidRPr="00F62E5D">
        <w:rPr>
          <w:rFonts w:ascii="Times New Roman" w:hAnsi="Times New Roman" w:cs="Times New Roman"/>
          <w:bCs/>
          <w:spacing w:val="-4"/>
          <w:sz w:val="28"/>
          <w:szCs w:val="28"/>
          <w:lang w:val="vi-VN"/>
        </w:rPr>
        <w:t xml:space="preserve"> không bắt buộc </w:t>
      </w:r>
      <w:r w:rsidR="00D31AF5" w:rsidRPr="00F62E5D">
        <w:rPr>
          <w:rFonts w:ascii="Times New Roman" w:hAnsi="Times New Roman" w:cs="Times New Roman"/>
          <w:bCs/>
          <w:spacing w:val="-4"/>
          <w:sz w:val="28"/>
          <w:szCs w:val="28"/>
          <w:lang w:val="vi-VN"/>
        </w:rPr>
        <w:t>đơn vị thể chế phải có tư cách pháp nhân, d</w:t>
      </w:r>
      <w:r w:rsidRPr="003323BB">
        <w:rPr>
          <w:rFonts w:ascii="Times New Roman" w:hAnsi="Times New Roman" w:cs="Times New Roman"/>
          <w:bCs/>
          <w:spacing w:val="-4"/>
          <w:sz w:val="28"/>
          <w:szCs w:val="28"/>
          <w:lang w:val="vi-VN"/>
        </w:rPr>
        <w:t xml:space="preserve">o vậy tổ hợp tác </w:t>
      </w:r>
      <w:r w:rsidR="005A16DB" w:rsidRPr="003323BB">
        <w:rPr>
          <w:rFonts w:ascii="Times New Roman" w:hAnsi="Times New Roman" w:cs="Times New Roman"/>
          <w:bCs/>
          <w:spacing w:val="-4"/>
          <w:sz w:val="28"/>
          <w:szCs w:val="28"/>
          <w:lang w:val="vi-VN"/>
        </w:rPr>
        <w:t>đủ</w:t>
      </w:r>
      <w:r w:rsidRPr="003323BB">
        <w:rPr>
          <w:rFonts w:ascii="Times New Roman" w:hAnsi="Times New Roman" w:cs="Times New Roman"/>
          <w:bCs/>
          <w:spacing w:val="-4"/>
          <w:sz w:val="28"/>
          <w:szCs w:val="28"/>
          <w:lang w:val="vi-VN"/>
        </w:rPr>
        <w:t xml:space="preserve"> căn cứ</w:t>
      </w:r>
      <w:r w:rsidR="00D257FE" w:rsidRPr="003323BB">
        <w:rPr>
          <w:rFonts w:ascii="Times New Roman" w:hAnsi="Times New Roman" w:cs="Times New Roman"/>
          <w:bCs/>
          <w:spacing w:val="-4"/>
          <w:sz w:val="28"/>
          <w:szCs w:val="28"/>
          <w:lang w:val="vi-VN"/>
        </w:rPr>
        <w:t xml:space="preserve"> pháp lý</w:t>
      </w:r>
      <w:r w:rsidRPr="003323BB">
        <w:rPr>
          <w:rFonts w:ascii="Times New Roman" w:hAnsi="Times New Roman" w:cs="Times New Roman"/>
          <w:bCs/>
          <w:spacing w:val="-4"/>
          <w:sz w:val="28"/>
          <w:szCs w:val="28"/>
          <w:lang w:val="vi-VN"/>
        </w:rPr>
        <w:t xml:space="preserve"> </w:t>
      </w:r>
      <w:r w:rsidR="009C0002" w:rsidRPr="00F62E5D">
        <w:rPr>
          <w:rFonts w:ascii="Times New Roman" w:hAnsi="Times New Roman" w:cs="Times New Roman"/>
          <w:bCs/>
          <w:spacing w:val="-4"/>
          <w:sz w:val="28"/>
          <w:szCs w:val="28"/>
          <w:lang w:val="vi-VN"/>
        </w:rPr>
        <w:t xml:space="preserve">và khoa học </w:t>
      </w:r>
      <w:r w:rsidRPr="003323BB">
        <w:rPr>
          <w:rFonts w:ascii="Times New Roman" w:hAnsi="Times New Roman" w:cs="Times New Roman"/>
          <w:bCs/>
          <w:spacing w:val="-4"/>
          <w:sz w:val="28"/>
          <w:szCs w:val="28"/>
          <w:lang w:val="vi-VN"/>
        </w:rPr>
        <w:t xml:space="preserve">xác định là hình thức tổ </w:t>
      </w:r>
      <w:r w:rsidR="006F24A6" w:rsidRPr="003323BB">
        <w:rPr>
          <w:rFonts w:ascii="Times New Roman" w:hAnsi="Times New Roman" w:cs="Times New Roman"/>
          <w:bCs/>
          <w:spacing w:val="-4"/>
          <w:sz w:val="28"/>
          <w:szCs w:val="28"/>
          <w:lang w:val="vi-VN"/>
        </w:rPr>
        <w:t xml:space="preserve">chức </w:t>
      </w:r>
      <w:r w:rsidRPr="003323BB">
        <w:rPr>
          <w:rFonts w:ascii="Times New Roman" w:hAnsi="Times New Roman" w:cs="Times New Roman"/>
          <w:bCs/>
          <w:spacing w:val="-4"/>
          <w:sz w:val="28"/>
          <w:szCs w:val="28"/>
          <w:lang w:val="vi-VN"/>
        </w:rPr>
        <w:t>cấu thành kinh tế tập thể ở nước ta.</w:t>
      </w:r>
    </w:p>
    <w:p w14:paraId="19A849D2" w14:textId="77777777" w:rsidR="00813568" w:rsidRPr="00813568" w:rsidRDefault="00813568" w:rsidP="00790F4C">
      <w:pPr>
        <w:spacing w:before="120" w:after="120" w:line="305" w:lineRule="auto"/>
        <w:ind w:firstLine="720"/>
        <w:jc w:val="both"/>
        <w:rPr>
          <w:rFonts w:ascii="Times New Roman" w:hAnsi="Times New Roman" w:cs="Times New Roman"/>
          <w:bCs/>
          <w:i/>
          <w:sz w:val="28"/>
          <w:szCs w:val="28"/>
          <w:lang w:val="vi-VN"/>
        </w:rPr>
      </w:pPr>
      <w:r w:rsidRPr="00813568">
        <w:rPr>
          <w:rFonts w:ascii="Times New Roman" w:hAnsi="Times New Roman" w:cs="Times New Roman"/>
          <w:bCs/>
          <w:i/>
          <w:sz w:val="28"/>
          <w:szCs w:val="28"/>
          <w:lang w:val="vi-VN"/>
        </w:rPr>
        <w:t>b) Hợp tác xã</w:t>
      </w:r>
    </w:p>
    <w:p w14:paraId="6824AE71" w14:textId="65360CFE" w:rsidR="00813568" w:rsidRPr="00813568" w:rsidRDefault="00813568" w:rsidP="000318B1">
      <w:pPr>
        <w:spacing w:before="120" w:after="120" w:line="312" w:lineRule="auto"/>
        <w:ind w:firstLine="720"/>
        <w:jc w:val="both"/>
        <w:rPr>
          <w:rFonts w:ascii="Times New Roman" w:hAnsi="Times New Roman" w:cs="Times New Roman"/>
          <w:bCs/>
          <w:sz w:val="28"/>
          <w:szCs w:val="28"/>
          <w:lang w:val="vi-VN"/>
        </w:rPr>
      </w:pPr>
      <w:r w:rsidRPr="00813568">
        <w:rPr>
          <w:rFonts w:ascii="Times New Roman" w:hAnsi="Times New Roman" w:cs="Times New Roman"/>
          <w:bCs/>
          <w:sz w:val="28"/>
          <w:szCs w:val="28"/>
          <w:lang w:val="vi-VN"/>
        </w:rPr>
        <w:t xml:space="preserve">Luật </w:t>
      </w:r>
      <w:r w:rsidR="005A16DB" w:rsidRPr="005A16DB">
        <w:rPr>
          <w:rFonts w:ascii="Times New Roman" w:hAnsi="Times New Roman" w:cs="Times New Roman"/>
          <w:bCs/>
          <w:sz w:val="28"/>
          <w:szCs w:val="28"/>
          <w:lang w:val="vi-VN"/>
        </w:rPr>
        <w:t>H</w:t>
      </w:r>
      <w:r w:rsidRPr="00813568">
        <w:rPr>
          <w:rFonts w:ascii="Times New Roman" w:hAnsi="Times New Roman" w:cs="Times New Roman"/>
          <w:bCs/>
          <w:sz w:val="28"/>
          <w:szCs w:val="28"/>
          <w:lang w:val="vi-VN"/>
        </w:rPr>
        <w:t xml:space="preserve">ợp tác xã năm 2023 quy định, </w:t>
      </w:r>
      <w:r w:rsidR="0012206E" w:rsidRPr="0012206E">
        <w:rPr>
          <w:rFonts w:ascii="Times New Roman" w:hAnsi="Times New Roman" w:cs="Times New Roman"/>
          <w:bCs/>
          <w:sz w:val="28"/>
          <w:szCs w:val="28"/>
          <w:lang w:val="vi-VN"/>
        </w:rPr>
        <w:t>h</w:t>
      </w:r>
      <w:r w:rsidRPr="00813568">
        <w:rPr>
          <w:rFonts w:ascii="Times New Roman" w:hAnsi="Times New Roman" w:cs="Times New Roman"/>
          <w:bCs/>
          <w:sz w:val="28"/>
          <w:szCs w:val="28"/>
          <w:lang w:val="vi-VN"/>
        </w:rPr>
        <w:t xml:space="preserve">ợp tác xã là tổ chức có tư cách pháp nhân do ít nhất 05 thành viên chính thức tự nguyện thành lập, hợp tác </w:t>
      </w:r>
      <w:r w:rsidRPr="00813568">
        <w:rPr>
          <w:rFonts w:ascii="Times New Roman" w:hAnsi="Times New Roman" w:cs="Times New Roman"/>
          <w:bCs/>
          <w:spacing w:val="-2"/>
          <w:sz w:val="28"/>
          <w:szCs w:val="28"/>
          <w:lang w:val="vi-VN"/>
        </w:rPr>
        <w:t xml:space="preserve">tương trợ </w:t>
      </w:r>
      <w:r w:rsidRPr="00813568">
        <w:rPr>
          <w:rFonts w:ascii="Times New Roman" w:hAnsi="Times New Roman" w:cs="Times New Roman"/>
          <w:bCs/>
          <w:spacing w:val="-2"/>
          <w:sz w:val="28"/>
          <w:szCs w:val="28"/>
          <w:lang w:val="vi-VN"/>
        </w:rPr>
        <w:lastRenderedPageBreak/>
        <w:t>trong sản xuất kinh doanh, tạo việc làm nhằm đáp ứng nhu cầu chung về kinh tế, văn hóa, xã hội của thành viên, góp phần xây dựng cộng đồng xã hội phá</w:t>
      </w:r>
      <w:r>
        <w:rPr>
          <w:rFonts w:ascii="Times New Roman" w:hAnsi="Times New Roman" w:cs="Times New Roman"/>
          <w:bCs/>
          <w:spacing w:val="-2"/>
          <w:sz w:val="28"/>
          <w:szCs w:val="28"/>
          <w:lang w:val="vi-VN"/>
        </w:rPr>
        <w:t>t</w:t>
      </w:r>
      <w:r w:rsidRPr="00813568">
        <w:rPr>
          <w:rFonts w:ascii="Times New Roman" w:hAnsi="Times New Roman" w:cs="Times New Roman"/>
          <w:bCs/>
          <w:spacing w:val="-2"/>
          <w:sz w:val="28"/>
          <w:szCs w:val="28"/>
          <w:lang w:val="vi-VN"/>
        </w:rPr>
        <w:t xml:space="preserve"> triển bền vững, thực hiện quản </w:t>
      </w:r>
      <w:r w:rsidR="00D257FE">
        <w:rPr>
          <w:rFonts w:ascii="Times New Roman" w:hAnsi="Times New Roman" w:cs="Times New Roman"/>
          <w:bCs/>
          <w:spacing w:val="-2"/>
          <w:sz w:val="28"/>
          <w:szCs w:val="28"/>
          <w:lang w:val="vi-VN"/>
        </w:rPr>
        <w:t>trị</w:t>
      </w:r>
      <w:r w:rsidRPr="00813568">
        <w:rPr>
          <w:rFonts w:ascii="Times New Roman" w:hAnsi="Times New Roman" w:cs="Times New Roman"/>
          <w:bCs/>
          <w:spacing w:val="-2"/>
          <w:sz w:val="28"/>
          <w:szCs w:val="28"/>
          <w:lang w:val="vi-VN"/>
        </w:rPr>
        <w:t xml:space="preserve"> tự chủ, tự chịu trách nhiệm, bình đẳng và dân chủ. Căn cứ </w:t>
      </w:r>
      <w:r w:rsidR="00CF3C25" w:rsidRPr="00CF3C25">
        <w:rPr>
          <w:rFonts w:ascii="Times New Roman" w:hAnsi="Times New Roman" w:cs="Times New Roman"/>
          <w:bCs/>
          <w:spacing w:val="-2"/>
          <w:sz w:val="28"/>
          <w:szCs w:val="28"/>
          <w:lang w:val="vi-VN"/>
        </w:rPr>
        <w:t>vào đ</w:t>
      </w:r>
      <w:r w:rsidR="00CF3C25">
        <w:rPr>
          <w:rFonts w:ascii="Times New Roman" w:hAnsi="Times New Roman" w:cs="Times New Roman"/>
          <w:bCs/>
          <w:spacing w:val="-2"/>
          <w:sz w:val="28"/>
          <w:szCs w:val="28"/>
          <w:lang w:val="vi-VN"/>
        </w:rPr>
        <w:t>ặc</w:t>
      </w:r>
      <w:r w:rsidR="00CF3C25" w:rsidRPr="00CF3C25">
        <w:rPr>
          <w:rFonts w:ascii="Times New Roman" w:hAnsi="Times New Roman" w:cs="Times New Roman"/>
          <w:bCs/>
          <w:spacing w:val="-2"/>
          <w:sz w:val="28"/>
          <w:szCs w:val="28"/>
          <w:lang w:val="vi-VN"/>
        </w:rPr>
        <w:t xml:space="preserve"> đi</w:t>
      </w:r>
      <w:r w:rsidR="00CF3C25">
        <w:rPr>
          <w:rFonts w:ascii="Times New Roman" w:hAnsi="Times New Roman" w:cs="Times New Roman"/>
          <w:bCs/>
          <w:spacing w:val="-2"/>
          <w:sz w:val="28"/>
          <w:szCs w:val="28"/>
          <w:lang w:val="vi-VN"/>
        </w:rPr>
        <w:t>ểm</w:t>
      </w:r>
      <w:r w:rsidR="00CF3C25" w:rsidRPr="00CF3C25">
        <w:rPr>
          <w:rFonts w:ascii="Times New Roman" w:hAnsi="Times New Roman" w:cs="Times New Roman"/>
          <w:bCs/>
          <w:spacing w:val="-2"/>
          <w:sz w:val="28"/>
          <w:szCs w:val="28"/>
          <w:lang w:val="vi-VN"/>
        </w:rPr>
        <w:t xml:space="preserve"> ho</w:t>
      </w:r>
      <w:r w:rsidR="00CF3C25">
        <w:rPr>
          <w:rFonts w:ascii="Times New Roman" w:hAnsi="Times New Roman" w:cs="Times New Roman"/>
          <w:bCs/>
          <w:spacing w:val="-2"/>
          <w:sz w:val="28"/>
          <w:szCs w:val="28"/>
          <w:lang w:val="vi-VN"/>
        </w:rPr>
        <w:t>ạt</w:t>
      </w:r>
      <w:r w:rsidR="00CF3C25" w:rsidRPr="00CF3C25">
        <w:rPr>
          <w:rFonts w:ascii="Times New Roman" w:hAnsi="Times New Roman" w:cs="Times New Roman"/>
          <w:bCs/>
          <w:spacing w:val="-2"/>
          <w:sz w:val="28"/>
          <w:szCs w:val="28"/>
          <w:lang w:val="vi-VN"/>
        </w:rPr>
        <w:t xml:space="preserve"> đ</w:t>
      </w:r>
      <w:r w:rsidR="00CF3C25">
        <w:rPr>
          <w:rFonts w:ascii="Times New Roman" w:hAnsi="Times New Roman" w:cs="Times New Roman"/>
          <w:bCs/>
          <w:spacing w:val="-2"/>
          <w:sz w:val="28"/>
          <w:szCs w:val="28"/>
          <w:lang w:val="vi-VN"/>
        </w:rPr>
        <w:t>ộng</w:t>
      </w:r>
      <w:r w:rsidR="00D86859" w:rsidRPr="00D86859">
        <w:rPr>
          <w:rFonts w:ascii="Times New Roman" w:hAnsi="Times New Roman" w:cs="Times New Roman"/>
          <w:bCs/>
          <w:spacing w:val="-2"/>
          <w:sz w:val="28"/>
          <w:szCs w:val="28"/>
          <w:lang w:val="vi-VN"/>
        </w:rPr>
        <w:t>,</w:t>
      </w:r>
      <w:r w:rsidR="00CF3C25" w:rsidRPr="00CF3C25">
        <w:rPr>
          <w:rFonts w:ascii="Times New Roman" w:hAnsi="Times New Roman" w:cs="Times New Roman"/>
          <w:bCs/>
          <w:spacing w:val="-2"/>
          <w:sz w:val="28"/>
          <w:szCs w:val="28"/>
          <w:lang w:val="vi-VN"/>
        </w:rPr>
        <w:t xml:space="preserve"> </w:t>
      </w:r>
      <w:r w:rsidRPr="00813568">
        <w:rPr>
          <w:rFonts w:ascii="Times New Roman" w:hAnsi="Times New Roman" w:cs="Times New Roman"/>
          <w:bCs/>
          <w:spacing w:val="-2"/>
          <w:sz w:val="28"/>
          <w:szCs w:val="28"/>
          <w:lang w:val="vi-VN"/>
        </w:rPr>
        <w:t>hợp tác xã bao gồm:</w:t>
      </w:r>
    </w:p>
    <w:p w14:paraId="624504E2" w14:textId="77777777" w:rsidR="00813568" w:rsidRPr="00813568" w:rsidRDefault="00813568" w:rsidP="00DD28F4">
      <w:pPr>
        <w:spacing w:before="90" w:after="90" w:line="305" w:lineRule="auto"/>
        <w:ind w:firstLine="720"/>
        <w:jc w:val="both"/>
        <w:rPr>
          <w:rFonts w:ascii="Times New Roman" w:hAnsi="Times New Roman" w:cs="Times New Roman"/>
          <w:bCs/>
          <w:sz w:val="28"/>
          <w:szCs w:val="28"/>
          <w:lang w:val="vi-VN"/>
        </w:rPr>
      </w:pPr>
      <w:r w:rsidRPr="00813568">
        <w:rPr>
          <w:rFonts w:ascii="Times New Roman" w:hAnsi="Times New Roman" w:cs="Times New Roman"/>
          <w:bCs/>
          <w:sz w:val="28"/>
          <w:szCs w:val="28"/>
          <w:lang w:val="vi-VN"/>
        </w:rPr>
        <w:t>(1) Hợp tác xã phục vụ sản xuất;</w:t>
      </w:r>
    </w:p>
    <w:p w14:paraId="0CD93828" w14:textId="77777777" w:rsidR="00813568" w:rsidRPr="00813568" w:rsidRDefault="00813568" w:rsidP="00DD28F4">
      <w:pPr>
        <w:spacing w:before="90" w:after="90" w:line="305" w:lineRule="auto"/>
        <w:ind w:firstLine="720"/>
        <w:jc w:val="both"/>
        <w:rPr>
          <w:rFonts w:ascii="Times New Roman" w:hAnsi="Times New Roman" w:cs="Times New Roman"/>
          <w:bCs/>
          <w:sz w:val="28"/>
          <w:szCs w:val="28"/>
          <w:lang w:val="vi-VN"/>
        </w:rPr>
      </w:pPr>
      <w:r w:rsidRPr="00813568">
        <w:rPr>
          <w:rFonts w:ascii="Times New Roman" w:hAnsi="Times New Roman" w:cs="Times New Roman"/>
          <w:bCs/>
          <w:sz w:val="28"/>
          <w:szCs w:val="28"/>
          <w:lang w:val="vi-VN"/>
        </w:rPr>
        <w:t>(2) Hợp tác xã phục vụ tiêu dùng;</w:t>
      </w:r>
    </w:p>
    <w:p w14:paraId="044C1925" w14:textId="77777777" w:rsidR="00813568" w:rsidRPr="00813568" w:rsidRDefault="00813568" w:rsidP="00DD28F4">
      <w:pPr>
        <w:spacing w:before="90" w:after="90" w:line="305" w:lineRule="auto"/>
        <w:ind w:firstLine="720"/>
        <w:jc w:val="both"/>
        <w:rPr>
          <w:rFonts w:ascii="Times New Roman" w:hAnsi="Times New Roman" w:cs="Times New Roman"/>
          <w:bCs/>
          <w:sz w:val="28"/>
          <w:szCs w:val="28"/>
          <w:lang w:val="vi-VN"/>
        </w:rPr>
      </w:pPr>
      <w:r w:rsidRPr="00813568">
        <w:rPr>
          <w:rFonts w:ascii="Times New Roman" w:hAnsi="Times New Roman" w:cs="Times New Roman"/>
          <w:bCs/>
          <w:sz w:val="28"/>
          <w:szCs w:val="28"/>
          <w:lang w:val="vi-VN"/>
        </w:rPr>
        <w:t>(3) Hợp tác xã tạo việc làm;</w:t>
      </w:r>
    </w:p>
    <w:p w14:paraId="766D6646" w14:textId="1FC9EBE5" w:rsidR="00813568" w:rsidRPr="00813568" w:rsidRDefault="00813568" w:rsidP="00DD28F4">
      <w:pPr>
        <w:spacing w:before="90" w:after="120" w:line="305" w:lineRule="auto"/>
        <w:ind w:firstLine="720"/>
        <w:jc w:val="both"/>
        <w:rPr>
          <w:rFonts w:ascii="Times New Roman" w:hAnsi="Times New Roman" w:cs="Times New Roman"/>
          <w:bCs/>
          <w:sz w:val="28"/>
          <w:szCs w:val="28"/>
          <w:lang w:val="vi-VN"/>
        </w:rPr>
      </w:pPr>
      <w:r w:rsidRPr="00813568">
        <w:rPr>
          <w:rFonts w:ascii="Times New Roman" w:hAnsi="Times New Roman" w:cs="Times New Roman"/>
          <w:bCs/>
          <w:sz w:val="28"/>
          <w:szCs w:val="28"/>
          <w:lang w:val="vi-VN"/>
        </w:rPr>
        <w:t>(4) Hợp tác xã hỗn hợp</w:t>
      </w:r>
      <w:r w:rsidR="00184394">
        <w:rPr>
          <w:rFonts w:ascii="Times New Roman" w:hAnsi="Times New Roman" w:cs="Times New Roman"/>
          <w:bCs/>
          <w:sz w:val="28"/>
          <w:szCs w:val="28"/>
          <w:lang w:val="vi-VN"/>
        </w:rPr>
        <w:t>.</w:t>
      </w:r>
    </w:p>
    <w:p w14:paraId="669C18BD" w14:textId="64EFA500" w:rsidR="00813568" w:rsidRPr="00813568" w:rsidRDefault="00813568" w:rsidP="00790F4C">
      <w:pPr>
        <w:spacing w:before="120" w:after="120" w:line="305" w:lineRule="auto"/>
        <w:ind w:firstLine="720"/>
        <w:jc w:val="both"/>
        <w:rPr>
          <w:rFonts w:ascii="Times New Roman" w:hAnsi="Times New Roman" w:cs="Times New Roman"/>
          <w:bCs/>
          <w:i/>
          <w:sz w:val="28"/>
          <w:szCs w:val="28"/>
          <w:lang w:val="vi-VN"/>
        </w:rPr>
      </w:pPr>
      <w:r w:rsidRPr="00813568">
        <w:rPr>
          <w:rFonts w:ascii="Times New Roman" w:hAnsi="Times New Roman" w:cs="Times New Roman"/>
          <w:bCs/>
          <w:i/>
          <w:sz w:val="28"/>
          <w:szCs w:val="28"/>
          <w:lang w:val="vi-VN"/>
        </w:rPr>
        <w:t>c) Liên hiệp hợp tác xã</w:t>
      </w:r>
    </w:p>
    <w:p w14:paraId="08D2E38E" w14:textId="3BACBDF8" w:rsidR="00541DDA" w:rsidRPr="00B91CD7" w:rsidRDefault="00813568" w:rsidP="000318B1">
      <w:pPr>
        <w:spacing w:before="120" w:after="120" w:line="312" w:lineRule="auto"/>
        <w:ind w:firstLine="720"/>
        <w:jc w:val="both"/>
        <w:rPr>
          <w:rFonts w:ascii="Times New Roman" w:hAnsi="Times New Roman" w:cs="Times New Roman"/>
          <w:bCs/>
          <w:spacing w:val="-2"/>
          <w:sz w:val="28"/>
          <w:szCs w:val="28"/>
          <w:lang w:val="vi-VN"/>
        </w:rPr>
      </w:pPr>
      <w:r w:rsidRPr="00B91CD7">
        <w:rPr>
          <w:rFonts w:ascii="Times New Roman" w:hAnsi="Times New Roman" w:cs="Times New Roman"/>
          <w:bCs/>
          <w:spacing w:val="-2"/>
          <w:sz w:val="28"/>
          <w:szCs w:val="28"/>
          <w:lang w:val="vi-VN"/>
        </w:rPr>
        <w:t xml:space="preserve">Luật Hợp tác xã năm 2023 </w:t>
      </w:r>
      <w:r w:rsidR="005A16DB" w:rsidRPr="00B91CD7">
        <w:rPr>
          <w:rFonts w:ascii="Times New Roman" w:hAnsi="Times New Roman" w:cs="Times New Roman"/>
          <w:bCs/>
          <w:spacing w:val="-2"/>
          <w:sz w:val="28"/>
          <w:szCs w:val="28"/>
          <w:lang w:val="vi-VN"/>
        </w:rPr>
        <w:t>xác</w:t>
      </w:r>
      <w:r w:rsidRPr="00B91CD7">
        <w:rPr>
          <w:rFonts w:ascii="Times New Roman" w:hAnsi="Times New Roman" w:cs="Times New Roman"/>
          <w:bCs/>
          <w:spacing w:val="-2"/>
          <w:sz w:val="28"/>
          <w:szCs w:val="28"/>
          <w:lang w:val="vi-VN"/>
        </w:rPr>
        <w:t xml:space="preserve"> định, </w:t>
      </w:r>
      <w:r w:rsidR="0012206E" w:rsidRPr="00B91CD7">
        <w:rPr>
          <w:rFonts w:ascii="Times New Roman" w:hAnsi="Times New Roman" w:cs="Times New Roman"/>
          <w:bCs/>
          <w:spacing w:val="-2"/>
          <w:sz w:val="28"/>
          <w:szCs w:val="28"/>
          <w:lang w:val="vi-VN"/>
        </w:rPr>
        <w:t>l</w:t>
      </w:r>
      <w:r w:rsidRPr="00B91CD7">
        <w:rPr>
          <w:rFonts w:ascii="Times New Roman" w:hAnsi="Times New Roman" w:cs="Times New Roman"/>
          <w:bCs/>
          <w:spacing w:val="-2"/>
          <w:sz w:val="28"/>
          <w:szCs w:val="28"/>
          <w:lang w:val="vi-VN"/>
        </w:rPr>
        <w:t xml:space="preserve">iên hiệp hợp tác xã là tổ chức có tư cách pháp nhân ít nhất có 03 hợp tác xã là thành viên chính thức tự nguyện thành lập, hợp tác tương trợ trong sản xuất kinh doanh, tạo việc làm nhằm mở rộng quy mô sản xuất kinh doanh, nâng cao năng lực tham gia thị trường; góp phần xây dựng cộng đồng xã hội phát triển bền vững; thực hiện quản trị tự chủ, tự chịu trách nhiệm, bình đẳng và dân chủ. Luật Hợp tác xã năm 2012 xác định liên hiệp hợp tác xã là tổ chức kinh tế tập </w:t>
      </w:r>
      <w:r w:rsidRPr="002B48BA">
        <w:rPr>
          <w:rFonts w:ascii="Times New Roman" w:hAnsi="Times New Roman" w:cs="Times New Roman"/>
          <w:bCs/>
          <w:spacing w:val="-2"/>
          <w:sz w:val="28"/>
          <w:szCs w:val="28"/>
          <w:lang w:val="vi-VN"/>
        </w:rPr>
        <w:t xml:space="preserve">thể </w:t>
      </w:r>
      <w:r w:rsidR="00EA666F" w:rsidRPr="002B48BA">
        <w:rPr>
          <w:rFonts w:ascii="Times New Roman" w:hAnsi="Times New Roman" w:cs="Times New Roman"/>
          <w:bCs/>
          <w:spacing w:val="-2"/>
          <w:sz w:val="28"/>
          <w:szCs w:val="28"/>
          <w:lang w:val="vi-VN"/>
        </w:rPr>
        <w:t xml:space="preserve">và </w:t>
      </w:r>
      <w:r w:rsidR="00E74786" w:rsidRPr="002B48BA">
        <w:rPr>
          <w:rFonts w:ascii="Times New Roman" w:hAnsi="Times New Roman" w:cs="Times New Roman"/>
          <w:bCs/>
          <w:spacing w:val="-2"/>
          <w:sz w:val="28"/>
          <w:szCs w:val="28"/>
          <w:lang w:val="vi-VN"/>
        </w:rPr>
        <w:t xml:space="preserve">đã thuộc </w:t>
      </w:r>
      <w:r w:rsidRPr="002B48BA">
        <w:rPr>
          <w:rFonts w:ascii="Times New Roman" w:hAnsi="Times New Roman" w:cs="Times New Roman"/>
          <w:bCs/>
          <w:spacing w:val="-2"/>
          <w:sz w:val="28"/>
          <w:szCs w:val="28"/>
          <w:lang w:val="vi-VN"/>
        </w:rPr>
        <w:t xml:space="preserve">phạm vi điều chỉnh </w:t>
      </w:r>
      <w:r w:rsidR="00E74786" w:rsidRPr="002B48BA">
        <w:rPr>
          <w:rFonts w:ascii="Times New Roman" w:hAnsi="Times New Roman" w:cs="Times New Roman"/>
          <w:bCs/>
          <w:spacing w:val="-2"/>
          <w:sz w:val="28"/>
          <w:szCs w:val="28"/>
          <w:lang w:val="vi-VN"/>
        </w:rPr>
        <w:t xml:space="preserve">của </w:t>
      </w:r>
      <w:r w:rsidR="00EB536B" w:rsidRPr="002B48BA">
        <w:rPr>
          <w:rFonts w:ascii="Times New Roman" w:hAnsi="Times New Roman" w:cs="Times New Roman"/>
          <w:bCs/>
          <w:spacing w:val="-2"/>
          <w:sz w:val="28"/>
          <w:szCs w:val="28"/>
          <w:lang w:val="vi-VN"/>
        </w:rPr>
        <w:t xml:space="preserve">Luật Hợp tác xã năm 2012 và </w:t>
      </w:r>
      <w:r w:rsidRPr="002B48BA">
        <w:rPr>
          <w:rFonts w:ascii="Times New Roman" w:hAnsi="Times New Roman" w:cs="Times New Roman"/>
          <w:bCs/>
          <w:spacing w:val="-2"/>
          <w:sz w:val="28"/>
          <w:szCs w:val="28"/>
          <w:lang w:val="vi-VN"/>
        </w:rPr>
        <w:t>Luật Hợp tác xã năm 2023. T</w:t>
      </w:r>
      <w:r w:rsidRPr="00B91CD7">
        <w:rPr>
          <w:rFonts w:ascii="Times New Roman" w:hAnsi="Times New Roman" w:cs="Times New Roman"/>
          <w:bCs/>
          <w:spacing w:val="-2"/>
          <w:sz w:val="28"/>
          <w:szCs w:val="28"/>
          <w:lang w:val="vi-VN"/>
        </w:rPr>
        <w:t xml:space="preserve">rong những năm vừa qua, </w:t>
      </w:r>
      <w:r w:rsidRPr="00B91CD7">
        <w:rPr>
          <w:rFonts w:ascii="Times New Roman" w:eastAsia="DengXian" w:hAnsi="Times New Roman" w:cs="Times New Roman"/>
          <w:spacing w:val="-2"/>
          <w:kern w:val="2"/>
          <w:sz w:val="27"/>
          <w:szCs w:val="27"/>
          <w:lang w:val="vi-VN" w:eastAsia="zh-CN"/>
        </w:rPr>
        <w:t>GDP</w:t>
      </w:r>
      <w:r w:rsidRPr="00B91CD7">
        <w:rPr>
          <w:rFonts w:ascii="Times New Roman" w:hAnsi="Times New Roman" w:cs="Times New Roman"/>
          <w:bCs/>
          <w:spacing w:val="-2"/>
          <w:sz w:val="28"/>
          <w:szCs w:val="28"/>
          <w:lang w:val="vi-VN"/>
        </w:rPr>
        <w:t xml:space="preserve"> liên hiệp hợp tác xã tạo ra </w:t>
      </w:r>
      <w:r w:rsidR="00606F94">
        <w:rPr>
          <w:rFonts w:ascii="Times New Roman" w:hAnsi="Times New Roman" w:cs="Times New Roman"/>
          <w:bCs/>
          <w:spacing w:val="-2"/>
          <w:sz w:val="28"/>
          <w:szCs w:val="28"/>
          <w:lang w:val="vi-VN"/>
        </w:rPr>
        <w:t xml:space="preserve">đã </w:t>
      </w:r>
      <w:r w:rsidR="0012206E" w:rsidRPr="00B91CD7">
        <w:rPr>
          <w:rFonts w:ascii="Times New Roman" w:hAnsi="Times New Roman" w:cs="Times New Roman"/>
          <w:bCs/>
          <w:spacing w:val="-2"/>
          <w:sz w:val="28"/>
          <w:szCs w:val="28"/>
          <w:lang w:val="vi-VN"/>
        </w:rPr>
        <w:t>được</w:t>
      </w:r>
      <w:r w:rsidRPr="00B91CD7">
        <w:rPr>
          <w:rFonts w:ascii="Times New Roman" w:hAnsi="Times New Roman" w:cs="Times New Roman"/>
          <w:bCs/>
          <w:spacing w:val="-2"/>
          <w:sz w:val="28"/>
          <w:szCs w:val="28"/>
          <w:lang w:val="vi-VN"/>
        </w:rPr>
        <w:t xml:space="preserve"> thu thập, tổng hợp trong </w:t>
      </w:r>
      <w:r w:rsidRPr="00B91CD7">
        <w:rPr>
          <w:rFonts w:ascii="Times New Roman" w:eastAsia="DengXian" w:hAnsi="Times New Roman" w:cs="Times New Roman"/>
          <w:spacing w:val="-2"/>
          <w:kern w:val="2"/>
          <w:sz w:val="27"/>
          <w:szCs w:val="27"/>
          <w:lang w:val="vi-VN" w:eastAsia="zh-CN"/>
        </w:rPr>
        <w:t>GDP</w:t>
      </w:r>
      <w:r w:rsidRPr="00B91CD7">
        <w:rPr>
          <w:rFonts w:ascii="Times New Roman" w:hAnsi="Times New Roman" w:cs="Times New Roman"/>
          <w:bCs/>
          <w:spacing w:val="-2"/>
          <w:sz w:val="28"/>
          <w:szCs w:val="28"/>
          <w:lang w:val="vi-VN"/>
        </w:rPr>
        <w:t xml:space="preserve"> loại hình kinh tế tập thể.</w:t>
      </w:r>
    </w:p>
    <w:p w14:paraId="62530467" w14:textId="57D47124" w:rsidR="00B52754" w:rsidRDefault="00C42121" w:rsidP="000318B1">
      <w:pPr>
        <w:spacing w:before="120" w:after="120" w:line="312" w:lineRule="auto"/>
        <w:ind w:firstLine="720"/>
        <w:jc w:val="both"/>
        <w:rPr>
          <w:rFonts w:ascii="Times New Roman" w:hAnsi="Times New Roman" w:cs="Times New Roman"/>
          <w:i/>
          <w:iCs/>
          <w:sz w:val="28"/>
          <w:szCs w:val="28"/>
          <w:lang w:val="vi-VN"/>
        </w:rPr>
      </w:pPr>
      <w:r w:rsidRPr="00C42121">
        <w:rPr>
          <w:rFonts w:ascii="Times New Roman" w:hAnsi="Times New Roman" w:cs="Times New Roman"/>
          <w:i/>
          <w:iCs/>
          <w:sz w:val="28"/>
          <w:szCs w:val="28"/>
          <w:lang w:val="vi-VN"/>
        </w:rPr>
        <w:t>d</w:t>
      </w:r>
      <w:r w:rsidR="00813568" w:rsidRPr="00813568">
        <w:rPr>
          <w:rFonts w:ascii="Times New Roman" w:hAnsi="Times New Roman" w:cs="Times New Roman"/>
          <w:i/>
          <w:iCs/>
          <w:sz w:val="28"/>
          <w:szCs w:val="28"/>
          <w:lang w:val="vi-VN"/>
        </w:rPr>
        <w:t xml:space="preserve">) </w:t>
      </w:r>
      <w:r w:rsidR="00B52754" w:rsidRPr="00B52754">
        <w:rPr>
          <w:rFonts w:ascii="Times New Roman" w:hAnsi="Times New Roman" w:cs="Times New Roman"/>
          <w:i/>
          <w:iCs/>
          <w:sz w:val="28"/>
          <w:szCs w:val="28"/>
          <w:lang w:val="vi-VN"/>
        </w:rPr>
        <w:t>Tổ chức tín d</w:t>
      </w:r>
      <w:r w:rsidR="00B52754">
        <w:rPr>
          <w:rFonts w:ascii="Times New Roman" w:hAnsi="Times New Roman" w:cs="Times New Roman"/>
          <w:i/>
          <w:iCs/>
          <w:sz w:val="28"/>
          <w:szCs w:val="28"/>
          <w:lang w:val="vi-VN"/>
        </w:rPr>
        <w:t>ụng</w:t>
      </w:r>
      <w:r w:rsidR="00B52754" w:rsidRPr="00B52754">
        <w:rPr>
          <w:rFonts w:ascii="Times New Roman" w:hAnsi="Times New Roman" w:cs="Times New Roman"/>
          <w:i/>
          <w:iCs/>
          <w:sz w:val="28"/>
          <w:szCs w:val="28"/>
          <w:lang w:val="vi-VN"/>
        </w:rPr>
        <w:t xml:space="preserve"> là h</w:t>
      </w:r>
      <w:r w:rsidR="00B52754">
        <w:rPr>
          <w:rFonts w:ascii="Times New Roman" w:hAnsi="Times New Roman" w:cs="Times New Roman"/>
          <w:i/>
          <w:iCs/>
          <w:sz w:val="28"/>
          <w:szCs w:val="28"/>
          <w:lang w:val="vi-VN"/>
        </w:rPr>
        <w:t>ợp</w:t>
      </w:r>
      <w:r w:rsidR="00B52754" w:rsidRPr="00B52754">
        <w:rPr>
          <w:rFonts w:ascii="Times New Roman" w:hAnsi="Times New Roman" w:cs="Times New Roman"/>
          <w:i/>
          <w:iCs/>
          <w:sz w:val="28"/>
          <w:szCs w:val="28"/>
          <w:lang w:val="vi-VN"/>
        </w:rPr>
        <w:t xml:space="preserve"> t</w:t>
      </w:r>
      <w:r w:rsidR="00B52754">
        <w:rPr>
          <w:rFonts w:ascii="Times New Roman" w:hAnsi="Times New Roman" w:cs="Times New Roman"/>
          <w:i/>
          <w:iCs/>
          <w:sz w:val="28"/>
          <w:szCs w:val="28"/>
          <w:lang w:val="vi-VN"/>
        </w:rPr>
        <w:t>ác</w:t>
      </w:r>
      <w:r w:rsidR="00B52754" w:rsidRPr="00B52754">
        <w:rPr>
          <w:rFonts w:ascii="Times New Roman" w:hAnsi="Times New Roman" w:cs="Times New Roman"/>
          <w:i/>
          <w:iCs/>
          <w:sz w:val="28"/>
          <w:szCs w:val="28"/>
          <w:lang w:val="vi-VN"/>
        </w:rPr>
        <w:t xml:space="preserve"> x</w:t>
      </w:r>
      <w:r w:rsidR="00B52754">
        <w:rPr>
          <w:rFonts w:ascii="Times New Roman" w:hAnsi="Times New Roman" w:cs="Times New Roman"/>
          <w:i/>
          <w:iCs/>
          <w:sz w:val="28"/>
          <w:szCs w:val="28"/>
          <w:lang w:val="vi-VN"/>
        </w:rPr>
        <w:t>ã</w:t>
      </w:r>
    </w:p>
    <w:p w14:paraId="0C0569BE" w14:textId="62B550FD" w:rsidR="00B52754" w:rsidRDefault="00B52754" w:rsidP="000318B1">
      <w:pPr>
        <w:spacing w:before="120" w:after="120" w:line="312" w:lineRule="auto"/>
        <w:ind w:firstLine="720"/>
        <w:jc w:val="both"/>
        <w:rPr>
          <w:rFonts w:ascii="Times New Roman" w:hAnsi="Times New Roman" w:cs="Times New Roman"/>
          <w:iCs/>
          <w:sz w:val="28"/>
          <w:szCs w:val="28"/>
          <w:lang w:val="vi-VN"/>
        </w:rPr>
      </w:pPr>
      <w:r w:rsidRPr="00B52754">
        <w:rPr>
          <w:rFonts w:ascii="Times New Roman" w:hAnsi="Times New Roman" w:cs="Times New Roman"/>
          <w:iCs/>
          <w:sz w:val="28"/>
          <w:szCs w:val="28"/>
          <w:lang w:val="vi-VN"/>
        </w:rPr>
        <w:t>Tổ chức tín dụng là h</w:t>
      </w:r>
      <w:r>
        <w:rPr>
          <w:rFonts w:ascii="Times New Roman" w:hAnsi="Times New Roman" w:cs="Times New Roman"/>
          <w:iCs/>
          <w:sz w:val="28"/>
          <w:szCs w:val="28"/>
          <w:lang w:val="vi-VN"/>
        </w:rPr>
        <w:t>ợp</w:t>
      </w:r>
      <w:r w:rsidRPr="00B52754">
        <w:rPr>
          <w:rFonts w:ascii="Times New Roman" w:hAnsi="Times New Roman" w:cs="Times New Roman"/>
          <w:iCs/>
          <w:sz w:val="28"/>
          <w:szCs w:val="28"/>
          <w:lang w:val="vi-VN"/>
        </w:rPr>
        <w:t xml:space="preserve"> t</w:t>
      </w:r>
      <w:r>
        <w:rPr>
          <w:rFonts w:ascii="Times New Roman" w:hAnsi="Times New Roman" w:cs="Times New Roman"/>
          <w:iCs/>
          <w:sz w:val="28"/>
          <w:szCs w:val="28"/>
          <w:lang w:val="vi-VN"/>
        </w:rPr>
        <w:t>ác</w:t>
      </w:r>
      <w:r w:rsidRPr="00B52754">
        <w:rPr>
          <w:rFonts w:ascii="Times New Roman" w:hAnsi="Times New Roman" w:cs="Times New Roman"/>
          <w:iCs/>
          <w:sz w:val="28"/>
          <w:szCs w:val="28"/>
          <w:lang w:val="vi-VN"/>
        </w:rPr>
        <w:t xml:space="preserve"> x</w:t>
      </w:r>
      <w:r>
        <w:rPr>
          <w:rFonts w:ascii="Times New Roman" w:hAnsi="Times New Roman" w:cs="Times New Roman"/>
          <w:iCs/>
          <w:sz w:val="28"/>
          <w:szCs w:val="28"/>
          <w:lang w:val="vi-VN"/>
        </w:rPr>
        <w:t>ã</w:t>
      </w:r>
      <w:r w:rsidRPr="00B52754">
        <w:rPr>
          <w:rFonts w:ascii="Times New Roman" w:hAnsi="Times New Roman" w:cs="Times New Roman"/>
          <w:iCs/>
          <w:sz w:val="28"/>
          <w:szCs w:val="28"/>
          <w:lang w:val="vi-VN"/>
        </w:rPr>
        <w:t xml:space="preserve"> l</w:t>
      </w:r>
      <w:r>
        <w:rPr>
          <w:rFonts w:ascii="Times New Roman" w:hAnsi="Times New Roman" w:cs="Times New Roman"/>
          <w:iCs/>
          <w:sz w:val="28"/>
          <w:szCs w:val="28"/>
          <w:lang w:val="vi-VN"/>
        </w:rPr>
        <w:t>à</w:t>
      </w:r>
      <w:r w:rsidRPr="00B52754">
        <w:rPr>
          <w:rFonts w:ascii="Times New Roman" w:hAnsi="Times New Roman" w:cs="Times New Roman"/>
          <w:iCs/>
          <w:sz w:val="28"/>
          <w:szCs w:val="28"/>
          <w:lang w:val="vi-VN"/>
        </w:rPr>
        <w:t xml:space="preserve"> h</w:t>
      </w:r>
      <w:r>
        <w:rPr>
          <w:rFonts w:ascii="Times New Roman" w:hAnsi="Times New Roman" w:cs="Times New Roman"/>
          <w:iCs/>
          <w:sz w:val="28"/>
          <w:szCs w:val="28"/>
          <w:lang w:val="vi-VN"/>
        </w:rPr>
        <w:t>ình</w:t>
      </w:r>
      <w:r w:rsidRPr="00B52754">
        <w:rPr>
          <w:rFonts w:ascii="Times New Roman" w:hAnsi="Times New Roman" w:cs="Times New Roman"/>
          <w:iCs/>
          <w:sz w:val="28"/>
          <w:szCs w:val="28"/>
          <w:lang w:val="vi-VN"/>
        </w:rPr>
        <w:t xml:space="preserve"> th</w:t>
      </w:r>
      <w:r>
        <w:rPr>
          <w:rFonts w:ascii="Times New Roman" w:hAnsi="Times New Roman" w:cs="Times New Roman"/>
          <w:iCs/>
          <w:sz w:val="28"/>
          <w:szCs w:val="28"/>
          <w:lang w:val="vi-VN"/>
        </w:rPr>
        <w:t>ức</w:t>
      </w:r>
      <w:r w:rsidRPr="00B52754">
        <w:rPr>
          <w:rFonts w:ascii="Times New Roman" w:hAnsi="Times New Roman" w:cs="Times New Roman"/>
          <w:iCs/>
          <w:sz w:val="28"/>
          <w:szCs w:val="28"/>
          <w:lang w:val="vi-VN"/>
        </w:rPr>
        <w:t xml:space="preserve"> t</w:t>
      </w:r>
      <w:r>
        <w:rPr>
          <w:rFonts w:ascii="Times New Roman" w:hAnsi="Times New Roman" w:cs="Times New Roman"/>
          <w:iCs/>
          <w:sz w:val="28"/>
          <w:szCs w:val="28"/>
          <w:lang w:val="vi-VN"/>
        </w:rPr>
        <w:t>ổ</w:t>
      </w:r>
      <w:r w:rsidRPr="00B52754">
        <w:rPr>
          <w:rFonts w:ascii="Times New Roman" w:hAnsi="Times New Roman" w:cs="Times New Roman"/>
          <w:iCs/>
          <w:sz w:val="28"/>
          <w:szCs w:val="28"/>
          <w:lang w:val="vi-VN"/>
        </w:rPr>
        <w:t xml:space="preserve"> ch</w:t>
      </w:r>
      <w:r>
        <w:rPr>
          <w:rFonts w:ascii="Times New Roman" w:hAnsi="Times New Roman" w:cs="Times New Roman"/>
          <w:iCs/>
          <w:sz w:val="28"/>
          <w:szCs w:val="28"/>
          <w:lang w:val="vi-VN"/>
        </w:rPr>
        <w:t>ức</w:t>
      </w:r>
      <w:r w:rsidRPr="00B52754">
        <w:rPr>
          <w:rFonts w:ascii="Times New Roman" w:hAnsi="Times New Roman" w:cs="Times New Roman"/>
          <w:iCs/>
          <w:sz w:val="28"/>
          <w:szCs w:val="28"/>
          <w:lang w:val="vi-VN"/>
        </w:rPr>
        <w:t xml:space="preserve"> t</w:t>
      </w:r>
      <w:r>
        <w:rPr>
          <w:rFonts w:ascii="Times New Roman" w:hAnsi="Times New Roman" w:cs="Times New Roman"/>
          <w:iCs/>
          <w:sz w:val="28"/>
          <w:szCs w:val="28"/>
          <w:lang w:val="vi-VN"/>
        </w:rPr>
        <w:t>ín</w:t>
      </w:r>
      <w:r w:rsidRPr="00B52754">
        <w:rPr>
          <w:rFonts w:ascii="Times New Roman" w:hAnsi="Times New Roman" w:cs="Times New Roman"/>
          <w:iCs/>
          <w:sz w:val="28"/>
          <w:szCs w:val="28"/>
          <w:lang w:val="vi-VN"/>
        </w:rPr>
        <w:t xml:space="preserve"> d</w:t>
      </w:r>
      <w:r>
        <w:rPr>
          <w:rFonts w:ascii="Times New Roman" w:hAnsi="Times New Roman" w:cs="Times New Roman"/>
          <w:iCs/>
          <w:sz w:val="28"/>
          <w:szCs w:val="28"/>
          <w:lang w:val="vi-VN"/>
        </w:rPr>
        <w:t>ụng</w:t>
      </w:r>
      <w:r w:rsidRPr="00B52754">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đ</w:t>
      </w:r>
      <w:r w:rsidRPr="00B52754">
        <w:rPr>
          <w:rFonts w:ascii="Times New Roman" w:hAnsi="Times New Roman" w:cs="Times New Roman"/>
          <w:iCs/>
          <w:sz w:val="28"/>
          <w:szCs w:val="28"/>
          <w:lang w:val="vi-VN"/>
        </w:rPr>
        <w:t>ư</w:t>
      </w:r>
      <w:r>
        <w:rPr>
          <w:rFonts w:ascii="Times New Roman" w:hAnsi="Times New Roman" w:cs="Times New Roman"/>
          <w:iCs/>
          <w:sz w:val="28"/>
          <w:szCs w:val="28"/>
          <w:lang w:val="vi-VN"/>
        </w:rPr>
        <w:t>ợc</w:t>
      </w:r>
      <w:r w:rsidRPr="00B52754">
        <w:rPr>
          <w:rFonts w:ascii="Times New Roman" w:hAnsi="Times New Roman" w:cs="Times New Roman"/>
          <w:iCs/>
          <w:sz w:val="28"/>
          <w:szCs w:val="28"/>
          <w:lang w:val="vi-VN"/>
        </w:rPr>
        <w:t xml:space="preserve"> t</w:t>
      </w:r>
      <w:r>
        <w:rPr>
          <w:rFonts w:ascii="Times New Roman" w:hAnsi="Times New Roman" w:cs="Times New Roman"/>
          <w:iCs/>
          <w:sz w:val="28"/>
          <w:szCs w:val="28"/>
          <w:lang w:val="vi-VN"/>
        </w:rPr>
        <w:t>ổ</w:t>
      </w:r>
      <w:r w:rsidRPr="00B52754">
        <w:rPr>
          <w:rFonts w:ascii="Times New Roman" w:hAnsi="Times New Roman" w:cs="Times New Roman"/>
          <w:iCs/>
          <w:sz w:val="28"/>
          <w:szCs w:val="28"/>
          <w:lang w:val="vi-VN"/>
        </w:rPr>
        <w:t xml:space="preserve"> ch</w:t>
      </w:r>
      <w:r>
        <w:rPr>
          <w:rFonts w:ascii="Times New Roman" w:hAnsi="Times New Roman" w:cs="Times New Roman"/>
          <w:iCs/>
          <w:sz w:val="28"/>
          <w:szCs w:val="28"/>
          <w:lang w:val="vi-VN"/>
        </w:rPr>
        <w:t>ức</w:t>
      </w:r>
      <w:r w:rsidRPr="00B52754">
        <w:rPr>
          <w:rFonts w:ascii="Times New Roman" w:hAnsi="Times New Roman" w:cs="Times New Roman"/>
          <w:iCs/>
          <w:sz w:val="28"/>
          <w:szCs w:val="28"/>
          <w:lang w:val="vi-VN"/>
        </w:rPr>
        <w:t xml:space="preserve"> theo m</w:t>
      </w:r>
      <w:r>
        <w:rPr>
          <w:rFonts w:ascii="Times New Roman" w:hAnsi="Times New Roman" w:cs="Times New Roman"/>
          <w:iCs/>
          <w:sz w:val="28"/>
          <w:szCs w:val="28"/>
          <w:lang w:val="vi-VN"/>
        </w:rPr>
        <w:t>ô</w:t>
      </w:r>
      <w:r w:rsidRPr="00B52754">
        <w:rPr>
          <w:rFonts w:ascii="Times New Roman" w:hAnsi="Times New Roman" w:cs="Times New Roman"/>
          <w:iCs/>
          <w:sz w:val="28"/>
          <w:szCs w:val="28"/>
          <w:lang w:val="vi-VN"/>
        </w:rPr>
        <w:t xml:space="preserve"> h</w:t>
      </w:r>
      <w:r>
        <w:rPr>
          <w:rFonts w:ascii="Times New Roman" w:hAnsi="Times New Roman" w:cs="Times New Roman"/>
          <w:iCs/>
          <w:sz w:val="28"/>
          <w:szCs w:val="28"/>
          <w:lang w:val="vi-VN"/>
        </w:rPr>
        <w:t>ình</w:t>
      </w:r>
      <w:r w:rsidRPr="00B52754">
        <w:rPr>
          <w:rFonts w:ascii="Times New Roman" w:hAnsi="Times New Roman" w:cs="Times New Roman"/>
          <w:iCs/>
          <w:sz w:val="28"/>
          <w:szCs w:val="28"/>
          <w:lang w:val="vi-VN"/>
        </w:rPr>
        <w:t xml:space="preserve"> h</w:t>
      </w:r>
      <w:r>
        <w:rPr>
          <w:rFonts w:ascii="Times New Roman" w:hAnsi="Times New Roman" w:cs="Times New Roman"/>
          <w:iCs/>
          <w:sz w:val="28"/>
          <w:szCs w:val="28"/>
          <w:lang w:val="vi-VN"/>
        </w:rPr>
        <w:t>ợp</w:t>
      </w:r>
      <w:r w:rsidRPr="00B52754">
        <w:rPr>
          <w:rFonts w:ascii="Times New Roman" w:hAnsi="Times New Roman" w:cs="Times New Roman"/>
          <w:iCs/>
          <w:sz w:val="28"/>
          <w:szCs w:val="28"/>
          <w:lang w:val="vi-VN"/>
        </w:rPr>
        <w:t xml:space="preserve"> t</w:t>
      </w:r>
      <w:r>
        <w:rPr>
          <w:rFonts w:ascii="Times New Roman" w:hAnsi="Times New Roman" w:cs="Times New Roman"/>
          <w:iCs/>
          <w:sz w:val="28"/>
          <w:szCs w:val="28"/>
          <w:lang w:val="vi-VN"/>
        </w:rPr>
        <w:t>ác</w:t>
      </w:r>
      <w:r w:rsidRPr="00B52754">
        <w:rPr>
          <w:rFonts w:ascii="Times New Roman" w:hAnsi="Times New Roman" w:cs="Times New Roman"/>
          <w:iCs/>
          <w:sz w:val="28"/>
          <w:szCs w:val="28"/>
          <w:lang w:val="vi-VN"/>
        </w:rPr>
        <w:t xml:space="preserve"> x</w:t>
      </w:r>
      <w:r>
        <w:rPr>
          <w:rFonts w:ascii="Times New Roman" w:hAnsi="Times New Roman" w:cs="Times New Roman"/>
          <w:iCs/>
          <w:sz w:val="28"/>
          <w:szCs w:val="28"/>
          <w:lang w:val="vi-VN"/>
        </w:rPr>
        <w:t>ã</w:t>
      </w:r>
      <w:r w:rsidRPr="00B52754">
        <w:rPr>
          <w:rFonts w:ascii="Times New Roman" w:hAnsi="Times New Roman" w:cs="Times New Roman"/>
          <w:iCs/>
          <w:sz w:val="28"/>
          <w:szCs w:val="28"/>
          <w:lang w:val="vi-VN"/>
        </w:rPr>
        <w:t xml:space="preserve"> ho</w:t>
      </w:r>
      <w:r>
        <w:rPr>
          <w:rFonts w:ascii="Times New Roman" w:hAnsi="Times New Roman" w:cs="Times New Roman"/>
          <w:iCs/>
          <w:sz w:val="28"/>
          <w:szCs w:val="28"/>
          <w:lang w:val="vi-VN"/>
        </w:rPr>
        <w:t>ạt</w:t>
      </w:r>
      <w:r w:rsidRPr="00B52754">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động</w:t>
      </w:r>
      <w:r w:rsidRPr="00B52754">
        <w:rPr>
          <w:rFonts w:ascii="Times New Roman" w:hAnsi="Times New Roman" w:cs="Times New Roman"/>
          <w:iCs/>
          <w:sz w:val="28"/>
          <w:szCs w:val="28"/>
          <w:lang w:val="vi-VN"/>
        </w:rPr>
        <w:t xml:space="preserve"> trong l</w:t>
      </w:r>
      <w:r>
        <w:rPr>
          <w:rFonts w:ascii="Times New Roman" w:hAnsi="Times New Roman" w:cs="Times New Roman"/>
          <w:iCs/>
          <w:sz w:val="28"/>
          <w:szCs w:val="28"/>
          <w:lang w:val="vi-VN"/>
        </w:rPr>
        <w:t>ĩnh</w:t>
      </w:r>
      <w:r w:rsidRPr="00B52754">
        <w:rPr>
          <w:rFonts w:ascii="Times New Roman" w:hAnsi="Times New Roman" w:cs="Times New Roman"/>
          <w:iCs/>
          <w:sz w:val="28"/>
          <w:szCs w:val="28"/>
          <w:lang w:val="vi-VN"/>
        </w:rPr>
        <w:t xml:space="preserve"> v</w:t>
      </w:r>
      <w:r>
        <w:rPr>
          <w:rFonts w:ascii="Times New Roman" w:hAnsi="Times New Roman" w:cs="Times New Roman"/>
          <w:iCs/>
          <w:sz w:val="28"/>
          <w:szCs w:val="28"/>
          <w:lang w:val="vi-VN"/>
        </w:rPr>
        <w:t>ực</w:t>
      </w:r>
      <w:r w:rsidRPr="00B52754">
        <w:rPr>
          <w:rFonts w:ascii="Times New Roman" w:hAnsi="Times New Roman" w:cs="Times New Roman"/>
          <w:iCs/>
          <w:sz w:val="28"/>
          <w:szCs w:val="28"/>
          <w:lang w:val="vi-VN"/>
        </w:rPr>
        <w:t xml:space="preserve"> ng</w:t>
      </w:r>
      <w:r>
        <w:rPr>
          <w:rFonts w:ascii="Times New Roman" w:hAnsi="Times New Roman" w:cs="Times New Roman"/>
          <w:iCs/>
          <w:sz w:val="28"/>
          <w:szCs w:val="28"/>
          <w:lang w:val="vi-VN"/>
        </w:rPr>
        <w:t>â</w:t>
      </w:r>
      <w:r w:rsidRPr="00B52754">
        <w:rPr>
          <w:rFonts w:ascii="Times New Roman" w:hAnsi="Times New Roman" w:cs="Times New Roman"/>
          <w:iCs/>
          <w:sz w:val="28"/>
          <w:szCs w:val="28"/>
          <w:lang w:val="vi-VN"/>
        </w:rPr>
        <w:t>n h</w:t>
      </w:r>
      <w:r>
        <w:rPr>
          <w:rFonts w:ascii="Times New Roman" w:hAnsi="Times New Roman" w:cs="Times New Roman"/>
          <w:iCs/>
          <w:sz w:val="28"/>
          <w:szCs w:val="28"/>
          <w:lang w:val="vi-VN"/>
        </w:rPr>
        <w:t>àng</w:t>
      </w:r>
      <w:r w:rsidRPr="00B52754">
        <w:rPr>
          <w:rFonts w:ascii="Times New Roman" w:hAnsi="Times New Roman" w:cs="Times New Roman"/>
          <w:iCs/>
          <w:sz w:val="28"/>
          <w:szCs w:val="28"/>
          <w:lang w:val="vi-VN"/>
        </w:rPr>
        <w:t xml:space="preserve"> nh</w:t>
      </w:r>
      <w:r>
        <w:rPr>
          <w:rFonts w:ascii="Times New Roman" w:hAnsi="Times New Roman" w:cs="Times New Roman"/>
          <w:iCs/>
          <w:sz w:val="28"/>
          <w:szCs w:val="28"/>
          <w:lang w:val="vi-VN"/>
        </w:rPr>
        <w:t>ằm</w:t>
      </w:r>
      <w:r w:rsidRPr="00B52754">
        <w:rPr>
          <w:rFonts w:ascii="Times New Roman" w:hAnsi="Times New Roman" w:cs="Times New Roman"/>
          <w:iCs/>
          <w:sz w:val="28"/>
          <w:szCs w:val="28"/>
          <w:lang w:val="vi-VN"/>
        </w:rPr>
        <w:t xml:space="preserve"> m</w:t>
      </w:r>
      <w:r>
        <w:rPr>
          <w:rFonts w:ascii="Times New Roman" w:hAnsi="Times New Roman" w:cs="Times New Roman"/>
          <w:iCs/>
          <w:sz w:val="28"/>
          <w:szCs w:val="28"/>
          <w:lang w:val="vi-VN"/>
        </w:rPr>
        <w:t>ục</w:t>
      </w:r>
      <w:r w:rsidRPr="00B52754">
        <w:rPr>
          <w:rFonts w:ascii="Times New Roman" w:hAnsi="Times New Roman" w:cs="Times New Roman"/>
          <w:iCs/>
          <w:sz w:val="28"/>
          <w:szCs w:val="28"/>
          <w:lang w:val="vi-VN"/>
        </w:rPr>
        <w:t xml:space="preserve"> ti</w:t>
      </w:r>
      <w:r>
        <w:rPr>
          <w:rFonts w:ascii="Times New Roman" w:hAnsi="Times New Roman" w:cs="Times New Roman"/>
          <w:iCs/>
          <w:sz w:val="28"/>
          <w:szCs w:val="28"/>
          <w:lang w:val="vi-VN"/>
        </w:rPr>
        <w:t>ê</w:t>
      </w:r>
      <w:r w:rsidRPr="00B52754">
        <w:rPr>
          <w:rFonts w:ascii="Times New Roman" w:hAnsi="Times New Roman" w:cs="Times New Roman"/>
          <w:iCs/>
          <w:sz w:val="28"/>
          <w:szCs w:val="28"/>
          <w:lang w:val="vi-VN"/>
        </w:rPr>
        <w:t>u c</w:t>
      </w:r>
      <w:r>
        <w:rPr>
          <w:rFonts w:ascii="Times New Roman" w:hAnsi="Times New Roman" w:cs="Times New Roman"/>
          <w:iCs/>
          <w:sz w:val="28"/>
          <w:szCs w:val="28"/>
          <w:lang w:val="vi-VN"/>
        </w:rPr>
        <w:t>hủ</w:t>
      </w:r>
      <w:r w:rsidRPr="00B52754">
        <w:rPr>
          <w:rFonts w:ascii="Times New Roman" w:hAnsi="Times New Roman" w:cs="Times New Roman"/>
          <w:iCs/>
          <w:sz w:val="28"/>
          <w:szCs w:val="28"/>
          <w:lang w:val="vi-VN"/>
        </w:rPr>
        <w:t xml:space="preserve"> y</w:t>
      </w:r>
      <w:r>
        <w:rPr>
          <w:rFonts w:ascii="Times New Roman" w:hAnsi="Times New Roman" w:cs="Times New Roman"/>
          <w:iCs/>
          <w:sz w:val="28"/>
          <w:szCs w:val="28"/>
          <w:lang w:val="vi-VN"/>
        </w:rPr>
        <w:t>ếu</w:t>
      </w:r>
      <w:r w:rsidRPr="00B52754">
        <w:rPr>
          <w:rFonts w:ascii="Times New Roman" w:hAnsi="Times New Roman" w:cs="Times New Roman"/>
          <w:iCs/>
          <w:sz w:val="28"/>
          <w:szCs w:val="28"/>
          <w:lang w:val="vi-VN"/>
        </w:rPr>
        <w:t xml:space="preserve"> l</w:t>
      </w:r>
      <w:r>
        <w:rPr>
          <w:rFonts w:ascii="Times New Roman" w:hAnsi="Times New Roman" w:cs="Times New Roman"/>
          <w:iCs/>
          <w:sz w:val="28"/>
          <w:szCs w:val="28"/>
          <w:lang w:val="vi-VN"/>
        </w:rPr>
        <w:t>à</w:t>
      </w:r>
      <w:r w:rsidRPr="00B52754">
        <w:rPr>
          <w:rFonts w:ascii="Times New Roman" w:hAnsi="Times New Roman" w:cs="Times New Roman"/>
          <w:iCs/>
          <w:sz w:val="28"/>
          <w:szCs w:val="28"/>
          <w:lang w:val="vi-VN"/>
        </w:rPr>
        <w:t xml:space="preserve"> tư</w:t>
      </w:r>
      <w:r>
        <w:rPr>
          <w:rFonts w:ascii="Times New Roman" w:hAnsi="Times New Roman" w:cs="Times New Roman"/>
          <w:iCs/>
          <w:sz w:val="28"/>
          <w:szCs w:val="28"/>
          <w:lang w:val="vi-VN"/>
        </w:rPr>
        <w:t>ơ</w:t>
      </w:r>
      <w:r w:rsidRPr="00B52754">
        <w:rPr>
          <w:rFonts w:ascii="Times New Roman" w:hAnsi="Times New Roman" w:cs="Times New Roman"/>
          <w:iCs/>
          <w:sz w:val="28"/>
          <w:szCs w:val="28"/>
          <w:lang w:val="vi-VN"/>
        </w:rPr>
        <w:t>ng tr</w:t>
      </w:r>
      <w:r>
        <w:rPr>
          <w:rFonts w:ascii="Times New Roman" w:hAnsi="Times New Roman" w:cs="Times New Roman"/>
          <w:iCs/>
          <w:sz w:val="28"/>
          <w:szCs w:val="28"/>
          <w:lang w:val="vi-VN"/>
        </w:rPr>
        <w:t>ợ</w:t>
      </w:r>
      <w:r w:rsidRPr="00B52754">
        <w:rPr>
          <w:rFonts w:ascii="Times New Roman" w:hAnsi="Times New Roman" w:cs="Times New Roman"/>
          <w:iCs/>
          <w:sz w:val="28"/>
          <w:szCs w:val="28"/>
          <w:lang w:val="vi-VN"/>
        </w:rPr>
        <w:t xml:space="preserve"> gi</w:t>
      </w:r>
      <w:r>
        <w:rPr>
          <w:rFonts w:ascii="Times New Roman" w:hAnsi="Times New Roman" w:cs="Times New Roman"/>
          <w:iCs/>
          <w:sz w:val="28"/>
          <w:szCs w:val="28"/>
          <w:lang w:val="vi-VN"/>
        </w:rPr>
        <w:t>ữa</w:t>
      </w:r>
      <w:r w:rsidRPr="00B52754">
        <w:rPr>
          <w:rFonts w:ascii="Times New Roman" w:hAnsi="Times New Roman" w:cs="Times New Roman"/>
          <w:iCs/>
          <w:sz w:val="28"/>
          <w:szCs w:val="28"/>
          <w:lang w:val="vi-VN"/>
        </w:rPr>
        <w:t xml:space="preserve"> c</w:t>
      </w:r>
      <w:r>
        <w:rPr>
          <w:rFonts w:ascii="Times New Roman" w:hAnsi="Times New Roman" w:cs="Times New Roman"/>
          <w:iCs/>
          <w:sz w:val="28"/>
          <w:szCs w:val="28"/>
          <w:lang w:val="vi-VN"/>
        </w:rPr>
        <w:t>ác</w:t>
      </w:r>
      <w:r w:rsidRPr="00B52754">
        <w:rPr>
          <w:rFonts w:ascii="Times New Roman" w:hAnsi="Times New Roman" w:cs="Times New Roman"/>
          <w:iCs/>
          <w:sz w:val="28"/>
          <w:szCs w:val="28"/>
          <w:lang w:val="vi-VN"/>
        </w:rPr>
        <w:t xml:space="preserve"> th</w:t>
      </w:r>
      <w:r>
        <w:rPr>
          <w:rFonts w:ascii="Times New Roman" w:hAnsi="Times New Roman" w:cs="Times New Roman"/>
          <w:iCs/>
          <w:sz w:val="28"/>
          <w:szCs w:val="28"/>
          <w:lang w:val="vi-VN"/>
        </w:rPr>
        <w:t>ành</w:t>
      </w:r>
      <w:r w:rsidRPr="00B52754">
        <w:rPr>
          <w:rFonts w:ascii="Times New Roman" w:hAnsi="Times New Roman" w:cs="Times New Roman"/>
          <w:iCs/>
          <w:sz w:val="28"/>
          <w:szCs w:val="28"/>
          <w:lang w:val="vi-VN"/>
        </w:rPr>
        <w:t xml:space="preserve"> vi</w:t>
      </w:r>
      <w:r>
        <w:rPr>
          <w:rFonts w:ascii="Times New Roman" w:hAnsi="Times New Roman" w:cs="Times New Roman"/>
          <w:iCs/>
          <w:sz w:val="28"/>
          <w:szCs w:val="28"/>
          <w:lang w:val="vi-VN"/>
        </w:rPr>
        <w:t>ê</w:t>
      </w:r>
      <w:r w:rsidRPr="00B52754">
        <w:rPr>
          <w:rFonts w:ascii="Times New Roman" w:hAnsi="Times New Roman" w:cs="Times New Roman"/>
          <w:iCs/>
          <w:sz w:val="28"/>
          <w:szCs w:val="28"/>
          <w:lang w:val="vi-VN"/>
        </w:rPr>
        <w:t>n th</w:t>
      </w:r>
      <w:r>
        <w:rPr>
          <w:rFonts w:ascii="Times New Roman" w:hAnsi="Times New Roman" w:cs="Times New Roman"/>
          <w:iCs/>
          <w:sz w:val="28"/>
          <w:szCs w:val="28"/>
          <w:lang w:val="vi-VN"/>
        </w:rPr>
        <w:t>ực</w:t>
      </w:r>
      <w:r w:rsidRPr="00B52754">
        <w:rPr>
          <w:rFonts w:ascii="Times New Roman" w:hAnsi="Times New Roman" w:cs="Times New Roman"/>
          <w:iCs/>
          <w:sz w:val="28"/>
          <w:szCs w:val="28"/>
          <w:lang w:val="vi-VN"/>
        </w:rPr>
        <w:t xml:space="preserve"> hi</w:t>
      </w:r>
      <w:r>
        <w:rPr>
          <w:rFonts w:ascii="Times New Roman" w:hAnsi="Times New Roman" w:cs="Times New Roman"/>
          <w:iCs/>
          <w:sz w:val="28"/>
          <w:szCs w:val="28"/>
          <w:lang w:val="vi-VN"/>
        </w:rPr>
        <w:t>ện</w:t>
      </w:r>
      <w:r w:rsidRPr="00B52754">
        <w:rPr>
          <w:rFonts w:ascii="Times New Roman" w:hAnsi="Times New Roman" w:cs="Times New Roman"/>
          <w:iCs/>
          <w:sz w:val="28"/>
          <w:szCs w:val="28"/>
          <w:lang w:val="vi-VN"/>
        </w:rPr>
        <w:t xml:space="preserve"> c</w:t>
      </w:r>
      <w:r>
        <w:rPr>
          <w:rFonts w:ascii="Times New Roman" w:hAnsi="Times New Roman" w:cs="Times New Roman"/>
          <w:iCs/>
          <w:sz w:val="28"/>
          <w:szCs w:val="28"/>
          <w:lang w:val="vi-VN"/>
        </w:rPr>
        <w:t>ó</w:t>
      </w:r>
      <w:r w:rsidRPr="00B52754">
        <w:rPr>
          <w:rFonts w:ascii="Times New Roman" w:hAnsi="Times New Roman" w:cs="Times New Roman"/>
          <w:iCs/>
          <w:sz w:val="28"/>
          <w:szCs w:val="28"/>
          <w:lang w:val="vi-VN"/>
        </w:rPr>
        <w:t xml:space="preserve"> hi</w:t>
      </w:r>
      <w:r>
        <w:rPr>
          <w:rFonts w:ascii="Times New Roman" w:hAnsi="Times New Roman" w:cs="Times New Roman"/>
          <w:iCs/>
          <w:sz w:val="28"/>
          <w:szCs w:val="28"/>
          <w:lang w:val="vi-VN"/>
        </w:rPr>
        <w:t>ệu</w:t>
      </w:r>
      <w:r w:rsidRPr="00B52754">
        <w:rPr>
          <w:rFonts w:ascii="Times New Roman" w:hAnsi="Times New Roman" w:cs="Times New Roman"/>
          <w:iCs/>
          <w:sz w:val="28"/>
          <w:szCs w:val="28"/>
          <w:lang w:val="vi-VN"/>
        </w:rPr>
        <w:t xml:space="preserve"> qu</w:t>
      </w:r>
      <w:r>
        <w:rPr>
          <w:rFonts w:ascii="Times New Roman" w:hAnsi="Times New Roman" w:cs="Times New Roman"/>
          <w:iCs/>
          <w:sz w:val="28"/>
          <w:szCs w:val="28"/>
          <w:lang w:val="vi-VN"/>
        </w:rPr>
        <w:t>ả</w:t>
      </w:r>
      <w:r w:rsidRPr="00B52754">
        <w:rPr>
          <w:rFonts w:ascii="Times New Roman" w:hAnsi="Times New Roman" w:cs="Times New Roman"/>
          <w:iCs/>
          <w:sz w:val="28"/>
          <w:szCs w:val="28"/>
          <w:lang w:val="vi-VN"/>
        </w:rPr>
        <w:t xml:space="preserve"> c</w:t>
      </w:r>
      <w:r>
        <w:rPr>
          <w:rFonts w:ascii="Times New Roman" w:hAnsi="Times New Roman" w:cs="Times New Roman"/>
          <w:iCs/>
          <w:sz w:val="28"/>
          <w:szCs w:val="28"/>
          <w:lang w:val="vi-VN"/>
        </w:rPr>
        <w:t>ác</w:t>
      </w:r>
      <w:r w:rsidRPr="00B52754">
        <w:rPr>
          <w:rFonts w:ascii="Times New Roman" w:hAnsi="Times New Roman" w:cs="Times New Roman"/>
          <w:iCs/>
          <w:sz w:val="28"/>
          <w:szCs w:val="28"/>
          <w:lang w:val="vi-VN"/>
        </w:rPr>
        <w:t xml:space="preserve"> ho</w:t>
      </w:r>
      <w:r>
        <w:rPr>
          <w:rFonts w:ascii="Times New Roman" w:hAnsi="Times New Roman" w:cs="Times New Roman"/>
          <w:iCs/>
          <w:sz w:val="28"/>
          <w:szCs w:val="28"/>
          <w:lang w:val="vi-VN"/>
        </w:rPr>
        <w:t>ạt</w:t>
      </w:r>
      <w:r w:rsidRPr="00B52754">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động</w:t>
      </w:r>
      <w:r w:rsidRPr="00B52754">
        <w:rPr>
          <w:rFonts w:ascii="Times New Roman" w:hAnsi="Times New Roman" w:cs="Times New Roman"/>
          <w:iCs/>
          <w:sz w:val="28"/>
          <w:szCs w:val="28"/>
          <w:lang w:val="vi-VN"/>
        </w:rPr>
        <w:t xml:space="preserve"> s</w:t>
      </w:r>
      <w:r>
        <w:rPr>
          <w:rFonts w:ascii="Times New Roman" w:hAnsi="Times New Roman" w:cs="Times New Roman"/>
          <w:iCs/>
          <w:sz w:val="28"/>
          <w:szCs w:val="28"/>
          <w:lang w:val="vi-VN"/>
        </w:rPr>
        <w:t>ản</w:t>
      </w:r>
      <w:r w:rsidRPr="00B52754">
        <w:rPr>
          <w:rFonts w:ascii="Times New Roman" w:hAnsi="Times New Roman" w:cs="Times New Roman"/>
          <w:iCs/>
          <w:sz w:val="28"/>
          <w:szCs w:val="28"/>
          <w:lang w:val="vi-VN"/>
        </w:rPr>
        <w:t xml:space="preserve"> xu</w:t>
      </w:r>
      <w:r>
        <w:rPr>
          <w:rFonts w:ascii="Times New Roman" w:hAnsi="Times New Roman" w:cs="Times New Roman"/>
          <w:iCs/>
          <w:sz w:val="28"/>
          <w:szCs w:val="28"/>
          <w:lang w:val="vi-VN"/>
        </w:rPr>
        <w:t>ất</w:t>
      </w:r>
      <w:r w:rsidRPr="00B52754">
        <w:rPr>
          <w:rFonts w:ascii="Times New Roman" w:hAnsi="Times New Roman" w:cs="Times New Roman"/>
          <w:iCs/>
          <w:sz w:val="28"/>
          <w:szCs w:val="28"/>
          <w:lang w:val="vi-VN"/>
        </w:rPr>
        <w:t>, kinh doanh d</w:t>
      </w:r>
      <w:r>
        <w:rPr>
          <w:rFonts w:ascii="Times New Roman" w:hAnsi="Times New Roman" w:cs="Times New Roman"/>
          <w:iCs/>
          <w:sz w:val="28"/>
          <w:szCs w:val="28"/>
          <w:lang w:val="vi-VN"/>
        </w:rPr>
        <w:t>ịch</w:t>
      </w:r>
      <w:r w:rsidRPr="00B52754">
        <w:rPr>
          <w:rFonts w:ascii="Times New Roman" w:hAnsi="Times New Roman" w:cs="Times New Roman"/>
          <w:iCs/>
          <w:sz w:val="28"/>
          <w:szCs w:val="28"/>
          <w:lang w:val="vi-VN"/>
        </w:rPr>
        <w:t xml:space="preserve"> v</w:t>
      </w:r>
      <w:r>
        <w:rPr>
          <w:rFonts w:ascii="Times New Roman" w:hAnsi="Times New Roman" w:cs="Times New Roman"/>
          <w:iCs/>
          <w:sz w:val="28"/>
          <w:szCs w:val="28"/>
          <w:lang w:val="vi-VN"/>
        </w:rPr>
        <w:t>ụ</w:t>
      </w:r>
      <w:r w:rsidRPr="00B52754">
        <w:rPr>
          <w:rFonts w:ascii="Times New Roman" w:hAnsi="Times New Roman" w:cs="Times New Roman"/>
          <w:iCs/>
          <w:sz w:val="28"/>
          <w:szCs w:val="28"/>
          <w:lang w:val="vi-VN"/>
        </w:rPr>
        <w:t xml:space="preserve"> v</w:t>
      </w:r>
      <w:r>
        <w:rPr>
          <w:rFonts w:ascii="Times New Roman" w:hAnsi="Times New Roman" w:cs="Times New Roman"/>
          <w:iCs/>
          <w:sz w:val="28"/>
          <w:szCs w:val="28"/>
          <w:lang w:val="vi-VN"/>
        </w:rPr>
        <w:t>à</w:t>
      </w:r>
      <w:r w:rsidRPr="00B52754">
        <w:rPr>
          <w:rFonts w:ascii="Times New Roman" w:hAnsi="Times New Roman" w:cs="Times New Roman"/>
          <w:iCs/>
          <w:sz w:val="28"/>
          <w:szCs w:val="28"/>
          <w:lang w:val="vi-VN"/>
        </w:rPr>
        <w:t xml:space="preserve"> c</w:t>
      </w:r>
      <w:r>
        <w:rPr>
          <w:rFonts w:ascii="Times New Roman" w:hAnsi="Times New Roman" w:cs="Times New Roman"/>
          <w:iCs/>
          <w:sz w:val="28"/>
          <w:szCs w:val="28"/>
          <w:lang w:val="vi-VN"/>
        </w:rPr>
        <w:t>ả</w:t>
      </w:r>
      <w:r w:rsidRPr="00B52754">
        <w:rPr>
          <w:rFonts w:ascii="Times New Roman" w:hAnsi="Times New Roman" w:cs="Times New Roman"/>
          <w:iCs/>
          <w:sz w:val="28"/>
          <w:szCs w:val="28"/>
          <w:lang w:val="vi-VN"/>
        </w:rPr>
        <w:t>i thi</w:t>
      </w:r>
      <w:r>
        <w:rPr>
          <w:rFonts w:ascii="Times New Roman" w:hAnsi="Times New Roman" w:cs="Times New Roman"/>
          <w:iCs/>
          <w:sz w:val="28"/>
          <w:szCs w:val="28"/>
          <w:lang w:val="vi-VN"/>
        </w:rPr>
        <w:t>ện</w:t>
      </w:r>
      <w:r w:rsidRPr="00B52754">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đời</w:t>
      </w:r>
      <w:r w:rsidRPr="00B52754">
        <w:rPr>
          <w:rFonts w:ascii="Times New Roman" w:hAnsi="Times New Roman" w:cs="Times New Roman"/>
          <w:iCs/>
          <w:sz w:val="28"/>
          <w:szCs w:val="28"/>
          <w:lang w:val="vi-VN"/>
        </w:rPr>
        <w:t xml:space="preserve"> s</w:t>
      </w:r>
      <w:r>
        <w:rPr>
          <w:rFonts w:ascii="Times New Roman" w:hAnsi="Times New Roman" w:cs="Times New Roman"/>
          <w:iCs/>
          <w:sz w:val="28"/>
          <w:szCs w:val="28"/>
          <w:lang w:val="vi-VN"/>
        </w:rPr>
        <w:t>ống</w:t>
      </w:r>
      <w:r w:rsidRPr="00B52754">
        <w:rPr>
          <w:rFonts w:ascii="Times New Roman" w:hAnsi="Times New Roman" w:cs="Times New Roman"/>
          <w:iCs/>
          <w:sz w:val="28"/>
          <w:szCs w:val="28"/>
          <w:lang w:val="vi-VN"/>
        </w:rPr>
        <w:t>. Tổ chức tín dụng là hợp tác xã gồm: Qu</w:t>
      </w:r>
      <w:r>
        <w:rPr>
          <w:rFonts w:ascii="Times New Roman" w:hAnsi="Times New Roman" w:cs="Times New Roman"/>
          <w:iCs/>
          <w:sz w:val="28"/>
          <w:szCs w:val="28"/>
          <w:lang w:val="vi-VN"/>
        </w:rPr>
        <w:t>ỹ</w:t>
      </w:r>
      <w:r w:rsidRPr="00B52754">
        <w:rPr>
          <w:rFonts w:ascii="Times New Roman" w:hAnsi="Times New Roman" w:cs="Times New Roman"/>
          <w:iCs/>
          <w:sz w:val="28"/>
          <w:szCs w:val="28"/>
          <w:lang w:val="vi-VN"/>
        </w:rPr>
        <w:t xml:space="preserve"> t</w:t>
      </w:r>
      <w:r>
        <w:rPr>
          <w:rFonts w:ascii="Times New Roman" w:hAnsi="Times New Roman" w:cs="Times New Roman"/>
          <w:iCs/>
          <w:sz w:val="28"/>
          <w:szCs w:val="28"/>
          <w:lang w:val="vi-VN"/>
        </w:rPr>
        <w:t>ín</w:t>
      </w:r>
      <w:r w:rsidRPr="00B52754">
        <w:rPr>
          <w:rFonts w:ascii="Times New Roman" w:hAnsi="Times New Roman" w:cs="Times New Roman"/>
          <w:iCs/>
          <w:sz w:val="28"/>
          <w:szCs w:val="28"/>
          <w:lang w:val="vi-VN"/>
        </w:rPr>
        <w:t xml:space="preserve"> d</w:t>
      </w:r>
      <w:r>
        <w:rPr>
          <w:rFonts w:ascii="Times New Roman" w:hAnsi="Times New Roman" w:cs="Times New Roman"/>
          <w:iCs/>
          <w:sz w:val="28"/>
          <w:szCs w:val="28"/>
          <w:lang w:val="vi-VN"/>
        </w:rPr>
        <w:t>ụng</w:t>
      </w:r>
      <w:r w:rsidRPr="00B52754">
        <w:rPr>
          <w:rFonts w:ascii="Times New Roman" w:hAnsi="Times New Roman" w:cs="Times New Roman"/>
          <w:iCs/>
          <w:sz w:val="28"/>
          <w:szCs w:val="28"/>
          <w:lang w:val="vi-VN"/>
        </w:rPr>
        <w:t xml:space="preserve"> nh</w:t>
      </w:r>
      <w:r>
        <w:rPr>
          <w:rFonts w:ascii="Times New Roman" w:hAnsi="Times New Roman" w:cs="Times New Roman"/>
          <w:iCs/>
          <w:sz w:val="28"/>
          <w:szCs w:val="28"/>
          <w:lang w:val="vi-VN"/>
        </w:rPr>
        <w:t>â</w:t>
      </w:r>
      <w:r w:rsidRPr="00B52754">
        <w:rPr>
          <w:rFonts w:ascii="Times New Roman" w:hAnsi="Times New Roman" w:cs="Times New Roman"/>
          <w:iCs/>
          <w:sz w:val="28"/>
          <w:szCs w:val="28"/>
          <w:lang w:val="vi-VN"/>
        </w:rPr>
        <w:t>n d</w:t>
      </w:r>
      <w:r>
        <w:rPr>
          <w:rFonts w:ascii="Times New Roman" w:hAnsi="Times New Roman" w:cs="Times New Roman"/>
          <w:iCs/>
          <w:sz w:val="28"/>
          <w:szCs w:val="28"/>
          <w:lang w:val="vi-VN"/>
        </w:rPr>
        <w:t>â</w:t>
      </w:r>
      <w:r w:rsidRPr="00B52754">
        <w:rPr>
          <w:rFonts w:ascii="Times New Roman" w:hAnsi="Times New Roman" w:cs="Times New Roman"/>
          <w:iCs/>
          <w:sz w:val="28"/>
          <w:szCs w:val="28"/>
          <w:lang w:val="vi-VN"/>
        </w:rPr>
        <w:t>n v</w:t>
      </w:r>
      <w:r>
        <w:rPr>
          <w:rFonts w:ascii="Times New Roman" w:hAnsi="Times New Roman" w:cs="Times New Roman"/>
          <w:iCs/>
          <w:sz w:val="28"/>
          <w:szCs w:val="28"/>
          <w:lang w:val="vi-VN"/>
        </w:rPr>
        <w:t>à</w:t>
      </w:r>
      <w:r w:rsidRPr="00B52754">
        <w:rPr>
          <w:rFonts w:ascii="Times New Roman" w:hAnsi="Times New Roman" w:cs="Times New Roman"/>
          <w:iCs/>
          <w:sz w:val="28"/>
          <w:szCs w:val="28"/>
          <w:lang w:val="vi-VN"/>
        </w:rPr>
        <w:t xml:space="preserve"> Ng</w:t>
      </w:r>
      <w:r>
        <w:rPr>
          <w:rFonts w:ascii="Times New Roman" w:hAnsi="Times New Roman" w:cs="Times New Roman"/>
          <w:iCs/>
          <w:sz w:val="28"/>
          <w:szCs w:val="28"/>
          <w:lang w:val="vi-VN"/>
        </w:rPr>
        <w:t>â</w:t>
      </w:r>
      <w:r w:rsidRPr="00B52754">
        <w:rPr>
          <w:rFonts w:ascii="Times New Roman" w:hAnsi="Times New Roman" w:cs="Times New Roman"/>
          <w:iCs/>
          <w:sz w:val="28"/>
          <w:szCs w:val="28"/>
          <w:lang w:val="vi-VN"/>
        </w:rPr>
        <w:t>n h</w:t>
      </w:r>
      <w:r>
        <w:rPr>
          <w:rFonts w:ascii="Times New Roman" w:hAnsi="Times New Roman" w:cs="Times New Roman"/>
          <w:iCs/>
          <w:sz w:val="28"/>
          <w:szCs w:val="28"/>
          <w:lang w:val="vi-VN"/>
        </w:rPr>
        <w:t>àng</w:t>
      </w:r>
      <w:r w:rsidRPr="00B52754">
        <w:rPr>
          <w:rFonts w:ascii="Times New Roman" w:hAnsi="Times New Roman" w:cs="Times New Roman"/>
          <w:iCs/>
          <w:sz w:val="28"/>
          <w:szCs w:val="28"/>
          <w:lang w:val="vi-VN"/>
        </w:rPr>
        <w:t xml:space="preserve"> h</w:t>
      </w:r>
      <w:r>
        <w:rPr>
          <w:rFonts w:ascii="Times New Roman" w:hAnsi="Times New Roman" w:cs="Times New Roman"/>
          <w:iCs/>
          <w:sz w:val="28"/>
          <w:szCs w:val="28"/>
          <w:lang w:val="vi-VN"/>
        </w:rPr>
        <w:t>ợp</w:t>
      </w:r>
      <w:r w:rsidRPr="00B52754">
        <w:rPr>
          <w:rFonts w:ascii="Times New Roman" w:hAnsi="Times New Roman" w:cs="Times New Roman"/>
          <w:iCs/>
          <w:sz w:val="28"/>
          <w:szCs w:val="28"/>
          <w:lang w:val="vi-VN"/>
        </w:rPr>
        <w:t xml:space="preserve"> t</w:t>
      </w:r>
      <w:r>
        <w:rPr>
          <w:rFonts w:ascii="Times New Roman" w:hAnsi="Times New Roman" w:cs="Times New Roman"/>
          <w:iCs/>
          <w:sz w:val="28"/>
          <w:szCs w:val="28"/>
          <w:lang w:val="vi-VN"/>
        </w:rPr>
        <w:t>ác</w:t>
      </w:r>
      <w:r w:rsidRPr="00B52754">
        <w:rPr>
          <w:rFonts w:ascii="Times New Roman" w:hAnsi="Times New Roman" w:cs="Times New Roman"/>
          <w:iCs/>
          <w:sz w:val="28"/>
          <w:szCs w:val="28"/>
          <w:lang w:val="vi-VN"/>
        </w:rPr>
        <w:t xml:space="preserve"> x</w:t>
      </w:r>
      <w:r>
        <w:rPr>
          <w:rFonts w:ascii="Times New Roman" w:hAnsi="Times New Roman" w:cs="Times New Roman"/>
          <w:iCs/>
          <w:sz w:val="28"/>
          <w:szCs w:val="28"/>
          <w:lang w:val="vi-VN"/>
        </w:rPr>
        <w:t>ã</w:t>
      </w:r>
      <w:r w:rsidRPr="00B52754">
        <w:rPr>
          <w:rFonts w:ascii="Times New Roman" w:hAnsi="Times New Roman" w:cs="Times New Roman"/>
          <w:iCs/>
          <w:sz w:val="28"/>
          <w:szCs w:val="28"/>
          <w:lang w:val="vi-VN"/>
        </w:rPr>
        <w:t xml:space="preserve">. </w:t>
      </w:r>
    </w:p>
    <w:p w14:paraId="60F0E967" w14:textId="6D00B7B8" w:rsidR="00B52754" w:rsidRPr="009A6CEC" w:rsidRDefault="00B52754" w:rsidP="000318B1">
      <w:pPr>
        <w:spacing w:before="120" w:after="120" w:line="312" w:lineRule="auto"/>
        <w:ind w:firstLine="720"/>
        <w:jc w:val="both"/>
        <w:rPr>
          <w:rFonts w:ascii="Times New Roman" w:hAnsi="Times New Roman" w:cs="Times New Roman"/>
          <w:iCs/>
          <w:spacing w:val="-4"/>
          <w:sz w:val="28"/>
          <w:szCs w:val="28"/>
          <w:lang w:val="vi-VN"/>
        </w:rPr>
      </w:pPr>
      <w:r w:rsidRPr="009A6CEC">
        <w:rPr>
          <w:rFonts w:ascii="Times New Roman" w:hAnsi="Times New Roman" w:cs="Times New Roman"/>
          <w:iCs/>
          <w:spacing w:val="-4"/>
          <w:sz w:val="28"/>
          <w:szCs w:val="28"/>
          <w:lang w:val="vi-VN"/>
        </w:rPr>
        <w:t xml:space="preserve">(i) Quỹ tín dụng nhân dân là tổ chức </w:t>
      </w:r>
      <w:r w:rsidR="00D86859" w:rsidRPr="009A6CEC">
        <w:rPr>
          <w:rFonts w:ascii="Times New Roman" w:hAnsi="Times New Roman" w:cs="Times New Roman"/>
          <w:iCs/>
          <w:spacing w:val="-4"/>
          <w:sz w:val="28"/>
          <w:szCs w:val="28"/>
          <w:lang w:val="vi-VN"/>
        </w:rPr>
        <w:t xml:space="preserve">tín dụng </w:t>
      </w:r>
      <w:r w:rsidRPr="009A6CEC">
        <w:rPr>
          <w:rFonts w:ascii="Times New Roman" w:hAnsi="Times New Roman" w:cs="Times New Roman"/>
          <w:iCs/>
          <w:spacing w:val="-4"/>
          <w:sz w:val="28"/>
          <w:szCs w:val="28"/>
          <w:lang w:val="vi-VN"/>
        </w:rPr>
        <w:t>do pháp nhân, cá nhân, hộ gia đình tự nguyện thành lập dưới hình thức hợp tác xã để thực hiện một hoặc một số hoạt động ngân hàng theo quy định của Luật Các tổ chức tín dụng nhằm mục tiêu chủ yếu là tương trợ nhau phát triển sản xuất kinh doanh và phục vụ đời sống xã hội.</w:t>
      </w:r>
    </w:p>
    <w:p w14:paraId="6EC9D0AD" w14:textId="77777777" w:rsidR="005E437B" w:rsidRDefault="00B52754" w:rsidP="009E61C1">
      <w:pPr>
        <w:spacing w:before="120" w:after="120" w:line="310" w:lineRule="auto"/>
        <w:ind w:firstLine="720"/>
        <w:jc w:val="both"/>
        <w:rPr>
          <w:rFonts w:ascii="Times New Roman" w:hAnsi="Times New Roman" w:cs="Times New Roman"/>
          <w:iCs/>
          <w:sz w:val="28"/>
          <w:szCs w:val="28"/>
          <w:lang w:val="vi-VN"/>
        </w:rPr>
      </w:pPr>
      <w:r w:rsidRPr="00B52754">
        <w:rPr>
          <w:rFonts w:ascii="Times New Roman" w:hAnsi="Times New Roman" w:cs="Times New Roman"/>
          <w:iCs/>
          <w:sz w:val="28"/>
          <w:szCs w:val="28"/>
          <w:lang w:val="vi-VN"/>
        </w:rPr>
        <w:t>(ii) Ngân hàng hợp tác x</w:t>
      </w:r>
      <w:r>
        <w:rPr>
          <w:rFonts w:ascii="Times New Roman" w:hAnsi="Times New Roman" w:cs="Times New Roman"/>
          <w:iCs/>
          <w:sz w:val="28"/>
          <w:szCs w:val="28"/>
          <w:lang w:val="vi-VN"/>
        </w:rPr>
        <w:t>ã</w:t>
      </w:r>
      <w:r w:rsidR="005E437B" w:rsidRPr="005E437B">
        <w:rPr>
          <w:rFonts w:ascii="Times New Roman" w:hAnsi="Times New Roman" w:cs="Times New Roman"/>
          <w:iCs/>
          <w:sz w:val="28"/>
          <w:szCs w:val="28"/>
          <w:lang w:val="vi-VN"/>
        </w:rPr>
        <w:t xml:space="preserve"> l</w:t>
      </w:r>
      <w:r w:rsidR="005E437B">
        <w:rPr>
          <w:rFonts w:ascii="Times New Roman" w:hAnsi="Times New Roman" w:cs="Times New Roman"/>
          <w:iCs/>
          <w:sz w:val="28"/>
          <w:szCs w:val="28"/>
          <w:lang w:val="vi-VN"/>
        </w:rPr>
        <w:t>à</w:t>
      </w:r>
      <w:r w:rsidR="005E437B" w:rsidRPr="005E437B">
        <w:rPr>
          <w:rFonts w:ascii="Times New Roman" w:hAnsi="Times New Roman" w:cs="Times New Roman"/>
          <w:iCs/>
          <w:sz w:val="28"/>
          <w:szCs w:val="28"/>
          <w:lang w:val="vi-VN"/>
        </w:rPr>
        <w:t xml:space="preserve"> ng</w:t>
      </w:r>
      <w:r w:rsidR="005E437B">
        <w:rPr>
          <w:rFonts w:ascii="Times New Roman" w:hAnsi="Times New Roman" w:cs="Times New Roman"/>
          <w:iCs/>
          <w:sz w:val="28"/>
          <w:szCs w:val="28"/>
          <w:lang w:val="vi-VN"/>
        </w:rPr>
        <w:t>â</w:t>
      </w:r>
      <w:r w:rsidR="005E437B" w:rsidRPr="005E437B">
        <w:rPr>
          <w:rFonts w:ascii="Times New Roman" w:hAnsi="Times New Roman" w:cs="Times New Roman"/>
          <w:iCs/>
          <w:sz w:val="28"/>
          <w:szCs w:val="28"/>
          <w:lang w:val="vi-VN"/>
        </w:rPr>
        <w:t>n h</w:t>
      </w:r>
      <w:r w:rsidR="005E437B">
        <w:rPr>
          <w:rFonts w:ascii="Times New Roman" w:hAnsi="Times New Roman" w:cs="Times New Roman"/>
          <w:iCs/>
          <w:sz w:val="28"/>
          <w:szCs w:val="28"/>
          <w:lang w:val="vi-VN"/>
        </w:rPr>
        <w:t>àng</w:t>
      </w:r>
      <w:r w:rsidR="005E437B" w:rsidRPr="005E437B">
        <w:rPr>
          <w:rFonts w:ascii="Times New Roman" w:hAnsi="Times New Roman" w:cs="Times New Roman"/>
          <w:iCs/>
          <w:sz w:val="28"/>
          <w:szCs w:val="28"/>
          <w:lang w:val="vi-VN"/>
        </w:rPr>
        <w:t xml:space="preserve"> c</w:t>
      </w:r>
      <w:r w:rsidR="005E437B">
        <w:rPr>
          <w:rFonts w:ascii="Times New Roman" w:hAnsi="Times New Roman" w:cs="Times New Roman"/>
          <w:iCs/>
          <w:sz w:val="28"/>
          <w:szCs w:val="28"/>
          <w:lang w:val="vi-VN"/>
        </w:rPr>
        <w:t>ủa</w:t>
      </w:r>
      <w:r w:rsidR="005E437B" w:rsidRPr="005E437B">
        <w:rPr>
          <w:rFonts w:ascii="Times New Roman" w:hAnsi="Times New Roman" w:cs="Times New Roman"/>
          <w:iCs/>
          <w:sz w:val="28"/>
          <w:szCs w:val="28"/>
          <w:lang w:val="vi-VN"/>
        </w:rPr>
        <w:t xml:space="preserve"> t</w:t>
      </w:r>
      <w:r w:rsidR="005E437B">
        <w:rPr>
          <w:rFonts w:ascii="Times New Roman" w:hAnsi="Times New Roman" w:cs="Times New Roman"/>
          <w:iCs/>
          <w:sz w:val="28"/>
          <w:szCs w:val="28"/>
          <w:lang w:val="vi-VN"/>
        </w:rPr>
        <w:t xml:space="preserve">ất </w:t>
      </w:r>
      <w:r w:rsidR="005E437B" w:rsidRPr="005E437B">
        <w:rPr>
          <w:rFonts w:ascii="Times New Roman" w:hAnsi="Times New Roman" w:cs="Times New Roman"/>
          <w:iCs/>
          <w:sz w:val="28"/>
          <w:szCs w:val="28"/>
          <w:lang w:val="vi-VN"/>
        </w:rPr>
        <w:t>c</w:t>
      </w:r>
      <w:r w:rsidR="005E437B">
        <w:rPr>
          <w:rFonts w:ascii="Times New Roman" w:hAnsi="Times New Roman" w:cs="Times New Roman"/>
          <w:iCs/>
          <w:sz w:val="28"/>
          <w:szCs w:val="28"/>
          <w:lang w:val="vi-VN"/>
        </w:rPr>
        <w:t>ả</w:t>
      </w:r>
      <w:r w:rsidR="005E437B" w:rsidRPr="005E437B">
        <w:rPr>
          <w:rFonts w:ascii="Times New Roman" w:hAnsi="Times New Roman" w:cs="Times New Roman"/>
          <w:iCs/>
          <w:sz w:val="28"/>
          <w:szCs w:val="28"/>
          <w:lang w:val="vi-VN"/>
        </w:rPr>
        <w:t xml:space="preserve"> c</w:t>
      </w:r>
      <w:r w:rsidR="005E437B">
        <w:rPr>
          <w:rFonts w:ascii="Times New Roman" w:hAnsi="Times New Roman" w:cs="Times New Roman"/>
          <w:iCs/>
          <w:sz w:val="28"/>
          <w:szCs w:val="28"/>
          <w:lang w:val="vi-VN"/>
        </w:rPr>
        <w:t>á</w:t>
      </w:r>
      <w:r w:rsidR="005E437B" w:rsidRPr="005E437B">
        <w:rPr>
          <w:rFonts w:ascii="Times New Roman" w:hAnsi="Times New Roman" w:cs="Times New Roman"/>
          <w:iCs/>
          <w:sz w:val="28"/>
          <w:szCs w:val="28"/>
          <w:lang w:val="vi-VN"/>
        </w:rPr>
        <w:t>c qu</w:t>
      </w:r>
      <w:r w:rsidR="005E437B">
        <w:rPr>
          <w:rFonts w:ascii="Times New Roman" w:hAnsi="Times New Roman" w:cs="Times New Roman"/>
          <w:iCs/>
          <w:sz w:val="28"/>
          <w:szCs w:val="28"/>
          <w:lang w:val="vi-VN"/>
        </w:rPr>
        <w:t>ỹ</w:t>
      </w:r>
      <w:r w:rsidR="005E437B" w:rsidRPr="005E437B">
        <w:rPr>
          <w:rFonts w:ascii="Times New Roman" w:hAnsi="Times New Roman" w:cs="Times New Roman"/>
          <w:iCs/>
          <w:sz w:val="28"/>
          <w:szCs w:val="28"/>
          <w:lang w:val="vi-VN"/>
        </w:rPr>
        <w:t xml:space="preserve"> t</w:t>
      </w:r>
      <w:r w:rsidR="005E437B">
        <w:rPr>
          <w:rFonts w:ascii="Times New Roman" w:hAnsi="Times New Roman" w:cs="Times New Roman"/>
          <w:iCs/>
          <w:sz w:val="28"/>
          <w:szCs w:val="28"/>
          <w:lang w:val="vi-VN"/>
        </w:rPr>
        <w:t>ín</w:t>
      </w:r>
      <w:r w:rsidR="005E437B" w:rsidRPr="005E437B">
        <w:rPr>
          <w:rFonts w:ascii="Times New Roman" w:hAnsi="Times New Roman" w:cs="Times New Roman"/>
          <w:iCs/>
          <w:sz w:val="28"/>
          <w:szCs w:val="28"/>
          <w:lang w:val="vi-VN"/>
        </w:rPr>
        <w:t xml:space="preserve"> d</w:t>
      </w:r>
      <w:r w:rsidR="005E437B">
        <w:rPr>
          <w:rFonts w:ascii="Times New Roman" w:hAnsi="Times New Roman" w:cs="Times New Roman"/>
          <w:iCs/>
          <w:sz w:val="28"/>
          <w:szCs w:val="28"/>
          <w:lang w:val="vi-VN"/>
        </w:rPr>
        <w:t>ụng</w:t>
      </w:r>
      <w:r w:rsidR="005E437B" w:rsidRPr="005E437B">
        <w:rPr>
          <w:rFonts w:ascii="Times New Roman" w:hAnsi="Times New Roman" w:cs="Times New Roman"/>
          <w:iCs/>
          <w:sz w:val="28"/>
          <w:szCs w:val="28"/>
          <w:lang w:val="vi-VN"/>
        </w:rPr>
        <w:t xml:space="preserve"> nh</w:t>
      </w:r>
      <w:r w:rsidR="005E437B">
        <w:rPr>
          <w:rFonts w:ascii="Times New Roman" w:hAnsi="Times New Roman" w:cs="Times New Roman"/>
          <w:iCs/>
          <w:sz w:val="28"/>
          <w:szCs w:val="28"/>
          <w:lang w:val="vi-VN"/>
        </w:rPr>
        <w:t>â</w:t>
      </w:r>
      <w:r w:rsidR="005E437B" w:rsidRPr="005E437B">
        <w:rPr>
          <w:rFonts w:ascii="Times New Roman" w:hAnsi="Times New Roman" w:cs="Times New Roman"/>
          <w:iCs/>
          <w:sz w:val="28"/>
          <w:szCs w:val="28"/>
          <w:lang w:val="vi-VN"/>
        </w:rPr>
        <w:t>n d</w:t>
      </w:r>
      <w:r w:rsidR="005E437B">
        <w:rPr>
          <w:rFonts w:ascii="Times New Roman" w:hAnsi="Times New Roman" w:cs="Times New Roman"/>
          <w:iCs/>
          <w:sz w:val="28"/>
          <w:szCs w:val="28"/>
          <w:lang w:val="vi-VN"/>
        </w:rPr>
        <w:t>â</w:t>
      </w:r>
      <w:r w:rsidR="005E437B" w:rsidRPr="005E437B">
        <w:rPr>
          <w:rFonts w:ascii="Times New Roman" w:hAnsi="Times New Roman" w:cs="Times New Roman"/>
          <w:iCs/>
          <w:sz w:val="28"/>
          <w:szCs w:val="28"/>
          <w:lang w:val="vi-VN"/>
        </w:rPr>
        <w:t>n, do c</w:t>
      </w:r>
      <w:r w:rsidR="005E437B">
        <w:rPr>
          <w:rFonts w:ascii="Times New Roman" w:hAnsi="Times New Roman" w:cs="Times New Roman"/>
          <w:iCs/>
          <w:sz w:val="28"/>
          <w:szCs w:val="28"/>
          <w:lang w:val="vi-VN"/>
        </w:rPr>
        <w:t>ác</w:t>
      </w:r>
      <w:r w:rsidR="005E437B" w:rsidRPr="005E437B">
        <w:rPr>
          <w:rFonts w:ascii="Times New Roman" w:hAnsi="Times New Roman" w:cs="Times New Roman"/>
          <w:iCs/>
          <w:sz w:val="28"/>
          <w:szCs w:val="28"/>
          <w:lang w:val="vi-VN"/>
        </w:rPr>
        <w:t xml:space="preserve"> qu</w:t>
      </w:r>
      <w:r w:rsidR="005E437B">
        <w:rPr>
          <w:rFonts w:ascii="Times New Roman" w:hAnsi="Times New Roman" w:cs="Times New Roman"/>
          <w:iCs/>
          <w:sz w:val="28"/>
          <w:szCs w:val="28"/>
          <w:lang w:val="vi-VN"/>
        </w:rPr>
        <w:t>ỹ</w:t>
      </w:r>
      <w:r w:rsidR="005E437B" w:rsidRPr="005E437B">
        <w:rPr>
          <w:rFonts w:ascii="Times New Roman" w:hAnsi="Times New Roman" w:cs="Times New Roman"/>
          <w:iCs/>
          <w:sz w:val="28"/>
          <w:szCs w:val="28"/>
          <w:lang w:val="vi-VN"/>
        </w:rPr>
        <w:t xml:space="preserve"> t</w:t>
      </w:r>
      <w:r w:rsidR="005E437B">
        <w:rPr>
          <w:rFonts w:ascii="Times New Roman" w:hAnsi="Times New Roman" w:cs="Times New Roman"/>
          <w:iCs/>
          <w:sz w:val="28"/>
          <w:szCs w:val="28"/>
          <w:lang w:val="vi-VN"/>
        </w:rPr>
        <w:t>í</w:t>
      </w:r>
      <w:r w:rsidR="005E437B" w:rsidRPr="005E437B">
        <w:rPr>
          <w:rFonts w:ascii="Times New Roman" w:hAnsi="Times New Roman" w:cs="Times New Roman"/>
          <w:iCs/>
          <w:sz w:val="28"/>
          <w:szCs w:val="28"/>
          <w:lang w:val="vi-VN"/>
        </w:rPr>
        <w:t>n d</w:t>
      </w:r>
      <w:r w:rsidR="005E437B">
        <w:rPr>
          <w:rFonts w:ascii="Times New Roman" w:hAnsi="Times New Roman" w:cs="Times New Roman"/>
          <w:iCs/>
          <w:sz w:val="28"/>
          <w:szCs w:val="28"/>
          <w:lang w:val="vi-VN"/>
        </w:rPr>
        <w:t>ụng</w:t>
      </w:r>
      <w:r w:rsidR="005E437B" w:rsidRPr="005E437B">
        <w:rPr>
          <w:rFonts w:ascii="Times New Roman" w:hAnsi="Times New Roman" w:cs="Times New Roman"/>
          <w:iCs/>
          <w:sz w:val="28"/>
          <w:szCs w:val="28"/>
          <w:lang w:val="vi-VN"/>
        </w:rPr>
        <w:t xml:space="preserve"> nh</w:t>
      </w:r>
      <w:r w:rsidR="005E437B">
        <w:rPr>
          <w:rFonts w:ascii="Times New Roman" w:hAnsi="Times New Roman" w:cs="Times New Roman"/>
          <w:iCs/>
          <w:sz w:val="28"/>
          <w:szCs w:val="28"/>
          <w:lang w:val="vi-VN"/>
        </w:rPr>
        <w:t>â</w:t>
      </w:r>
      <w:r w:rsidR="005E437B" w:rsidRPr="005E437B">
        <w:rPr>
          <w:rFonts w:ascii="Times New Roman" w:hAnsi="Times New Roman" w:cs="Times New Roman"/>
          <w:iCs/>
          <w:sz w:val="28"/>
          <w:szCs w:val="28"/>
          <w:lang w:val="vi-VN"/>
        </w:rPr>
        <w:t>n d</w:t>
      </w:r>
      <w:r w:rsidR="005E437B">
        <w:rPr>
          <w:rFonts w:ascii="Times New Roman" w:hAnsi="Times New Roman" w:cs="Times New Roman"/>
          <w:iCs/>
          <w:sz w:val="28"/>
          <w:szCs w:val="28"/>
          <w:lang w:val="vi-VN"/>
        </w:rPr>
        <w:t>â</w:t>
      </w:r>
      <w:r w:rsidR="005E437B" w:rsidRPr="005E437B">
        <w:rPr>
          <w:rFonts w:ascii="Times New Roman" w:hAnsi="Times New Roman" w:cs="Times New Roman"/>
          <w:iCs/>
          <w:sz w:val="28"/>
          <w:szCs w:val="28"/>
          <w:lang w:val="vi-VN"/>
        </w:rPr>
        <w:t>n v</w:t>
      </w:r>
      <w:r w:rsidR="005E437B">
        <w:rPr>
          <w:rFonts w:ascii="Times New Roman" w:hAnsi="Times New Roman" w:cs="Times New Roman"/>
          <w:iCs/>
          <w:sz w:val="28"/>
          <w:szCs w:val="28"/>
          <w:lang w:val="vi-VN"/>
        </w:rPr>
        <w:t>à</w:t>
      </w:r>
      <w:r w:rsidR="005E437B" w:rsidRPr="005E437B">
        <w:rPr>
          <w:rFonts w:ascii="Times New Roman" w:hAnsi="Times New Roman" w:cs="Times New Roman"/>
          <w:iCs/>
          <w:sz w:val="28"/>
          <w:szCs w:val="28"/>
          <w:lang w:val="vi-VN"/>
        </w:rPr>
        <w:t xml:space="preserve"> m</w:t>
      </w:r>
      <w:r w:rsidR="005E437B">
        <w:rPr>
          <w:rFonts w:ascii="Times New Roman" w:hAnsi="Times New Roman" w:cs="Times New Roman"/>
          <w:iCs/>
          <w:sz w:val="28"/>
          <w:szCs w:val="28"/>
          <w:lang w:val="vi-VN"/>
        </w:rPr>
        <w:t>ột</w:t>
      </w:r>
      <w:r w:rsidR="005E437B" w:rsidRPr="005E437B">
        <w:rPr>
          <w:rFonts w:ascii="Times New Roman" w:hAnsi="Times New Roman" w:cs="Times New Roman"/>
          <w:iCs/>
          <w:sz w:val="28"/>
          <w:szCs w:val="28"/>
          <w:lang w:val="vi-VN"/>
        </w:rPr>
        <w:t xml:space="preserve"> s</w:t>
      </w:r>
      <w:r w:rsidR="005E437B">
        <w:rPr>
          <w:rFonts w:ascii="Times New Roman" w:hAnsi="Times New Roman" w:cs="Times New Roman"/>
          <w:iCs/>
          <w:sz w:val="28"/>
          <w:szCs w:val="28"/>
          <w:lang w:val="vi-VN"/>
        </w:rPr>
        <w:t>ố</w:t>
      </w:r>
      <w:r w:rsidR="005E437B" w:rsidRPr="005E437B">
        <w:rPr>
          <w:rFonts w:ascii="Times New Roman" w:hAnsi="Times New Roman" w:cs="Times New Roman"/>
          <w:iCs/>
          <w:sz w:val="28"/>
          <w:szCs w:val="28"/>
          <w:lang w:val="vi-VN"/>
        </w:rPr>
        <w:t xml:space="preserve"> ph</w:t>
      </w:r>
      <w:r w:rsidR="005E437B">
        <w:rPr>
          <w:rFonts w:ascii="Times New Roman" w:hAnsi="Times New Roman" w:cs="Times New Roman"/>
          <w:iCs/>
          <w:sz w:val="28"/>
          <w:szCs w:val="28"/>
          <w:lang w:val="vi-VN"/>
        </w:rPr>
        <w:t>áp</w:t>
      </w:r>
      <w:r w:rsidR="005E437B" w:rsidRPr="005E437B">
        <w:rPr>
          <w:rFonts w:ascii="Times New Roman" w:hAnsi="Times New Roman" w:cs="Times New Roman"/>
          <w:iCs/>
          <w:sz w:val="28"/>
          <w:szCs w:val="28"/>
          <w:lang w:val="vi-VN"/>
        </w:rPr>
        <w:t xml:space="preserve"> nh</w:t>
      </w:r>
      <w:r w:rsidR="005E437B">
        <w:rPr>
          <w:rFonts w:ascii="Times New Roman" w:hAnsi="Times New Roman" w:cs="Times New Roman"/>
          <w:iCs/>
          <w:sz w:val="28"/>
          <w:szCs w:val="28"/>
          <w:lang w:val="vi-VN"/>
        </w:rPr>
        <w:t>â</w:t>
      </w:r>
      <w:r w:rsidR="005E437B" w:rsidRPr="005E437B">
        <w:rPr>
          <w:rFonts w:ascii="Times New Roman" w:hAnsi="Times New Roman" w:cs="Times New Roman"/>
          <w:iCs/>
          <w:sz w:val="28"/>
          <w:szCs w:val="28"/>
          <w:lang w:val="vi-VN"/>
        </w:rPr>
        <w:t>n kh</w:t>
      </w:r>
      <w:r w:rsidR="005E437B">
        <w:rPr>
          <w:rFonts w:ascii="Times New Roman" w:hAnsi="Times New Roman" w:cs="Times New Roman"/>
          <w:iCs/>
          <w:sz w:val="28"/>
          <w:szCs w:val="28"/>
          <w:lang w:val="vi-VN"/>
        </w:rPr>
        <w:t>ác</w:t>
      </w:r>
      <w:r w:rsidR="005E437B" w:rsidRPr="005E437B">
        <w:rPr>
          <w:rFonts w:ascii="Times New Roman" w:hAnsi="Times New Roman" w:cs="Times New Roman"/>
          <w:iCs/>
          <w:sz w:val="28"/>
          <w:szCs w:val="28"/>
          <w:lang w:val="vi-VN"/>
        </w:rPr>
        <w:t xml:space="preserve"> g</w:t>
      </w:r>
      <w:r w:rsidR="005E437B">
        <w:rPr>
          <w:rFonts w:ascii="Times New Roman" w:hAnsi="Times New Roman" w:cs="Times New Roman"/>
          <w:iCs/>
          <w:sz w:val="28"/>
          <w:szCs w:val="28"/>
          <w:lang w:val="vi-VN"/>
        </w:rPr>
        <w:t>óp</w:t>
      </w:r>
      <w:r w:rsidR="005E437B" w:rsidRPr="005E437B">
        <w:rPr>
          <w:rFonts w:ascii="Times New Roman" w:hAnsi="Times New Roman" w:cs="Times New Roman"/>
          <w:iCs/>
          <w:sz w:val="28"/>
          <w:szCs w:val="28"/>
          <w:lang w:val="vi-VN"/>
        </w:rPr>
        <w:t xml:space="preserve"> v</w:t>
      </w:r>
      <w:r w:rsidR="005E437B">
        <w:rPr>
          <w:rFonts w:ascii="Times New Roman" w:hAnsi="Times New Roman" w:cs="Times New Roman"/>
          <w:iCs/>
          <w:sz w:val="28"/>
          <w:szCs w:val="28"/>
          <w:lang w:val="vi-VN"/>
        </w:rPr>
        <w:t>ốn</w:t>
      </w:r>
      <w:r w:rsidR="005E437B" w:rsidRPr="005E437B">
        <w:rPr>
          <w:rFonts w:ascii="Times New Roman" w:hAnsi="Times New Roman" w:cs="Times New Roman"/>
          <w:iCs/>
          <w:sz w:val="28"/>
          <w:szCs w:val="28"/>
          <w:lang w:val="vi-VN"/>
        </w:rPr>
        <w:t xml:space="preserve"> th</w:t>
      </w:r>
      <w:r w:rsidR="005E437B">
        <w:rPr>
          <w:rFonts w:ascii="Times New Roman" w:hAnsi="Times New Roman" w:cs="Times New Roman"/>
          <w:iCs/>
          <w:sz w:val="28"/>
          <w:szCs w:val="28"/>
          <w:lang w:val="vi-VN"/>
        </w:rPr>
        <w:t>ành</w:t>
      </w:r>
      <w:r w:rsidR="005E437B" w:rsidRPr="005E437B">
        <w:rPr>
          <w:rFonts w:ascii="Times New Roman" w:hAnsi="Times New Roman" w:cs="Times New Roman"/>
          <w:iCs/>
          <w:sz w:val="28"/>
          <w:szCs w:val="28"/>
          <w:lang w:val="vi-VN"/>
        </w:rPr>
        <w:t xml:space="preserve"> l</w:t>
      </w:r>
      <w:r w:rsidR="005E437B">
        <w:rPr>
          <w:rFonts w:ascii="Times New Roman" w:hAnsi="Times New Roman" w:cs="Times New Roman"/>
          <w:iCs/>
          <w:sz w:val="28"/>
          <w:szCs w:val="28"/>
          <w:lang w:val="vi-VN"/>
        </w:rPr>
        <w:t>ập</w:t>
      </w:r>
      <w:r w:rsidR="005E437B" w:rsidRPr="005E437B">
        <w:rPr>
          <w:rFonts w:ascii="Times New Roman" w:hAnsi="Times New Roman" w:cs="Times New Roman"/>
          <w:iCs/>
          <w:sz w:val="28"/>
          <w:szCs w:val="28"/>
          <w:lang w:val="vi-VN"/>
        </w:rPr>
        <w:t xml:space="preserve"> nh</w:t>
      </w:r>
      <w:r w:rsidR="005E437B">
        <w:rPr>
          <w:rFonts w:ascii="Times New Roman" w:hAnsi="Times New Roman" w:cs="Times New Roman"/>
          <w:iCs/>
          <w:sz w:val="28"/>
          <w:szCs w:val="28"/>
          <w:lang w:val="vi-VN"/>
        </w:rPr>
        <w:t>ằm</w:t>
      </w:r>
      <w:r w:rsidR="005E437B" w:rsidRPr="005E437B">
        <w:rPr>
          <w:rFonts w:ascii="Times New Roman" w:hAnsi="Times New Roman" w:cs="Times New Roman"/>
          <w:iCs/>
          <w:sz w:val="28"/>
          <w:szCs w:val="28"/>
          <w:lang w:val="vi-VN"/>
        </w:rPr>
        <w:t xml:space="preserve"> m</w:t>
      </w:r>
      <w:r w:rsidR="005E437B">
        <w:rPr>
          <w:rFonts w:ascii="Times New Roman" w:hAnsi="Times New Roman" w:cs="Times New Roman"/>
          <w:iCs/>
          <w:sz w:val="28"/>
          <w:szCs w:val="28"/>
          <w:lang w:val="vi-VN"/>
        </w:rPr>
        <w:t>ục</w:t>
      </w:r>
      <w:r w:rsidR="005E437B" w:rsidRPr="005E437B">
        <w:rPr>
          <w:rFonts w:ascii="Times New Roman" w:hAnsi="Times New Roman" w:cs="Times New Roman"/>
          <w:iCs/>
          <w:sz w:val="28"/>
          <w:szCs w:val="28"/>
          <w:lang w:val="vi-VN"/>
        </w:rPr>
        <w:t xml:space="preserve"> ti</w:t>
      </w:r>
      <w:r w:rsidR="005E437B">
        <w:rPr>
          <w:rFonts w:ascii="Times New Roman" w:hAnsi="Times New Roman" w:cs="Times New Roman"/>
          <w:iCs/>
          <w:sz w:val="28"/>
          <w:szCs w:val="28"/>
          <w:lang w:val="vi-VN"/>
        </w:rPr>
        <w:t>ê</w:t>
      </w:r>
      <w:r w:rsidR="005E437B" w:rsidRPr="005E437B">
        <w:rPr>
          <w:rFonts w:ascii="Times New Roman" w:hAnsi="Times New Roman" w:cs="Times New Roman"/>
          <w:iCs/>
          <w:sz w:val="28"/>
          <w:szCs w:val="28"/>
          <w:lang w:val="vi-VN"/>
        </w:rPr>
        <w:t>u ch</w:t>
      </w:r>
      <w:r w:rsidR="005E437B">
        <w:rPr>
          <w:rFonts w:ascii="Times New Roman" w:hAnsi="Times New Roman" w:cs="Times New Roman"/>
          <w:iCs/>
          <w:sz w:val="28"/>
          <w:szCs w:val="28"/>
          <w:lang w:val="vi-VN"/>
        </w:rPr>
        <w:t>ủ</w:t>
      </w:r>
      <w:r w:rsidR="005E437B" w:rsidRPr="005E437B">
        <w:rPr>
          <w:rFonts w:ascii="Times New Roman" w:hAnsi="Times New Roman" w:cs="Times New Roman"/>
          <w:iCs/>
          <w:sz w:val="28"/>
          <w:szCs w:val="28"/>
          <w:lang w:val="vi-VN"/>
        </w:rPr>
        <w:t xml:space="preserve"> y</w:t>
      </w:r>
      <w:r w:rsidR="005E437B">
        <w:rPr>
          <w:rFonts w:ascii="Times New Roman" w:hAnsi="Times New Roman" w:cs="Times New Roman"/>
          <w:iCs/>
          <w:sz w:val="28"/>
          <w:szCs w:val="28"/>
          <w:lang w:val="vi-VN"/>
        </w:rPr>
        <w:t>ếu</w:t>
      </w:r>
      <w:r w:rsidR="005E437B" w:rsidRPr="005E437B">
        <w:rPr>
          <w:rFonts w:ascii="Times New Roman" w:hAnsi="Times New Roman" w:cs="Times New Roman"/>
          <w:iCs/>
          <w:sz w:val="28"/>
          <w:szCs w:val="28"/>
          <w:lang w:val="vi-VN"/>
        </w:rPr>
        <w:t xml:space="preserve"> l</w:t>
      </w:r>
      <w:r w:rsidR="005E437B">
        <w:rPr>
          <w:rFonts w:ascii="Times New Roman" w:hAnsi="Times New Roman" w:cs="Times New Roman"/>
          <w:iCs/>
          <w:sz w:val="28"/>
          <w:szCs w:val="28"/>
          <w:lang w:val="vi-VN"/>
        </w:rPr>
        <w:t>à</w:t>
      </w:r>
      <w:r w:rsidR="005E437B" w:rsidRPr="005E437B">
        <w:rPr>
          <w:rFonts w:ascii="Times New Roman" w:hAnsi="Times New Roman" w:cs="Times New Roman"/>
          <w:iCs/>
          <w:sz w:val="28"/>
          <w:szCs w:val="28"/>
          <w:lang w:val="vi-VN"/>
        </w:rPr>
        <w:t xml:space="preserve"> li</w:t>
      </w:r>
      <w:r w:rsidR="005E437B">
        <w:rPr>
          <w:rFonts w:ascii="Times New Roman" w:hAnsi="Times New Roman" w:cs="Times New Roman"/>
          <w:iCs/>
          <w:sz w:val="28"/>
          <w:szCs w:val="28"/>
          <w:lang w:val="vi-VN"/>
        </w:rPr>
        <w:t>ê</w:t>
      </w:r>
      <w:r w:rsidR="005E437B" w:rsidRPr="005E437B">
        <w:rPr>
          <w:rFonts w:ascii="Times New Roman" w:hAnsi="Times New Roman" w:cs="Times New Roman"/>
          <w:iCs/>
          <w:sz w:val="28"/>
          <w:szCs w:val="28"/>
          <w:lang w:val="vi-VN"/>
        </w:rPr>
        <w:t>n k</w:t>
      </w:r>
      <w:r w:rsidR="005E437B">
        <w:rPr>
          <w:rFonts w:ascii="Times New Roman" w:hAnsi="Times New Roman" w:cs="Times New Roman"/>
          <w:iCs/>
          <w:sz w:val="28"/>
          <w:szCs w:val="28"/>
          <w:lang w:val="vi-VN"/>
        </w:rPr>
        <w:t>ết</w:t>
      </w:r>
      <w:r w:rsidR="005E437B" w:rsidRPr="005E437B">
        <w:rPr>
          <w:rFonts w:ascii="Times New Roman" w:hAnsi="Times New Roman" w:cs="Times New Roman"/>
          <w:iCs/>
          <w:sz w:val="28"/>
          <w:szCs w:val="28"/>
          <w:lang w:val="vi-VN"/>
        </w:rPr>
        <w:t xml:space="preserve"> h</w:t>
      </w:r>
      <w:r w:rsidR="005E437B">
        <w:rPr>
          <w:rFonts w:ascii="Times New Roman" w:hAnsi="Times New Roman" w:cs="Times New Roman"/>
          <w:iCs/>
          <w:sz w:val="28"/>
          <w:szCs w:val="28"/>
          <w:lang w:val="vi-VN"/>
        </w:rPr>
        <w:t>ệ</w:t>
      </w:r>
      <w:r w:rsidR="005E437B" w:rsidRPr="005E437B">
        <w:rPr>
          <w:rFonts w:ascii="Times New Roman" w:hAnsi="Times New Roman" w:cs="Times New Roman"/>
          <w:iCs/>
          <w:sz w:val="28"/>
          <w:szCs w:val="28"/>
          <w:lang w:val="vi-VN"/>
        </w:rPr>
        <w:t xml:space="preserve"> th</w:t>
      </w:r>
      <w:r w:rsidR="005E437B">
        <w:rPr>
          <w:rFonts w:ascii="Times New Roman" w:hAnsi="Times New Roman" w:cs="Times New Roman"/>
          <w:iCs/>
          <w:sz w:val="28"/>
          <w:szCs w:val="28"/>
          <w:lang w:val="vi-VN"/>
        </w:rPr>
        <w:t>ống</w:t>
      </w:r>
      <w:r w:rsidR="005E437B" w:rsidRPr="005E437B">
        <w:rPr>
          <w:rFonts w:ascii="Times New Roman" w:hAnsi="Times New Roman" w:cs="Times New Roman"/>
          <w:iCs/>
          <w:sz w:val="28"/>
          <w:szCs w:val="28"/>
          <w:lang w:val="vi-VN"/>
        </w:rPr>
        <w:t>, h</w:t>
      </w:r>
      <w:r w:rsidR="005E437B">
        <w:rPr>
          <w:rFonts w:ascii="Times New Roman" w:hAnsi="Times New Roman" w:cs="Times New Roman"/>
          <w:iCs/>
          <w:sz w:val="28"/>
          <w:szCs w:val="28"/>
          <w:lang w:val="vi-VN"/>
        </w:rPr>
        <w:t>ỗ</w:t>
      </w:r>
      <w:r w:rsidR="005E437B" w:rsidRPr="005E437B">
        <w:rPr>
          <w:rFonts w:ascii="Times New Roman" w:hAnsi="Times New Roman" w:cs="Times New Roman"/>
          <w:iCs/>
          <w:sz w:val="28"/>
          <w:szCs w:val="28"/>
          <w:lang w:val="vi-VN"/>
        </w:rPr>
        <w:t xml:space="preserve"> tr</w:t>
      </w:r>
      <w:r w:rsidR="005E437B">
        <w:rPr>
          <w:rFonts w:ascii="Times New Roman" w:hAnsi="Times New Roman" w:cs="Times New Roman"/>
          <w:iCs/>
          <w:sz w:val="28"/>
          <w:szCs w:val="28"/>
          <w:lang w:val="vi-VN"/>
        </w:rPr>
        <w:t>ợ</w:t>
      </w:r>
      <w:r w:rsidR="005E437B" w:rsidRPr="005E437B">
        <w:rPr>
          <w:rFonts w:ascii="Times New Roman" w:hAnsi="Times New Roman" w:cs="Times New Roman"/>
          <w:iCs/>
          <w:sz w:val="28"/>
          <w:szCs w:val="28"/>
          <w:lang w:val="vi-VN"/>
        </w:rPr>
        <w:t xml:space="preserve"> t</w:t>
      </w:r>
      <w:r w:rsidR="005E437B">
        <w:rPr>
          <w:rFonts w:ascii="Times New Roman" w:hAnsi="Times New Roman" w:cs="Times New Roman"/>
          <w:iCs/>
          <w:sz w:val="28"/>
          <w:szCs w:val="28"/>
          <w:lang w:val="vi-VN"/>
        </w:rPr>
        <w:t>ài</w:t>
      </w:r>
      <w:r w:rsidR="005E437B" w:rsidRPr="005E437B">
        <w:rPr>
          <w:rFonts w:ascii="Times New Roman" w:hAnsi="Times New Roman" w:cs="Times New Roman"/>
          <w:iCs/>
          <w:sz w:val="28"/>
          <w:szCs w:val="28"/>
          <w:lang w:val="vi-VN"/>
        </w:rPr>
        <w:t xml:space="preserve"> ch</w:t>
      </w:r>
      <w:r w:rsidR="005E437B">
        <w:rPr>
          <w:rFonts w:ascii="Times New Roman" w:hAnsi="Times New Roman" w:cs="Times New Roman"/>
          <w:iCs/>
          <w:sz w:val="28"/>
          <w:szCs w:val="28"/>
          <w:lang w:val="vi-VN"/>
        </w:rPr>
        <w:t>ính</w:t>
      </w:r>
      <w:r w:rsidR="005E437B" w:rsidRPr="005E437B">
        <w:rPr>
          <w:rFonts w:ascii="Times New Roman" w:hAnsi="Times New Roman" w:cs="Times New Roman"/>
          <w:iCs/>
          <w:sz w:val="28"/>
          <w:szCs w:val="28"/>
          <w:lang w:val="vi-VN"/>
        </w:rPr>
        <w:t xml:space="preserve">, </w:t>
      </w:r>
      <w:r w:rsidR="005E437B">
        <w:rPr>
          <w:rFonts w:ascii="Times New Roman" w:hAnsi="Times New Roman" w:cs="Times New Roman"/>
          <w:iCs/>
          <w:sz w:val="28"/>
          <w:szCs w:val="28"/>
          <w:lang w:val="vi-VN"/>
        </w:rPr>
        <w:t>đ</w:t>
      </w:r>
      <w:r w:rsidR="005E437B" w:rsidRPr="005E437B">
        <w:rPr>
          <w:rFonts w:ascii="Times New Roman" w:hAnsi="Times New Roman" w:cs="Times New Roman"/>
          <w:iCs/>
          <w:sz w:val="28"/>
          <w:szCs w:val="28"/>
          <w:lang w:val="vi-VN"/>
        </w:rPr>
        <w:t>i</w:t>
      </w:r>
      <w:r w:rsidR="005E437B">
        <w:rPr>
          <w:rFonts w:ascii="Times New Roman" w:hAnsi="Times New Roman" w:cs="Times New Roman"/>
          <w:iCs/>
          <w:sz w:val="28"/>
          <w:szCs w:val="28"/>
          <w:lang w:val="vi-VN"/>
        </w:rPr>
        <w:t>ều</w:t>
      </w:r>
      <w:r w:rsidR="005E437B" w:rsidRPr="005E437B">
        <w:rPr>
          <w:rFonts w:ascii="Times New Roman" w:hAnsi="Times New Roman" w:cs="Times New Roman"/>
          <w:iCs/>
          <w:sz w:val="28"/>
          <w:szCs w:val="28"/>
          <w:lang w:val="vi-VN"/>
        </w:rPr>
        <w:t xml:space="preserve"> h</w:t>
      </w:r>
      <w:r w:rsidR="005E437B">
        <w:rPr>
          <w:rFonts w:ascii="Times New Roman" w:hAnsi="Times New Roman" w:cs="Times New Roman"/>
          <w:iCs/>
          <w:sz w:val="28"/>
          <w:szCs w:val="28"/>
          <w:lang w:val="vi-VN"/>
        </w:rPr>
        <w:t>òa</w:t>
      </w:r>
      <w:r w:rsidR="005E437B" w:rsidRPr="005E437B">
        <w:rPr>
          <w:rFonts w:ascii="Times New Roman" w:hAnsi="Times New Roman" w:cs="Times New Roman"/>
          <w:iCs/>
          <w:sz w:val="28"/>
          <w:szCs w:val="28"/>
          <w:lang w:val="vi-VN"/>
        </w:rPr>
        <w:t xml:space="preserve"> v</w:t>
      </w:r>
      <w:r w:rsidR="005E437B">
        <w:rPr>
          <w:rFonts w:ascii="Times New Roman" w:hAnsi="Times New Roman" w:cs="Times New Roman"/>
          <w:iCs/>
          <w:sz w:val="28"/>
          <w:szCs w:val="28"/>
          <w:lang w:val="vi-VN"/>
        </w:rPr>
        <w:t>ốn</w:t>
      </w:r>
      <w:r w:rsidR="005E437B" w:rsidRPr="005E437B">
        <w:rPr>
          <w:rFonts w:ascii="Times New Roman" w:hAnsi="Times New Roman" w:cs="Times New Roman"/>
          <w:iCs/>
          <w:sz w:val="28"/>
          <w:szCs w:val="28"/>
          <w:lang w:val="vi-VN"/>
        </w:rPr>
        <w:t xml:space="preserve"> trong h</w:t>
      </w:r>
      <w:r w:rsidR="005E437B">
        <w:rPr>
          <w:rFonts w:ascii="Times New Roman" w:hAnsi="Times New Roman" w:cs="Times New Roman"/>
          <w:iCs/>
          <w:sz w:val="28"/>
          <w:szCs w:val="28"/>
          <w:lang w:val="vi-VN"/>
        </w:rPr>
        <w:t>ệ</w:t>
      </w:r>
      <w:r w:rsidR="005E437B" w:rsidRPr="005E437B">
        <w:rPr>
          <w:rFonts w:ascii="Times New Roman" w:hAnsi="Times New Roman" w:cs="Times New Roman"/>
          <w:iCs/>
          <w:sz w:val="28"/>
          <w:szCs w:val="28"/>
          <w:lang w:val="vi-VN"/>
        </w:rPr>
        <w:t xml:space="preserve"> th</w:t>
      </w:r>
      <w:r w:rsidR="005E437B">
        <w:rPr>
          <w:rFonts w:ascii="Times New Roman" w:hAnsi="Times New Roman" w:cs="Times New Roman"/>
          <w:iCs/>
          <w:sz w:val="28"/>
          <w:szCs w:val="28"/>
          <w:lang w:val="vi-VN"/>
        </w:rPr>
        <w:t>ống</w:t>
      </w:r>
      <w:r w:rsidR="005E437B" w:rsidRPr="005E437B">
        <w:rPr>
          <w:rFonts w:ascii="Times New Roman" w:hAnsi="Times New Roman" w:cs="Times New Roman"/>
          <w:iCs/>
          <w:sz w:val="28"/>
          <w:szCs w:val="28"/>
          <w:lang w:val="vi-VN"/>
        </w:rPr>
        <w:t xml:space="preserve"> qu</w:t>
      </w:r>
      <w:r w:rsidR="005E437B">
        <w:rPr>
          <w:rFonts w:ascii="Times New Roman" w:hAnsi="Times New Roman" w:cs="Times New Roman"/>
          <w:iCs/>
          <w:sz w:val="28"/>
          <w:szCs w:val="28"/>
          <w:lang w:val="vi-VN"/>
        </w:rPr>
        <w:t>ỹ</w:t>
      </w:r>
      <w:r w:rsidR="005E437B" w:rsidRPr="005E437B">
        <w:rPr>
          <w:rFonts w:ascii="Times New Roman" w:hAnsi="Times New Roman" w:cs="Times New Roman"/>
          <w:iCs/>
          <w:sz w:val="28"/>
          <w:szCs w:val="28"/>
          <w:lang w:val="vi-VN"/>
        </w:rPr>
        <w:t xml:space="preserve"> t</w:t>
      </w:r>
      <w:r w:rsidR="005E437B">
        <w:rPr>
          <w:rFonts w:ascii="Times New Roman" w:hAnsi="Times New Roman" w:cs="Times New Roman"/>
          <w:iCs/>
          <w:sz w:val="28"/>
          <w:szCs w:val="28"/>
          <w:lang w:val="vi-VN"/>
        </w:rPr>
        <w:t>ín</w:t>
      </w:r>
      <w:r w:rsidR="005E437B" w:rsidRPr="005E437B">
        <w:rPr>
          <w:rFonts w:ascii="Times New Roman" w:hAnsi="Times New Roman" w:cs="Times New Roman"/>
          <w:iCs/>
          <w:sz w:val="28"/>
          <w:szCs w:val="28"/>
          <w:lang w:val="vi-VN"/>
        </w:rPr>
        <w:t xml:space="preserve"> d</w:t>
      </w:r>
      <w:r w:rsidR="005E437B">
        <w:rPr>
          <w:rFonts w:ascii="Times New Roman" w:hAnsi="Times New Roman" w:cs="Times New Roman"/>
          <w:iCs/>
          <w:sz w:val="28"/>
          <w:szCs w:val="28"/>
          <w:lang w:val="vi-VN"/>
        </w:rPr>
        <w:t>ụng</w:t>
      </w:r>
      <w:r w:rsidR="005E437B" w:rsidRPr="005E437B">
        <w:rPr>
          <w:rFonts w:ascii="Times New Roman" w:hAnsi="Times New Roman" w:cs="Times New Roman"/>
          <w:iCs/>
          <w:sz w:val="28"/>
          <w:szCs w:val="28"/>
          <w:lang w:val="vi-VN"/>
        </w:rPr>
        <w:t xml:space="preserve"> nh</w:t>
      </w:r>
      <w:r w:rsidR="005E437B">
        <w:rPr>
          <w:rFonts w:ascii="Times New Roman" w:hAnsi="Times New Roman" w:cs="Times New Roman"/>
          <w:iCs/>
          <w:sz w:val="28"/>
          <w:szCs w:val="28"/>
          <w:lang w:val="vi-VN"/>
        </w:rPr>
        <w:t>â</w:t>
      </w:r>
      <w:r w:rsidR="005E437B" w:rsidRPr="005E437B">
        <w:rPr>
          <w:rFonts w:ascii="Times New Roman" w:hAnsi="Times New Roman" w:cs="Times New Roman"/>
          <w:iCs/>
          <w:sz w:val="28"/>
          <w:szCs w:val="28"/>
          <w:lang w:val="vi-VN"/>
        </w:rPr>
        <w:t>n d</w:t>
      </w:r>
      <w:r w:rsidR="005E437B">
        <w:rPr>
          <w:rFonts w:ascii="Times New Roman" w:hAnsi="Times New Roman" w:cs="Times New Roman"/>
          <w:iCs/>
          <w:sz w:val="28"/>
          <w:szCs w:val="28"/>
          <w:lang w:val="vi-VN"/>
        </w:rPr>
        <w:t>â</w:t>
      </w:r>
      <w:r w:rsidR="005E437B" w:rsidRPr="005E437B">
        <w:rPr>
          <w:rFonts w:ascii="Times New Roman" w:hAnsi="Times New Roman" w:cs="Times New Roman"/>
          <w:iCs/>
          <w:sz w:val="28"/>
          <w:szCs w:val="28"/>
          <w:lang w:val="vi-VN"/>
        </w:rPr>
        <w:t>n.</w:t>
      </w:r>
    </w:p>
    <w:p w14:paraId="187C1129" w14:textId="35B599F8" w:rsidR="00A63349" w:rsidRDefault="005E437B" w:rsidP="009E61C1">
      <w:pPr>
        <w:spacing w:before="120" w:after="120" w:line="310" w:lineRule="auto"/>
        <w:ind w:firstLine="720"/>
        <w:jc w:val="both"/>
        <w:rPr>
          <w:rFonts w:ascii="Times New Roman" w:hAnsi="Times New Roman" w:cs="Times New Roman"/>
          <w:iCs/>
          <w:sz w:val="28"/>
          <w:szCs w:val="28"/>
          <w:lang w:val="vi-VN"/>
        </w:rPr>
      </w:pPr>
      <w:r w:rsidRPr="00A63349">
        <w:rPr>
          <w:rFonts w:ascii="Times New Roman" w:hAnsi="Times New Roman" w:cs="Times New Roman"/>
          <w:iCs/>
          <w:sz w:val="28"/>
          <w:szCs w:val="28"/>
          <w:lang w:val="vi-VN"/>
        </w:rPr>
        <w:lastRenderedPageBreak/>
        <w:t xml:space="preserve">Với bản chất </w:t>
      </w:r>
      <w:r w:rsidR="00A63349" w:rsidRPr="00A63349">
        <w:rPr>
          <w:rFonts w:ascii="Times New Roman" w:hAnsi="Times New Roman" w:cs="Times New Roman"/>
          <w:iCs/>
          <w:sz w:val="28"/>
          <w:szCs w:val="28"/>
          <w:lang w:val="vi-VN"/>
        </w:rPr>
        <w:t xml:space="preserve">kinh tế là hợp tác xã, trong những năm vừa qua, </w:t>
      </w:r>
      <w:r w:rsidR="00A63349" w:rsidRPr="00D86859">
        <w:rPr>
          <w:rFonts w:ascii="Times New Roman" w:hAnsi="Times New Roman" w:cs="Times New Roman"/>
          <w:iCs/>
          <w:sz w:val="27"/>
          <w:szCs w:val="27"/>
          <w:lang w:val="vi-VN"/>
        </w:rPr>
        <w:t>GDP</w:t>
      </w:r>
      <w:r w:rsidR="00A63349" w:rsidRPr="00A63349">
        <w:rPr>
          <w:rFonts w:ascii="Times New Roman" w:hAnsi="Times New Roman" w:cs="Times New Roman"/>
          <w:iCs/>
          <w:sz w:val="28"/>
          <w:szCs w:val="28"/>
          <w:lang w:val="vi-VN"/>
        </w:rPr>
        <w:t xml:space="preserve"> c</w:t>
      </w:r>
      <w:r w:rsidR="00A63349">
        <w:rPr>
          <w:rFonts w:ascii="Times New Roman" w:hAnsi="Times New Roman" w:cs="Times New Roman"/>
          <w:iCs/>
          <w:sz w:val="28"/>
          <w:szCs w:val="28"/>
          <w:lang w:val="vi-VN"/>
        </w:rPr>
        <w:t>ác</w:t>
      </w:r>
      <w:r w:rsidR="00A63349" w:rsidRPr="00A63349">
        <w:rPr>
          <w:rFonts w:ascii="Times New Roman" w:hAnsi="Times New Roman" w:cs="Times New Roman"/>
          <w:iCs/>
          <w:sz w:val="28"/>
          <w:szCs w:val="28"/>
          <w:lang w:val="vi-VN"/>
        </w:rPr>
        <w:t xml:space="preserve"> quỹ t</w:t>
      </w:r>
      <w:r w:rsidR="00A63349">
        <w:rPr>
          <w:rFonts w:ascii="Times New Roman" w:hAnsi="Times New Roman" w:cs="Times New Roman"/>
          <w:iCs/>
          <w:sz w:val="28"/>
          <w:szCs w:val="28"/>
          <w:lang w:val="vi-VN"/>
        </w:rPr>
        <w:t>ín</w:t>
      </w:r>
      <w:r w:rsidR="00A63349" w:rsidRPr="00A63349">
        <w:rPr>
          <w:rFonts w:ascii="Times New Roman" w:hAnsi="Times New Roman" w:cs="Times New Roman"/>
          <w:iCs/>
          <w:sz w:val="28"/>
          <w:szCs w:val="28"/>
          <w:lang w:val="vi-VN"/>
        </w:rPr>
        <w:t xml:space="preserve"> d</w:t>
      </w:r>
      <w:r w:rsidR="00A63349">
        <w:rPr>
          <w:rFonts w:ascii="Times New Roman" w:hAnsi="Times New Roman" w:cs="Times New Roman"/>
          <w:iCs/>
          <w:sz w:val="28"/>
          <w:szCs w:val="28"/>
          <w:lang w:val="vi-VN"/>
        </w:rPr>
        <w:t>ụng</w:t>
      </w:r>
      <w:r w:rsidR="00A63349" w:rsidRPr="00A63349">
        <w:rPr>
          <w:rFonts w:ascii="Times New Roman" w:hAnsi="Times New Roman" w:cs="Times New Roman"/>
          <w:iCs/>
          <w:sz w:val="28"/>
          <w:szCs w:val="28"/>
          <w:lang w:val="vi-VN"/>
        </w:rPr>
        <w:t xml:space="preserve"> nhân d</w:t>
      </w:r>
      <w:r w:rsidR="00A63349">
        <w:rPr>
          <w:rFonts w:ascii="Times New Roman" w:hAnsi="Times New Roman" w:cs="Times New Roman"/>
          <w:iCs/>
          <w:sz w:val="28"/>
          <w:szCs w:val="28"/>
          <w:lang w:val="vi-VN"/>
        </w:rPr>
        <w:t>â</w:t>
      </w:r>
      <w:r w:rsidR="00A63349" w:rsidRPr="00A63349">
        <w:rPr>
          <w:rFonts w:ascii="Times New Roman" w:hAnsi="Times New Roman" w:cs="Times New Roman"/>
          <w:iCs/>
          <w:sz w:val="28"/>
          <w:szCs w:val="28"/>
          <w:lang w:val="vi-VN"/>
        </w:rPr>
        <w:t>n và Ng</w:t>
      </w:r>
      <w:r w:rsidR="00A63349">
        <w:rPr>
          <w:rFonts w:ascii="Times New Roman" w:hAnsi="Times New Roman" w:cs="Times New Roman"/>
          <w:iCs/>
          <w:sz w:val="28"/>
          <w:szCs w:val="28"/>
          <w:lang w:val="vi-VN"/>
        </w:rPr>
        <w:t>â</w:t>
      </w:r>
      <w:r w:rsidR="00A63349" w:rsidRPr="00A63349">
        <w:rPr>
          <w:rFonts w:ascii="Times New Roman" w:hAnsi="Times New Roman" w:cs="Times New Roman"/>
          <w:iCs/>
          <w:sz w:val="28"/>
          <w:szCs w:val="28"/>
          <w:lang w:val="vi-VN"/>
        </w:rPr>
        <w:t>n h</w:t>
      </w:r>
      <w:r w:rsidR="00A63349">
        <w:rPr>
          <w:rFonts w:ascii="Times New Roman" w:hAnsi="Times New Roman" w:cs="Times New Roman"/>
          <w:iCs/>
          <w:sz w:val="28"/>
          <w:szCs w:val="28"/>
          <w:lang w:val="vi-VN"/>
        </w:rPr>
        <w:t>àng</w:t>
      </w:r>
      <w:r w:rsidR="00A63349" w:rsidRPr="00A63349">
        <w:rPr>
          <w:rFonts w:ascii="Times New Roman" w:hAnsi="Times New Roman" w:cs="Times New Roman"/>
          <w:iCs/>
          <w:sz w:val="28"/>
          <w:szCs w:val="28"/>
          <w:lang w:val="vi-VN"/>
        </w:rPr>
        <w:t xml:space="preserve"> h</w:t>
      </w:r>
      <w:r w:rsidR="00A63349">
        <w:rPr>
          <w:rFonts w:ascii="Times New Roman" w:hAnsi="Times New Roman" w:cs="Times New Roman"/>
          <w:iCs/>
          <w:sz w:val="28"/>
          <w:szCs w:val="28"/>
          <w:lang w:val="vi-VN"/>
        </w:rPr>
        <w:t>ợp</w:t>
      </w:r>
      <w:r w:rsidR="00A63349" w:rsidRPr="00A63349">
        <w:rPr>
          <w:rFonts w:ascii="Times New Roman" w:hAnsi="Times New Roman" w:cs="Times New Roman"/>
          <w:iCs/>
          <w:sz w:val="28"/>
          <w:szCs w:val="28"/>
          <w:lang w:val="vi-VN"/>
        </w:rPr>
        <w:t xml:space="preserve"> t</w:t>
      </w:r>
      <w:r w:rsidR="00A63349">
        <w:rPr>
          <w:rFonts w:ascii="Times New Roman" w:hAnsi="Times New Roman" w:cs="Times New Roman"/>
          <w:iCs/>
          <w:sz w:val="28"/>
          <w:szCs w:val="28"/>
          <w:lang w:val="vi-VN"/>
        </w:rPr>
        <w:t>ác</w:t>
      </w:r>
      <w:r w:rsidR="00A63349" w:rsidRPr="00A63349">
        <w:rPr>
          <w:rFonts w:ascii="Times New Roman" w:hAnsi="Times New Roman" w:cs="Times New Roman"/>
          <w:iCs/>
          <w:sz w:val="28"/>
          <w:szCs w:val="28"/>
          <w:lang w:val="vi-VN"/>
        </w:rPr>
        <w:t xml:space="preserve"> x</w:t>
      </w:r>
      <w:r w:rsidR="00A63349">
        <w:rPr>
          <w:rFonts w:ascii="Times New Roman" w:hAnsi="Times New Roman" w:cs="Times New Roman"/>
          <w:iCs/>
          <w:sz w:val="28"/>
          <w:szCs w:val="28"/>
          <w:lang w:val="vi-VN"/>
        </w:rPr>
        <w:t>ã</w:t>
      </w:r>
      <w:r w:rsidR="00A63349" w:rsidRPr="00A63349">
        <w:rPr>
          <w:rFonts w:ascii="Times New Roman" w:hAnsi="Times New Roman" w:cs="Times New Roman"/>
          <w:iCs/>
          <w:sz w:val="28"/>
          <w:szCs w:val="28"/>
          <w:lang w:val="vi-VN"/>
        </w:rPr>
        <w:t xml:space="preserve"> t</w:t>
      </w:r>
      <w:r w:rsidR="00A63349">
        <w:rPr>
          <w:rFonts w:ascii="Times New Roman" w:hAnsi="Times New Roman" w:cs="Times New Roman"/>
          <w:iCs/>
          <w:sz w:val="28"/>
          <w:szCs w:val="28"/>
          <w:lang w:val="vi-VN"/>
        </w:rPr>
        <w:t>ạo</w:t>
      </w:r>
      <w:r w:rsidR="00A63349" w:rsidRPr="00A63349">
        <w:rPr>
          <w:rFonts w:ascii="Times New Roman" w:hAnsi="Times New Roman" w:cs="Times New Roman"/>
          <w:iCs/>
          <w:sz w:val="28"/>
          <w:szCs w:val="28"/>
          <w:lang w:val="vi-VN"/>
        </w:rPr>
        <w:t xml:space="preserve"> ra </w:t>
      </w:r>
      <w:r w:rsidR="00A63349">
        <w:rPr>
          <w:rFonts w:ascii="Times New Roman" w:hAnsi="Times New Roman" w:cs="Times New Roman"/>
          <w:iCs/>
          <w:sz w:val="28"/>
          <w:szCs w:val="28"/>
          <w:lang w:val="vi-VN"/>
        </w:rPr>
        <w:t>đã</w:t>
      </w:r>
      <w:r w:rsidR="00A63349" w:rsidRPr="00A63349">
        <w:rPr>
          <w:rFonts w:ascii="Times New Roman" w:hAnsi="Times New Roman" w:cs="Times New Roman"/>
          <w:iCs/>
          <w:sz w:val="28"/>
          <w:szCs w:val="28"/>
          <w:lang w:val="vi-VN"/>
        </w:rPr>
        <w:t xml:space="preserve"> </w:t>
      </w:r>
      <w:r w:rsidR="00A63349">
        <w:rPr>
          <w:rFonts w:ascii="Times New Roman" w:hAnsi="Times New Roman" w:cs="Times New Roman"/>
          <w:iCs/>
          <w:sz w:val="28"/>
          <w:szCs w:val="28"/>
          <w:lang w:val="vi-VN"/>
        </w:rPr>
        <w:t>đ</w:t>
      </w:r>
      <w:r w:rsidR="00A63349" w:rsidRPr="00A63349">
        <w:rPr>
          <w:rFonts w:ascii="Times New Roman" w:hAnsi="Times New Roman" w:cs="Times New Roman"/>
          <w:iCs/>
          <w:sz w:val="28"/>
          <w:szCs w:val="28"/>
          <w:lang w:val="vi-VN"/>
        </w:rPr>
        <w:t>ư</w:t>
      </w:r>
      <w:r w:rsidR="00A63349">
        <w:rPr>
          <w:rFonts w:ascii="Times New Roman" w:hAnsi="Times New Roman" w:cs="Times New Roman"/>
          <w:iCs/>
          <w:sz w:val="28"/>
          <w:szCs w:val="28"/>
          <w:lang w:val="vi-VN"/>
        </w:rPr>
        <w:t>ợc</w:t>
      </w:r>
      <w:r w:rsidR="00A63349" w:rsidRPr="00A63349">
        <w:rPr>
          <w:rFonts w:ascii="Times New Roman" w:hAnsi="Times New Roman" w:cs="Times New Roman"/>
          <w:iCs/>
          <w:sz w:val="28"/>
          <w:szCs w:val="28"/>
          <w:lang w:val="vi-VN"/>
        </w:rPr>
        <w:t xml:space="preserve"> thu th</w:t>
      </w:r>
      <w:r w:rsidR="00A63349">
        <w:rPr>
          <w:rFonts w:ascii="Times New Roman" w:hAnsi="Times New Roman" w:cs="Times New Roman"/>
          <w:iCs/>
          <w:sz w:val="28"/>
          <w:szCs w:val="28"/>
          <w:lang w:val="vi-VN"/>
        </w:rPr>
        <w:t>ập</w:t>
      </w:r>
      <w:r w:rsidR="00A63349" w:rsidRPr="00A63349">
        <w:rPr>
          <w:rFonts w:ascii="Times New Roman" w:hAnsi="Times New Roman" w:cs="Times New Roman"/>
          <w:iCs/>
          <w:sz w:val="28"/>
          <w:szCs w:val="28"/>
          <w:lang w:val="vi-VN"/>
        </w:rPr>
        <w:t>, t</w:t>
      </w:r>
      <w:r w:rsidR="00A63349">
        <w:rPr>
          <w:rFonts w:ascii="Times New Roman" w:hAnsi="Times New Roman" w:cs="Times New Roman"/>
          <w:iCs/>
          <w:sz w:val="28"/>
          <w:szCs w:val="28"/>
          <w:lang w:val="vi-VN"/>
        </w:rPr>
        <w:t>ổng</w:t>
      </w:r>
      <w:r w:rsidR="00A63349" w:rsidRPr="00A63349">
        <w:rPr>
          <w:rFonts w:ascii="Times New Roman" w:hAnsi="Times New Roman" w:cs="Times New Roman"/>
          <w:iCs/>
          <w:sz w:val="28"/>
          <w:szCs w:val="28"/>
          <w:lang w:val="vi-VN"/>
        </w:rPr>
        <w:t xml:space="preserve"> h</w:t>
      </w:r>
      <w:r w:rsidR="00A63349">
        <w:rPr>
          <w:rFonts w:ascii="Times New Roman" w:hAnsi="Times New Roman" w:cs="Times New Roman"/>
          <w:iCs/>
          <w:sz w:val="28"/>
          <w:szCs w:val="28"/>
          <w:lang w:val="vi-VN"/>
        </w:rPr>
        <w:t>ợp</w:t>
      </w:r>
      <w:r w:rsidR="00A63349" w:rsidRPr="00A63349">
        <w:rPr>
          <w:rFonts w:ascii="Times New Roman" w:hAnsi="Times New Roman" w:cs="Times New Roman"/>
          <w:iCs/>
          <w:sz w:val="28"/>
          <w:szCs w:val="28"/>
          <w:lang w:val="vi-VN"/>
        </w:rPr>
        <w:t xml:space="preserve"> v</w:t>
      </w:r>
      <w:r w:rsidR="00A63349">
        <w:rPr>
          <w:rFonts w:ascii="Times New Roman" w:hAnsi="Times New Roman" w:cs="Times New Roman"/>
          <w:iCs/>
          <w:sz w:val="28"/>
          <w:szCs w:val="28"/>
          <w:lang w:val="vi-VN"/>
        </w:rPr>
        <w:t>à</w:t>
      </w:r>
      <w:r w:rsidR="00A63349" w:rsidRPr="00A63349">
        <w:rPr>
          <w:rFonts w:ascii="Times New Roman" w:hAnsi="Times New Roman" w:cs="Times New Roman"/>
          <w:iCs/>
          <w:sz w:val="28"/>
          <w:szCs w:val="28"/>
          <w:lang w:val="vi-VN"/>
        </w:rPr>
        <w:t>o GDP lo</w:t>
      </w:r>
      <w:r w:rsidR="00A63349">
        <w:rPr>
          <w:rFonts w:ascii="Times New Roman" w:hAnsi="Times New Roman" w:cs="Times New Roman"/>
          <w:iCs/>
          <w:sz w:val="28"/>
          <w:szCs w:val="28"/>
          <w:lang w:val="vi-VN"/>
        </w:rPr>
        <w:t>ại</w:t>
      </w:r>
      <w:r w:rsidR="00A63349" w:rsidRPr="00A63349">
        <w:rPr>
          <w:rFonts w:ascii="Times New Roman" w:hAnsi="Times New Roman" w:cs="Times New Roman"/>
          <w:iCs/>
          <w:sz w:val="28"/>
          <w:szCs w:val="28"/>
          <w:lang w:val="vi-VN"/>
        </w:rPr>
        <w:t xml:space="preserve"> h</w:t>
      </w:r>
      <w:r w:rsidR="00A63349">
        <w:rPr>
          <w:rFonts w:ascii="Times New Roman" w:hAnsi="Times New Roman" w:cs="Times New Roman"/>
          <w:iCs/>
          <w:sz w:val="28"/>
          <w:szCs w:val="28"/>
          <w:lang w:val="vi-VN"/>
        </w:rPr>
        <w:t>ình</w:t>
      </w:r>
      <w:r w:rsidR="00A63349" w:rsidRPr="00A63349">
        <w:rPr>
          <w:rFonts w:ascii="Times New Roman" w:hAnsi="Times New Roman" w:cs="Times New Roman"/>
          <w:iCs/>
          <w:sz w:val="28"/>
          <w:szCs w:val="28"/>
          <w:lang w:val="vi-VN"/>
        </w:rPr>
        <w:t xml:space="preserve"> kinh t</w:t>
      </w:r>
      <w:r w:rsidR="00A63349">
        <w:rPr>
          <w:rFonts w:ascii="Times New Roman" w:hAnsi="Times New Roman" w:cs="Times New Roman"/>
          <w:iCs/>
          <w:sz w:val="28"/>
          <w:szCs w:val="28"/>
          <w:lang w:val="vi-VN"/>
        </w:rPr>
        <w:t>ế</w:t>
      </w:r>
      <w:r w:rsidR="00A63349" w:rsidRPr="00A63349">
        <w:rPr>
          <w:rFonts w:ascii="Times New Roman" w:hAnsi="Times New Roman" w:cs="Times New Roman"/>
          <w:iCs/>
          <w:sz w:val="28"/>
          <w:szCs w:val="28"/>
          <w:lang w:val="vi-VN"/>
        </w:rPr>
        <w:t xml:space="preserve"> t</w:t>
      </w:r>
      <w:r w:rsidR="00A63349">
        <w:rPr>
          <w:rFonts w:ascii="Times New Roman" w:hAnsi="Times New Roman" w:cs="Times New Roman"/>
          <w:iCs/>
          <w:sz w:val="28"/>
          <w:szCs w:val="28"/>
          <w:lang w:val="vi-VN"/>
        </w:rPr>
        <w:t>ập</w:t>
      </w:r>
      <w:r w:rsidR="00A63349" w:rsidRPr="00A63349">
        <w:rPr>
          <w:rFonts w:ascii="Times New Roman" w:hAnsi="Times New Roman" w:cs="Times New Roman"/>
          <w:iCs/>
          <w:sz w:val="28"/>
          <w:szCs w:val="28"/>
          <w:lang w:val="vi-VN"/>
        </w:rPr>
        <w:t xml:space="preserve"> th</w:t>
      </w:r>
      <w:r w:rsidR="00A63349">
        <w:rPr>
          <w:rFonts w:ascii="Times New Roman" w:hAnsi="Times New Roman" w:cs="Times New Roman"/>
          <w:iCs/>
          <w:sz w:val="28"/>
          <w:szCs w:val="28"/>
          <w:lang w:val="vi-VN"/>
        </w:rPr>
        <w:t>ể</w:t>
      </w:r>
      <w:r w:rsidR="00A63349" w:rsidRPr="00A63349">
        <w:rPr>
          <w:rFonts w:ascii="Times New Roman" w:hAnsi="Times New Roman" w:cs="Times New Roman"/>
          <w:iCs/>
          <w:sz w:val="28"/>
          <w:szCs w:val="28"/>
          <w:lang w:val="vi-VN"/>
        </w:rPr>
        <w:t>.</w:t>
      </w:r>
    </w:p>
    <w:p w14:paraId="12E086A7" w14:textId="755F5516" w:rsidR="00A63349" w:rsidRPr="00A63349" w:rsidRDefault="00A63349" w:rsidP="00B52754">
      <w:pPr>
        <w:spacing w:before="120" w:after="120" w:line="305" w:lineRule="auto"/>
        <w:ind w:firstLine="720"/>
        <w:jc w:val="both"/>
        <w:rPr>
          <w:rFonts w:ascii="Times New Roman" w:hAnsi="Times New Roman" w:cs="Times New Roman"/>
          <w:iCs/>
          <w:sz w:val="28"/>
          <w:szCs w:val="28"/>
          <w:lang w:val="vi-VN"/>
        </w:rPr>
      </w:pPr>
      <w:r w:rsidRPr="00A63349">
        <w:rPr>
          <w:rFonts w:ascii="Times New Roman" w:hAnsi="Times New Roman" w:cs="Times New Roman"/>
          <w:iCs/>
          <w:sz w:val="28"/>
          <w:szCs w:val="28"/>
          <w:lang w:val="vi-VN"/>
        </w:rPr>
        <w:t xml:space="preserve">đ) </w:t>
      </w:r>
      <w:r w:rsidRPr="00813568">
        <w:rPr>
          <w:rFonts w:ascii="Times New Roman" w:hAnsi="Times New Roman" w:cs="Times New Roman"/>
          <w:i/>
          <w:iCs/>
          <w:sz w:val="28"/>
          <w:szCs w:val="28"/>
          <w:lang w:val="vi-VN"/>
        </w:rPr>
        <w:t xml:space="preserve">Đơn </w:t>
      </w:r>
      <w:r w:rsidRPr="00B91CD7">
        <w:rPr>
          <w:rFonts w:ascii="Times New Roman" w:hAnsi="Times New Roman" w:cs="Times New Roman"/>
          <w:i/>
          <w:iCs/>
          <w:sz w:val="28"/>
          <w:szCs w:val="28"/>
          <w:lang w:val="vi-VN"/>
        </w:rPr>
        <w:t>v</w:t>
      </w:r>
      <w:r w:rsidRPr="00813568">
        <w:rPr>
          <w:rFonts w:ascii="Times New Roman" w:hAnsi="Times New Roman" w:cs="Times New Roman"/>
          <w:i/>
          <w:iCs/>
          <w:sz w:val="28"/>
          <w:szCs w:val="28"/>
          <w:lang w:val="vi-VN"/>
        </w:rPr>
        <w:t>ị sự nghiệp ng</w:t>
      </w:r>
      <w:r>
        <w:rPr>
          <w:rFonts w:ascii="Times New Roman" w:hAnsi="Times New Roman" w:cs="Times New Roman"/>
          <w:i/>
          <w:iCs/>
          <w:sz w:val="28"/>
          <w:szCs w:val="28"/>
          <w:lang w:val="vi-VN"/>
        </w:rPr>
        <w:t>oài</w:t>
      </w:r>
      <w:r w:rsidRPr="00813568">
        <w:rPr>
          <w:rFonts w:ascii="Times New Roman" w:hAnsi="Times New Roman" w:cs="Times New Roman"/>
          <w:i/>
          <w:iCs/>
          <w:sz w:val="28"/>
          <w:szCs w:val="28"/>
          <w:lang w:val="vi-VN"/>
        </w:rPr>
        <w:t xml:space="preserve"> công lập </w:t>
      </w:r>
      <w:r>
        <w:rPr>
          <w:rFonts w:ascii="Times New Roman" w:hAnsi="Times New Roman" w:cs="Times New Roman"/>
          <w:i/>
          <w:iCs/>
          <w:sz w:val="28"/>
          <w:szCs w:val="28"/>
          <w:lang w:val="vi-VN"/>
        </w:rPr>
        <w:t>đồng sở hữu</w:t>
      </w:r>
    </w:p>
    <w:p w14:paraId="3E3F01E2" w14:textId="4F950BDF" w:rsidR="0008599F" w:rsidRPr="00813568" w:rsidRDefault="0008599F" w:rsidP="009E61C1">
      <w:pPr>
        <w:spacing w:before="120" w:after="120" w:line="310" w:lineRule="auto"/>
        <w:ind w:firstLine="720"/>
        <w:jc w:val="both"/>
        <w:rPr>
          <w:rFonts w:ascii="Times New Roman" w:hAnsi="Times New Roman" w:cs="Times New Roman"/>
          <w:bCs/>
          <w:sz w:val="28"/>
          <w:szCs w:val="28"/>
          <w:lang w:val="vi-VN"/>
        </w:rPr>
      </w:pPr>
      <w:r w:rsidRPr="003B75B4">
        <w:rPr>
          <w:rFonts w:ascii="Times New Roman" w:hAnsi="Times New Roman" w:cs="Times New Roman"/>
          <w:bCs/>
          <w:sz w:val="28"/>
          <w:szCs w:val="28"/>
          <w:lang w:val="vi-VN"/>
        </w:rPr>
        <w:t xml:space="preserve">Đơn vị sự nghiệp ngoài công lập là đơn vị sự nghiệp do các tổ chức xã hội, tổ chức xã hội - nghề nghiệp, tổ chức kinh tế, cá nhân, nhóm cá nhân hoặc cộng đồng dân cư thành lập; </w:t>
      </w:r>
      <w:r w:rsidRPr="002620CE">
        <w:rPr>
          <w:rFonts w:ascii="Times New Roman" w:hAnsi="Times New Roman" w:cs="Times New Roman"/>
          <w:bCs/>
          <w:spacing w:val="2"/>
          <w:sz w:val="28"/>
          <w:szCs w:val="28"/>
          <w:lang w:val="vi-VN"/>
        </w:rPr>
        <w:t>tự bảo đảm kinh phí hoạt động bằng vốn ngoài ngân sách nhà nước nhằm góp phần phát triển sự nghiệp giáo dục - đào tạo, y tế, văn hóa</w:t>
      </w:r>
      <w:r w:rsidRPr="00813568">
        <w:rPr>
          <w:rFonts w:ascii="Times New Roman" w:hAnsi="Times New Roman" w:cs="Times New Roman"/>
          <w:bCs/>
          <w:sz w:val="28"/>
          <w:szCs w:val="28"/>
          <w:lang w:val="vi-VN"/>
        </w:rPr>
        <w:t xml:space="preserve">, </w:t>
      </w:r>
      <w:r w:rsidRPr="002620CE">
        <w:rPr>
          <w:rFonts w:ascii="Times New Roman" w:hAnsi="Times New Roman" w:cs="Times New Roman"/>
          <w:bCs/>
          <w:spacing w:val="-8"/>
          <w:sz w:val="28"/>
          <w:szCs w:val="28"/>
          <w:lang w:val="vi-VN"/>
        </w:rPr>
        <w:t>thể dục - thể thao, khoa học - công nghệ</w:t>
      </w:r>
      <w:r w:rsidRPr="00813568">
        <w:rPr>
          <w:rFonts w:ascii="Times New Roman" w:hAnsi="Times New Roman" w:cs="Times New Roman"/>
          <w:bCs/>
          <w:sz w:val="28"/>
          <w:szCs w:val="28"/>
          <w:lang w:val="vi-VN"/>
        </w:rPr>
        <w:t xml:space="preserve">, môi trường và các lĩnh vực xã hội khác theo quy hoạch, kế hoạch chung của </w:t>
      </w:r>
      <w:r w:rsidRPr="006200F4">
        <w:rPr>
          <w:rFonts w:ascii="Times New Roman" w:hAnsi="Times New Roman" w:cs="Times New Roman"/>
          <w:bCs/>
          <w:sz w:val="28"/>
          <w:szCs w:val="28"/>
          <w:lang w:val="vi-VN"/>
        </w:rPr>
        <w:t>n</w:t>
      </w:r>
      <w:r w:rsidRPr="00813568">
        <w:rPr>
          <w:rFonts w:ascii="Times New Roman" w:hAnsi="Times New Roman" w:cs="Times New Roman"/>
          <w:bCs/>
          <w:sz w:val="28"/>
          <w:szCs w:val="28"/>
          <w:lang w:val="vi-VN"/>
        </w:rPr>
        <w:t>hà nước.</w:t>
      </w:r>
    </w:p>
    <w:p w14:paraId="32259C93" w14:textId="7EC8D6A3" w:rsidR="0008599F" w:rsidRDefault="0008599F" w:rsidP="009E61C1">
      <w:pPr>
        <w:spacing w:before="120" w:after="120" w:line="310" w:lineRule="auto"/>
        <w:ind w:firstLine="720"/>
        <w:jc w:val="both"/>
        <w:rPr>
          <w:rFonts w:ascii="Times New Roman" w:hAnsi="Times New Roman" w:cs="Times New Roman"/>
          <w:bCs/>
          <w:sz w:val="28"/>
          <w:szCs w:val="28"/>
          <w:lang w:val="vi-VN"/>
        </w:rPr>
      </w:pPr>
      <w:r w:rsidRPr="00813568">
        <w:rPr>
          <w:rFonts w:ascii="Times New Roman" w:hAnsi="Times New Roman" w:cs="Times New Roman"/>
          <w:bCs/>
          <w:sz w:val="28"/>
          <w:szCs w:val="28"/>
          <w:lang w:val="vi-VN"/>
        </w:rPr>
        <w:t>Căn cứ tiêu thức chủ sở hữ</w:t>
      </w:r>
      <w:r>
        <w:rPr>
          <w:rFonts w:ascii="Times New Roman" w:hAnsi="Times New Roman" w:cs="Times New Roman"/>
          <w:bCs/>
          <w:sz w:val="28"/>
          <w:szCs w:val="28"/>
          <w:lang w:val="vi-VN"/>
        </w:rPr>
        <w:t>u</w:t>
      </w:r>
      <w:r w:rsidRPr="00C42121">
        <w:rPr>
          <w:rFonts w:ascii="Times New Roman" w:hAnsi="Times New Roman" w:cs="Times New Roman"/>
          <w:bCs/>
          <w:sz w:val="28"/>
          <w:szCs w:val="28"/>
          <w:lang w:val="vi-VN"/>
        </w:rPr>
        <w:t>, c</w:t>
      </w:r>
      <w:r>
        <w:rPr>
          <w:rFonts w:ascii="Times New Roman" w:hAnsi="Times New Roman" w:cs="Times New Roman"/>
          <w:bCs/>
          <w:sz w:val="28"/>
          <w:szCs w:val="28"/>
          <w:lang w:val="vi-VN"/>
        </w:rPr>
        <w:t>ó</w:t>
      </w:r>
      <w:r w:rsidRPr="00C42121">
        <w:rPr>
          <w:rFonts w:ascii="Times New Roman" w:hAnsi="Times New Roman" w:cs="Times New Roman"/>
          <w:bCs/>
          <w:sz w:val="28"/>
          <w:szCs w:val="28"/>
          <w:lang w:val="vi-VN"/>
        </w:rPr>
        <w:t xml:space="preserve"> th</w:t>
      </w:r>
      <w:r>
        <w:rPr>
          <w:rFonts w:ascii="Times New Roman" w:hAnsi="Times New Roman" w:cs="Times New Roman"/>
          <w:bCs/>
          <w:sz w:val="28"/>
          <w:szCs w:val="28"/>
          <w:lang w:val="vi-VN"/>
        </w:rPr>
        <w:t>ể</w:t>
      </w:r>
      <w:r w:rsidRPr="00C42121">
        <w:rPr>
          <w:rFonts w:ascii="Times New Roman" w:hAnsi="Times New Roman" w:cs="Times New Roman"/>
          <w:bCs/>
          <w:sz w:val="28"/>
          <w:szCs w:val="28"/>
          <w:lang w:val="vi-VN"/>
        </w:rPr>
        <w:t xml:space="preserve"> ph</w:t>
      </w:r>
      <w:r>
        <w:rPr>
          <w:rFonts w:ascii="Times New Roman" w:hAnsi="Times New Roman" w:cs="Times New Roman"/>
          <w:bCs/>
          <w:sz w:val="28"/>
          <w:szCs w:val="28"/>
          <w:lang w:val="vi-VN"/>
        </w:rPr>
        <w:t>â</w:t>
      </w:r>
      <w:r w:rsidRPr="00C42121">
        <w:rPr>
          <w:rFonts w:ascii="Times New Roman" w:hAnsi="Times New Roman" w:cs="Times New Roman"/>
          <w:bCs/>
          <w:sz w:val="28"/>
          <w:szCs w:val="28"/>
          <w:lang w:val="vi-VN"/>
        </w:rPr>
        <w:t>n chia c</w:t>
      </w:r>
      <w:r>
        <w:rPr>
          <w:rFonts w:ascii="Times New Roman" w:hAnsi="Times New Roman" w:cs="Times New Roman"/>
          <w:bCs/>
          <w:sz w:val="28"/>
          <w:szCs w:val="28"/>
          <w:lang w:val="vi-VN"/>
        </w:rPr>
        <w:t>ác</w:t>
      </w:r>
      <w:r w:rsidRPr="00C42121">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đơ</w:t>
      </w:r>
      <w:r w:rsidRPr="00C42121">
        <w:rPr>
          <w:rFonts w:ascii="Times New Roman" w:hAnsi="Times New Roman" w:cs="Times New Roman"/>
          <w:bCs/>
          <w:sz w:val="28"/>
          <w:szCs w:val="28"/>
          <w:lang w:val="vi-VN"/>
        </w:rPr>
        <w:t>n v</w:t>
      </w:r>
      <w:r>
        <w:rPr>
          <w:rFonts w:ascii="Times New Roman" w:hAnsi="Times New Roman" w:cs="Times New Roman"/>
          <w:bCs/>
          <w:sz w:val="28"/>
          <w:szCs w:val="28"/>
          <w:lang w:val="vi-VN"/>
        </w:rPr>
        <w:t>ị</w:t>
      </w:r>
      <w:r w:rsidRPr="00C42121">
        <w:rPr>
          <w:rFonts w:ascii="Times New Roman" w:hAnsi="Times New Roman" w:cs="Times New Roman"/>
          <w:bCs/>
          <w:sz w:val="28"/>
          <w:szCs w:val="28"/>
          <w:lang w:val="vi-VN"/>
        </w:rPr>
        <w:t xml:space="preserve"> s</w:t>
      </w:r>
      <w:r>
        <w:rPr>
          <w:rFonts w:ascii="Times New Roman" w:hAnsi="Times New Roman" w:cs="Times New Roman"/>
          <w:bCs/>
          <w:sz w:val="28"/>
          <w:szCs w:val="28"/>
          <w:lang w:val="vi-VN"/>
        </w:rPr>
        <w:t>ự</w:t>
      </w:r>
      <w:r w:rsidRPr="00C42121">
        <w:rPr>
          <w:rFonts w:ascii="Times New Roman" w:hAnsi="Times New Roman" w:cs="Times New Roman"/>
          <w:bCs/>
          <w:sz w:val="28"/>
          <w:szCs w:val="28"/>
          <w:lang w:val="vi-VN"/>
        </w:rPr>
        <w:t xml:space="preserve"> nghi</w:t>
      </w:r>
      <w:r>
        <w:rPr>
          <w:rFonts w:ascii="Times New Roman" w:hAnsi="Times New Roman" w:cs="Times New Roman"/>
          <w:bCs/>
          <w:sz w:val="28"/>
          <w:szCs w:val="28"/>
          <w:lang w:val="vi-VN"/>
        </w:rPr>
        <w:t>ệp</w:t>
      </w:r>
      <w:r w:rsidRPr="00C42121">
        <w:rPr>
          <w:rFonts w:ascii="Times New Roman" w:hAnsi="Times New Roman" w:cs="Times New Roman"/>
          <w:bCs/>
          <w:sz w:val="28"/>
          <w:szCs w:val="28"/>
          <w:lang w:val="vi-VN"/>
        </w:rPr>
        <w:t xml:space="preserve"> ngo</w:t>
      </w:r>
      <w:r>
        <w:rPr>
          <w:rFonts w:ascii="Times New Roman" w:hAnsi="Times New Roman" w:cs="Times New Roman"/>
          <w:bCs/>
          <w:sz w:val="28"/>
          <w:szCs w:val="28"/>
          <w:lang w:val="vi-VN"/>
        </w:rPr>
        <w:t>ài</w:t>
      </w:r>
      <w:r w:rsidRPr="00C42121">
        <w:rPr>
          <w:rFonts w:ascii="Times New Roman" w:hAnsi="Times New Roman" w:cs="Times New Roman"/>
          <w:bCs/>
          <w:sz w:val="28"/>
          <w:szCs w:val="28"/>
          <w:lang w:val="vi-VN"/>
        </w:rPr>
        <w:t xml:space="preserve"> c</w:t>
      </w:r>
      <w:r>
        <w:rPr>
          <w:rFonts w:ascii="Times New Roman" w:hAnsi="Times New Roman" w:cs="Times New Roman"/>
          <w:bCs/>
          <w:sz w:val="28"/>
          <w:szCs w:val="28"/>
          <w:lang w:val="vi-VN"/>
        </w:rPr>
        <w:t>ô</w:t>
      </w:r>
      <w:r w:rsidRPr="00C42121">
        <w:rPr>
          <w:rFonts w:ascii="Times New Roman" w:hAnsi="Times New Roman" w:cs="Times New Roman"/>
          <w:bCs/>
          <w:sz w:val="28"/>
          <w:szCs w:val="28"/>
          <w:lang w:val="vi-VN"/>
        </w:rPr>
        <w:t>ng l</w:t>
      </w:r>
      <w:r>
        <w:rPr>
          <w:rFonts w:ascii="Times New Roman" w:hAnsi="Times New Roman" w:cs="Times New Roman"/>
          <w:bCs/>
          <w:sz w:val="28"/>
          <w:szCs w:val="28"/>
          <w:lang w:val="vi-VN"/>
        </w:rPr>
        <w:t>ập</w:t>
      </w:r>
      <w:r w:rsidRPr="00C42121">
        <w:rPr>
          <w:rFonts w:ascii="Times New Roman" w:hAnsi="Times New Roman" w:cs="Times New Roman"/>
          <w:bCs/>
          <w:sz w:val="28"/>
          <w:szCs w:val="28"/>
          <w:lang w:val="vi-VN"/>
        </w:rPr>
        <w:t xml:space="preserve"> th</w:t>
      </w:r>
      <w:r>
        <w:rPr>
          <w:rFonts w:ascii="Times New Roman" w:hAnsi="Times New Roman" w:cs="Times New Roman"/>
          <w:bCs/>
          <w:sz w:val="28"/>
          <w:szCs w:val="28"/>
          <w:lang w:val="vi-VN"/>
        </w:rPr>
        <w:t>ành</w:t>
      </w:r>
      <w:r w:rsidRPr="00C42121">
        <w:rPr>
          <w:rFonts w:ascii="Times New Roman" w:hAnsi="Times New Roman" w:cs="Times New Roman"/>
          <w:bCs/>
          <w:sz w:val="28"/>
          <w:szCs w:val="28"/>
          <w:lang w:val="vi-VN"/>
        </w:rPr>
        <w:t xml:space="preserve"> hai ti</w:t>
      </w:r>
      <w:r>
        <w:rPr>
          <w:rFonts w:ascii="Times New Roman" w:hAnsi="Times New Roman" w:cs="Times New Roman"/>
          <w:bCs/>
          <w:sz w:val="28"/>
          <w:szCs w:val="28"/>
          <w:lang w:val="vi-VN"/>
        </w:rPr>
        <w:t>ểu</w:t>
      </w:r>
      <w:r w:rsidRPr="00C42121">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ổ</w:t>
      </w:r>
      <w:r w:rsidRPr="00C42121">
        <w:rPr>
          <w:rFonts w:ascii="Times New Roman" w:hAnsi="Times New Roman" w:cs="Times New Roman"/>
          <w:bCs/>
          <w:sz w:val="28"/>
          <w:szCs w:val="28"/>
          <w:lang w:val="vi-VN"/>
        </w:rPr>
        <w:t xml:space="preserve">: (i) </w:t>
      </w:r>
      <w:r>
        <w:rPr>
          <w:rFonts w:ascii="Times New Roman" w:hAnsi="Times New Roman" w:cs="Times New Roman"/>
          <w:bCs/>
          <w:sz w:val="28"/>
          <w:szCs w:val="28"/>
          <w:lang w:val="vi-VN"/>
        </w:rPr>
        <w:t>Đơ</w:t>
      </w:r>
      <w:r w:rsidRPr="00C42121">
        <w:rPr>
          <w:rFonts w:ascii="Times New Roman" w:hAnsi="Times New Roman" w:cs="Times New Roman"/>
          <w:bCs/>
          <w:sz w:val="28"/>
          <w:szCs w:val="28"/>
          <w:lang w:val="vi-VN"/>
        </w:rPr>
        <w:t>n v</w:t>
      </w:r>
      <w:r>
        <w:rPr>
          <w:rFonts w:ascii="Times New Roman" w:hAnsi="Times New Roman" w:cs="Times New Roman"/>
          <w:bCs/>
          <w:sz w:val="28"/>
          <w:szCs w:val="28"/>
          <w:lang w:val="vi-VN"/>
        </w:rPr>
        <w:t>ị</w:t>
      </w:r>
      <w:r w:rsidRPr="00C42121">
        <w:rPr>
          <w:rFonts w:ascii="Times New Roman" w:hAnsi="Times New Roman" w:cs="Times New Roman"/>
          <w:bCs/>
          <w:sz w:val="28"/>
          <w:szCs w:val="28"/>
          <w:lang w:val="vi-VN"/>
        </w:rPr>
        <w:t xml:space="preserve"> do m</w:t>
      </w:r>
      <w:r>
        <w:rPr>
          <w:rFonts w:ascii="Times New Roman" w:hAnsi="Times New Roman" w:cs="Times New Roman"/>
          <w:bCs/>
          <w:sz w:val="28"/>
          <w:szCs w:val="28"/>
          <w:lang w:val="vi-VN"/>
        </w:rPr>
        <w:t>ột</w:t>
      </w:r>
      <w:r w:rsidRPr="00C42121">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ổ</w:t>
      </w:r>
      <w:r w:rsidRPr="00C42121">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ức</w:t>
      </w:r>
      <w:r w:rsidRPr="00C42121">
        <w:rPr>
          <w:rFonts w:ascii="Times New Roman" w:hAnsi="Times New Roman" w:cs="Times New Roman"/>
          <w:bCs/>
          <w:sz w:val="28"/>
          <w:szCs w:val="28"/>
          <w:lang w:val="vi-VN"/>
        </w:rPr>
        <w:t xml:space="preserve"> ho</w:t>
      </w:r>
      <w:r>
        <w:rPr>
          <w:rFonts w:ascii="Times New Roman" w:hAnsi="Times New Roman" w:cs="Times New Roman"/>
          <w:bCs/>
          <w:sz w:val="28"/>
          <w:szCs w:val="28"/>
          <w:lang w:val="vi-VN"/>
        </w:rPr>
        <w:t>ặc</w:t>
      </w:r>
      <w:r w:rsidRPr="00C42121">
        <w:rPr>
          <w:rFonts w:ascii="Times New Roman" w:hAnsi="Times New Roman" w:cs="Times New Roman"/>
          <w:bCs/>
          <w:sz w:val="28"/>
          <w:szCs w:val="28"/>
          <w:lang w:val="vi-VN"/>
        </w:rPr>
        <w:t xml:space="preserve"> c</w:t>
      </w:r>
      <w:r>
        <w:rPr>
          <w:rFonts w:ascii="Times New Roman" w:hAnsi="Times New Roman" w:cs="Times New Roman"/>
          <w:bCs/>
          <w:sz w:val="28"/>
          <w:szCs w:val="28"/>
          <w:lang w:val="vi-VN"/>
        </w:rPr>
        <w:t>á</w:t>
      </w:r>
      <w:r w:rsidRPr="00C42121">
        <w:rPr>
          <w:rFonts w:ascii="Times New Roman" w:hAnsi="Times New Roman" w:cs="Times New Roman"/>
          <w:bCs/>
          <w:sz w:val="28"/>
          <w:szCs w:val="28"/>
          <w:lang w:val="vi-VN"/>
        </w:rPr>
        <w:t xml:space="preserve"> nh</w:t>
      </w:r>
      <w:r>
        <w:rPr>
          <w:rFonts w:ascii="Times New Roman" w:hAnsi="Times New Roman" w:cs="Times New Roman"/>
          <w:bCs/>
          <w:sz w:val="28"/>
          <w:szCs w:val="28"/>
          <w:lang w:val="vi-VN"/>
        </w:rPr>
        <w:t>â</w:t>
      </w:r>
      <w:r w:rsidRPr="00C42121">
        <w:rPr>
          <w:rFonts w:ascii="Times New Roman" w:hAnsi="Times New Roman" w:cs="Times New Roman"/>
          <w:bCs/>
          <w:sz w:val="28"/>
          <w:szCs w:val="28"/>
          <w:lang w:val="vi-VN"/>
        </w:rPr>
        <w:t>n th</w:t>
      </w:r>
      <w:r>
        <w:rPr>
          <w:rFonts w:ascii="Times New Roman" w:hAnsi="Times New Roman" w:cs="Times New Roman"/>
          <w:bCs/>
          <w:sz w:val="28"/>
          <w:szCs w:val="28"/>
          <w:lang w:val="vi-VN"/>
        </w:rPr>
        <w:t>ành</w:t>
      </w:r>
      <w:r w:rsidRPr="00C42121">
        <w:rPr>
          <w:rFonts w:ascii="Times New Roman" w:hAnsi="Times New Roman" w:cs="Times New Roman"/>
          <w:bCs/>
          <w:sz w:val="28"/>
          <w:szCs w:val="28"/>
          <w:lang w:val="vi-VN"/>
        </w:rPr>
        <w:t xml:space="preserve"> l</w:t>
      </w:r>
      <w:r>
        <w:rPr>
          <w:rFonts w:ascii="Times New Roman" w:hAnsi="Times New Roman" w:cs="Times New Roman"/>
          <w:bCs/>
          <w:sz w:val="28"/>
          <w:szCs w:val="28"/>
          <w:lang w:val="vi-VN"/>
        </w:rPr>
        <w:t>ập</w:t>
      </w:r>
      <w:r w:rsidRPr="00C42121">
        <w:rPr>
          <w:rFonts w:ascii="Times New Roman" w:hAnsi="Times New Roman" w:cs="Times New Roman"/>
          <w:bCs/>
          <w:sz w:val="28"/>
          <w:szCs w:val="28"/>
          <w:lang w:val="vi-VN"/>
        </w:rPr>
        <w:t xml:space="preserve"> l</w:t>
      </w:r>
      <w:r>
        <w:rPr>
          <w:rFonts w:ascii="Times New Roman" w:hAnsi="Times New Roman" w:cs="Times New Roman"/>
          <w:bCs/>
          <w:sz w:val="28"/>
          <w:szCs w:val="28"/>
          <w:lang w:val="vi-VN"/>
        </w:rPr>
        <w:t>à</w:t>
      </w:r>
      <w:r w:rsidRPr="00C42121">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ủ</w:t>
      </w:r>
      <w:r w:rsidRPr="00C42121">
        <w:rPr>
          <w:rFonts w:ascii="Times New Roman" w:hAnsi="Times New Roman" w:cs="Times New Roman"/>
          <w:bCs/>
          <w:sz w:val="28"/>
          <w:szCs w:val="28"/>
          <w:lang w:val="vi-VN"/>
        </w:rPr>
        <w:t xml:space="preserve"> s</w:t>
      </w:r>
      <w:r>
        <w:rPr>
          <w:rFonts w:ascii="Times New Roman" w:hAnsi="Times New Roman" w:cs="Times New Roman"/>
          <w:bCs/>
          <w:sz w:val="28"/>
          <w:szCs w:val="28"/>
          <w:lang w:val="vi-VN"/>
        </w:rPr>
        <w:t>ở</w:t>
      </w:r>
      <w:r w:rsidRPr="00C42121">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ữu</w:t>
      </w:r>
      <w:r w:rsidRPr="006200F4">
        <w:rPr>
          <w:rFonts w:ascii="Times New Roman" w:hAnsi="Times New Roman" w:cs="Times New Roman"/>
          <w:bCs/>
          <w:sz w:val="28"/>
          <w:szCs w:val="28"/>
          <w:lang w:val="vi-VN"/>
        </w:rPr>
        <w:t>,</w:t>
      </w:r>
      <w:r w:rsidRPr="00C42121">
        <w:rPr>
          <w:rFonts w:ascii="Times New Roman" w:hAnsi="Times New Roman" w:cs="Times New Roman"/>
          <w:bCs/>
          <w:sz w:val="28"/>
          <w:szCs w:val="28"/>
          <w:lang w:val="vi-VN"/>
        </w:rPr>
        <w:t xml:space="preserve"> tr</w:t>
      </w:r>
      <w:r>
        <w:rPr>
          <w:rFonts w:ascii="Times New Roman" w:hAnsi="Times New Roman" w:cs="Times New Roman"/>
          <w:bCs/>
          <w:sz w:val="28"/>
          <w:szCs w:val="28"/>
          <w:lang w:val="vi-VN"/>
        </w:rPr>
        <w:t>ực</w:t>
      </w:r>
      <w:r w:rsidRPr="00C42121">
        <w:rPr>
          <w:rFonts w:ascii="Times New Roman" w:hAnsi="Times New Roman" w:cs="Times New Roman"/>
          <w:bCs/>
          <w:sz w:val="28"/>
          <w:szCs w:val="28"/>
          <w:lang w:val="vi-VN"/>
        </w:rPr>
        <w:t xml:space="preserve"> ti</w:t>
      </w:r>
      <w:r>
        <w:rPr>
          <w:rFonts w:ascii="Times New Roman" w:hAnsi="Times New Roman" w:cs="Times New Roman"/>
          <w:bCs/>
          <w:sz w:val="28"/>
          <w:szCs w:val="28"/>
          <w:lang w:val="vi-VN"/>
        </w:rPr>
        <w:t>ếp</w:t>
      </w:r>
      <w:r w:rsidRPr="00C42121">
        <w:rPr>
          <w:rFonts w:ascii="Times New Roman" w:hAnsi="Times New Roman" w:cs="Times New Roman"/>
          <w:bCs/>
          <w:sz w:val="28"/>
          <w:szCs w:val="28"/>
          <w:lang w:val="vi-VN"/>
        </w:rPr>
        <w:t xml:space="preserve"> qu</w:t>
      </w:r>
      <w:r>
        <w:rPr>
          <w:rFonts w:ascii="Times New Roman" w:hAnsi="Times New Roman" w:cs="Times New Roman"/>
          <w:bCs/>
          <w:sz w:val="28"/>
          <w:szCs w:val="28"/>
          <w:lang w:val="vi-VN"/>
        </w:rPr>
        <w:t>ản</w:t>
      </w:r>
      <w:r w:rsidRPr="00C42121">
        <w:rPr>
          <w:rFonts w:ascii="Times New Roman" w:hAnsi="Times New Roman" w:cs="Times New Roman"/>
          <w:bCs/>
          <w:sz w:val="28"/>
          <w:szCs w:val="28"/>
          <w:lang w:val="vi-VN"/>
        </w:rPr>
        <w:t xml:space="preserve"> l</w:t>
      </w:r>
      <w:r>
        <w:rPr>
          <w:rFonts w:ascii="Times New Roman" w:hAnsi="Times New Roman" w:cs="Times New Roman"/>
          <w:bCs/>
          <w:sz w:val="28"/>
          <w:szCs w:val="28"/>
          <w:lang w:val="vi-VN"/>
        </w:rPr>
        <w:t>ý</w:t>
      </w:r>
      <w:r w:rsidRPr="00C42121">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đơ</w:t>
      </w:r>
      <w:r w:rsidRPr="00C42121">
        <w:rPr>
          <w:rFonts w:ascii="Times New Roman" w:hAnsi="Times New Roman" w:cs="Times New Roman"/>
          <w:bCs/>
          <w:sz w:val="28"/>
          <w:szCs w:val="28"/>
          <w:lang w:val="vi-VN"/>
        </w:rPr>
        <w:t>n v</w:t>
      </w:r>
      <w:r>
        <w:rPr>
          <w:rFonts w:ascii="Times New Roman" w:hAnsi="Times New Roman" w:cs="Times New Roman"/>
          <w:bCs/>
          <w:sz w:val="28"/>
          <w:szCs w:val="28"/>
          <w:lang w:val="vi-VN"/>
        </w:rPr>
        <w:t>ị</w:t>
      </w:r>
      <w:r w:rsidRPr="00C42121">
        <w:rPr>
          <w:rFonts w:ascii="Times New Roman" w:hAnsi="Times New Roman" w:cs="Times New Roman"/>
          <w:bCs/>
          <w:sz w:val="28"/>
          <w:szCs w:val="28"/>
          <w:lang w:val="vi-VN"/>
        </w:rPr>
        <w:t xml:space="preserve"> theo c</w:t>
      </w:r>
      <w:r>
        <w:rPr>
          <w:rFonts w:ascii="Times New Roman" w:hAnsi="Times New Roman" w:cs="Times New Roman"/>
          <w:bCs/>
          <w:sz w:val="28"/>
          <w:szCs w:val="28"/>
          <w:lang w:val="vi-VN"/>
        </w:rPr>
        <w:t>ơ</w:t>
      </w:r>
      <w:r w:rsidRPr="00C42121">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ế</w:t>
      </w:r>
      <w:r w:rsidRPr="00C42121">
        <w:rPr>
          <w:rFonts w:ascii="Times New Roman" w:hAnsi="Times New Roman" w:cs="Times New Roman"/>
          <w:bCs/>
          <w:sz w:val="28"/>
          <w:szCs w:val="28"/>
          <w:lang w:val="vi-VN"/>
        </w:rPr>
        <w:t xml:space="preserve"> th</w:t>
      </w:r>
      <w:r>
        <w:rPr>
          <w:rFonts w:ascii="Times New Roman" w:hAnsi="Times New Roman" w:cs="Times New Roman"/>
          <w:bCs/>
          <w:sz w:val="28"/>
          <w:szCs w:val="28"/>
          <w:lang w:val="vi-VN"/>
        </w:rPr>
        <w:t>ủ</w:t>
      </w:r>
      <w:r w:rsidRPr="00C42121">
        <w:rPr>
          <w:rFonts w:ascii="Times New Roman" w:hAnsi="Times New Roman" w:cs="Times New Roman"/>
          <w:bCs/>
          <w:sz w:val="28"/>
          <w:szCs w:val="28"/>
          <w:lang w:val="vi-VN"/>
        </w:rPr>
        <w:t xml:space="preserve"> trư</w:t>
      </w:r>
      <w:r>
        <w:rPr>
          <w:rFonts w:ascii="Times New Roman" w:hAnsi="Times New Roman" w:cs="Times New Roman"/>
          <w:bCs/>
          <w:sz w:val="28"/>
          <w:szCs w:val="28"/>
          <w:lang w:val="vi-VN"/>
        </w:rPr>
        <w:t>ởng</w:t>
      </w:r>
      <w:r w:rsidRPr="00C42121">
        <w:rPr>
          <w:rFonts w:ascii="Times New Roman" w:hAnsi="Times New Roman" w:cs="Times New Roman"/>
          <w:bCs/>
          <w:sz w:val="28"/>
          <w:szCs w:val="28"/>
          <w:lang w:val="vi-VN"/>
        </w:rPr>
        <w:t xml:space="preserve"> </w:t>
      </w:r>
      <w:r w:rsidRPr="00636A9D">
        <w:rPr>
          <w:rFonts w:ascii="Times New Roman" w:hAnsi="Times New Roman" w:cs="Times New Roman"/>
          <w:bCs/>
          <w:sz w:val="28"/>
          <w:szCs w:val="28"/>
          <w:lang w:val="vi-VN"/>
        </w:rPr>
        <w:t>v</w:t>
      </w:r>
      <w:r>
        <w:rPr>
          <w:rFonts w:ascii="Times New Roman" w:hAnsi="Times New Roman" w:cs="Times New Roman"/>
          <w:bCs/>
          <w:sz w:val="28"/>
          <w:szCs w:val="28"/>
          <w:lang w:val="vi-VN"/>
        </w:rPr>
        <w:t>à</w:t>
      </w:r>
      <w:r w:rsidRPr="00636A9D">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đâ</w:t>
      </w:r>
      <w:r w:rsidRPr="00C42121">
        <w:rPr>
          <w:rFonts w:ascii="Times New Roman" w:hAnsi="Times New Roman" w:cs="Times New Roman"/>
          <w:bCs/>
          <w:sz w:val="28"/>
          <w:szCs w:val="28"/>
          <w:lang w:val="vi-VN"/>
        </w:rPr>
        <w:t>y l</w:t>
      </w:r>
      <w:r>
        <w:rPr>
          <w:rFonts w:ascii="Times New Roman" w:hAnsi="Times New Roman" w:cs="Times New Roman"/>
          <w:bCs/>
          <w:sz w:val="28"/>
          <w:szCs w:val="28"/>
          <w:lang w:val="vi-VN"/>
        </w:rPr>
        <w:t>à</w:t>
      </w:r>
      <w:r w:rsidRPr="00C42121">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ình</w:t>
      </w:r>
      <w:r w:rsidRPr="00C42121">
        <w:rPr>
          <w:rFonts w:ascii="Times New Roman" w:hAnsi="Times New Roman" w:cs="Times New Roman"/>
          <w:bCs/>
          <w:sz w:val="28"/>
          <w:szCs w:val="28"/>
          <w:lang w:val="vi-VN"/>
        </w:rPr>
        <w:t xml:space="preserve"> th</w:t>
      </w:r>
      <w:r>
        <w:rPr>
          <w:rFonts w:ascii="Times New Roman" w:hAnsi="Times New Roman" w:cs="Times New Roman"/>
          <w:bCs/>
          <w:sz w:val="28"/>
          <w:szCs w:val="28"/>
          <w:lang w:val="vi-VN"/>
        </w:rPr>
        <w:t>ức</w:t>
      </w:r>
      <w:r w:rsidRPr="00C42121">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ổ</w:t>
      </w:r>
      <w:r w:rsidRPr="00C42121">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ức</w:t>
      </w:r>
      <w:r w:rsidRPr="00C42121">
        <w:rPr>
          <w:rFonts w:ascii="Times New Roman" w:hAnsi="Times New Roman" w:cs="Times New Roman"/>
          <w:bCs/>
          <w:sz w:val="28"/>
          <w:szCs w:val="28"/>
          <w:lang w:val="vi-VN"/>
        </w:rPr>
        <w:t xml:space="preserve"> kinh t</w:t>
      </w:r>
      <w:r>
        <w:rPr>
          <w:rFonts w:ascii="Times New Roman" w:hAnsi="Times New Roman" w:cs="Times New Roman"/>
          <w:bCs/>
          <w:sz w:val="28"/>
          <w:szCs w:val="28"/>
          <w:lang w:val="vi-VN"/>
        </w:rPr>
        <w:t>ế</w:t>
      </w:r>
      <w:r w:rsidRPr="00C42121">
        <w:rPr>
          <w:rFonts w:ascii="Times New Roman" w:hAnsi="Times New Roman" w:cs="Times New Roman"/>
          <w:bCs/>
          <w:sz w:val="28"/>
          <w:szCs w:val="28"/>
          <w:lang w:val="vi-VN"/>
        </w:rPr>
        <w:t xml:space="preserve"> tư nh</w:t>
      </w:r>
      <w:r>
        <w:rPr>
          <w:rFonts w:ascii="Times New Roman" w:hAnsi="Times New Roman" w:cs="Times New Roman"/>
          <w:bCs/>
          <w:sz w:val="28"/>
          <w:szCs w:val="28"/>
          <w:lang w:val="vi-VN"/>
        </w:rPr>
        <w:t>â</w:t>
      </w:r>
      <w:r w:rsidRPr="00C42121">
        <w:rPr>
          <w:rFonts w:ascii="Times New Roman" w:hAnsi="Times New Roman" w:cs="Times New Roman"/>
          <w:bCs/>
          <w:sz w:val="28"/>
          <w:szCs w:val="28"/>
          <w:lang w:val="vi-VN"/>
        </w:rPr>
        <w:t xml:space="preserve">n; (ii) </w:t>
      </w:r>
      <w:r>
        <w:rPr>
          <w:rFonts w:ascii="Times New Roman" w:hAnsi="Times New Roman" w:cs="Times New Roman"/>
          <w:bCs/>
          <w:sz w:val="28"/>
          <w:szCs w:val="28"/>
          <w:lang w:val="vi-VN"/>
        </w:rPr>
        <w:t>Đơ</w:t>
      </w:r>
      <w:r w:rsidRPr="00C42121">
        <w:rPr>
          <w:rFonts w:ascii="Times New Roman" w:hAnsi="Times New Roman" w:cs="Times New Roman"/>
          <w:bCs/>
          <w:sz w:val="28"/>
          <w:szCs w:val="28"/>
          <w:lang w:val="vi-VN"/>
        </w:rPr>
        <w:t>n v</w:t>
      </w:r>
      <w:r>
        <w:rPr>
          <w:rFonts w:ascii="Times New Roman" w:hAnsi="Times New Roman" w:cs="Times New Roman"/>
          <w:bCs/>
          <w:sz w:val="28"/>
          <w:szCs w:val="28"/>
          <w:lang w:val="vi-VN"/>
        </w:rPr>
        <w:t>ị</w:t>
      </w:r>
      <w:r w:rsidRPr="00C42121">
        <w:rPr>
          <w:rFonts w:ascii="Times New Roman" w:hAnsi="Times New Roman" w:cs="Times New Roman"/>
          <w:bCs/>
          <w:sz w:val="28"/>
          <w:szCs w:val="28"/>
          <w:lang w:val="vi-VN"/>
        </w:rPr>
        <w:t xml:space="preserve"> s</w:t>
      </w:r>
      <w:r>
        <w:rPr>
          <w:rFonts w:ascii="Times New Roman" w:hAnsi="Times New Roman" w:cs="Times New Roman"/>
          <w:bCs/>
          <w:sz w:val="28"/>
          <w:szCs w:val="28"/>
          <w:lang w:val="vi-VN"/>
        </w:rPr>
        <w:t>ự</w:t>
      </w:r>
      <w:r w:rsidRPr="00C42121">
        <w:rPr>
          <w:rFonts w:ascii="Times New Roman" w:hAnsi="Times New Roman" w:cs="Times New Roman"/>
          <w:bCs/>
          <w:sz w:val="28"/>
          <w:szCs w:val="28"/>
          <w:lang w:val="vi-VN"/>
        </w:rPr>
        <w:t xml:space="preserve"> nghi</w:t>
      </w:r>
      <w:r>
        <w:rPr>
          <w:rFonts w:ascii="Times New Roman" w:hAnsi="Times New Roman" w:cs="Times New Roman"/>
          <w:bCs/>
          <w:sz w:val="28"/>
          <w:szCs w:val="28"/>
          <w:lang w:val="vi-VN"/>
        </w:rPr>
        <w:t>ệp</w:t>
      </w:r>
      <w:r w:rsidRPr="00C42121">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đồng</w:t>
      </w:r>
      <w:r w:rsidRPr="00C42121">
        <w:rPr>
          <w:rFonts w:ascii="Times New Roman" w:hAnsi="Times New Roman" w:cs="Times New Roman"/>
          <w:bCs/>
          <w:sz w:val="28"/>
          <w:szCs w:val="28"/>
          <w:lang w:val="vi-VN"/>
        </w:rPr>
        <w:t xml:space="preserve"> s</w:t>
      </w:r>
      <w:r>
        <w:rPr>
          <w:rFonts w:ascii="Times New Roman" w:hAnsi="Times New Roman" w:cs="Times New Roman"/>
          <w:bCs/>
          <w:sz w:val="28"/>
          <w:szCs w:val="28"/>
          <w:lang w:val="vi-VN"/>
        </w:rPr>
        <w:t>ở</w:t>
      </w:r>
      <w:r w:rsidRPr="00C42121">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ữu</w:t>
      </w:r>
      <w:r w:rsidRPr="00C42121">
        <w:rPr>
          <w:rFonts w:ascii="Times New Roman" w:hAnsi="Times New Roman" w:cs="Times New Roman"/>
          <w:bCs/>
          <w:sz w:val="28"/>
          <w:szCs w:val="28"/>
          <w:lang w:val="vi-VN"/>
        </w:rPr>
        <w:t>, do hai hay nhi</w:t>
      </w:r>
      <w:r>
        <w:rPr>
          <w:rFonts w:ascii="Times New Roman" w:hAnsi="Times New Roman" w:cs="Times New Roman"/>
          <w:bCs/>
          <w:sz w:val="28"/>
          <w:szCs w:val="28"/>
          <w:lang w:val="vi-VN"/>
        </w:rPr>
        <w:t>ều</w:t>
      </w:r>
      <w:r w:rsidRPr="00C42121">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ổ</w:t>
      </w:r>
      <w:r w:rsidRPr="00C42121">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ứ</w:t>
      </w:r>
      <w:r w:rsidRPr="00C42121">
        <w:rPr>
          <w:rFonts w:ascii="Times New Roman" w:hAnsi="Times New Roman" w:cs="Times New Roman"/>
          <w:bCs/>
          <w:sz w:val="28"/>
          <w:szCs w:val="28"/>
          <w:lang w:val="vi-VN"/>
        </w:rPr>
        <w:t>c, c</w:t>
      </w:r>
      <w:r>
        <w:rPr>
          <w:rFonts w:ascii="Times New Roman" w:hAnsi="Times New Roman" w:cs="Times New Roman"/>
          <w:bCs/>
          <w:sz w:val="28"/>
          <w:szCs w:val="28"/>
          <w:lang w:val="vi-VN"/>
        </w:rPr>
        <w:t>á</w:t>
      </w:r>
      <w:r w:rsidRPr="00C42121">
        <w:rPr>
          <w:rFonts w:ascii="Times New Roman" w:hAnsi="Times New Roman" w:cs="Times New Roman"/>
          <w:bCs/>
          <w:sz w:val="28"/>
          <w:szCs w:val="28"/>
          <w:lang w:val="vi-VN"/>
        </w:rPr>
        <w:t xml:space="preserve"> nh</w:t>
      </w:r>
      <w:r>
        <w:rPr>
          <w:rFonts w:ascii="Times New Roman" w:hAnsi="Times New Roman" w:cs="Times New Roman"/>
          <w:bCs/>
          <w:sz w:val="28"/>
          <w:szCs w:val="28"/>
          <w:lang w:val="vi-VN"/>
        </w:rPr>
        <w:t>â</w:t>
      </w:r>
      <w:r w:rsidRPr="00C42121">
        <w:rPr>
          <w:rFonts w:ascii="Times New Roman" w:hAnsi="Times New Roman" w:cs="Times New Roman"/>
          <w:bCs/>
          <w:sz w:val="28"/>
          <w:szCs w:val="28"/>
          <w:lang w:val="vi-VN"/>
        </w:rPr>
        <w:t>n ho</w:t>
      </w:r>
      <w:r>
        <w:rPr>
          <w:rFonts w:ascii="Times New Roman" w:hAnsi="Times New Roman" w:cs="Times New Roman"/>
          <w:bCs/>
          <w:sz w:val="28"/>
          <w:szCs w:val="28"/>
          <w:lang w:val="vi-VN"/>
        </w:rPr>
        <w:t>ặc</w:t>
      </w:r>
      <w:r w:rsidRPr="00C42121">
        <w:rPr>
          <w:rFonts w:ascii="Times New Roman" w:hAnsi="Times New Roman" w:cs="Times New Roman"/>
          <w:bCs/>
          <w:sz w:val="28"/>
          <w:szCs w:val="28"/>
          <w:lang w:val="vi-VN"/>
        </w:rPr>
        <w:t xml:space="preserve"> c</w:t>
      </w:r>
      <w:r>
        <w:rPr>
          <w:rFonts w:ascii="Times New Roman" w:hAnsi="Times New Roman" w:cs="Times New Roman"/>
          <w:bCs/>
          <w:sz w:val="28"/>
          <w:szCs w:val="28"/>
          <w:lang w:val="vi-VN"/>
        </w:rPr>
        <w:t>ộng</w:t>
      </w:r>
      <w:r w:rsidRPr="00C42121">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đồng</w:t>
      </w:r>
      <w:r w:rsidRPr="00C42121">
        <w:rPr>
          <w:rFonts w:ascii="Times New Roman" w:hAnsi="Times New Roman" w:cs="Times New Roman"/>
          <w:bCs/>
          <w:sz w:val="28"/>
          <w:szCs w:val="28"/>
          <w:lang w:val="vi-VN"/>
        </w:rPr>
        <w:t xml:space="preserve"> th</w:t>
      </w:r>
      <w:r>
        <w:rPr>
          <w:rFonts w:ascii="Times New Roman" w:hAnsi="Times New Roman" w:cs="Times New Roman"/>
          <w:bCs/>
          <w:sz w:val="28"/>
          <w:szCs w:val="28"/>
          <w:lang w:val="vi-VN"/>
        </w:rPr>
        <w:t>ành</w:t>
      </w:r>
      <w:r w:rsidRPr="00C42121">
        <w:rPr>
          <w:rFonts w:ascii="Times New Roman" w:hAnsi="Times New Roman" w:cs="Times New Roman"/>
          <w:bCs/>
          <w:sz w:val="28"/>
          <w:szCs w:val="28"/>
          <w:lang w:val="vi-VN"/>
        </w:rPr>
        <w:t xml:space="preserve"> l</w:t>
      </w:r>
      <w:r>
        <w:rPr>
          <w:rFonts w:ascii="Times New Roman" w:hAnsi="Times New Roman" w:cs="Times New Roman"/>
          <w:bCs/>
          <w:sz w:val="28"/>
          <w:szCs w:val="28"/>
          <w:lang w:val="vi-VN"/>
        </w:rPr>
        <w:t>ập</w:t>
      </w:r>
      <w:r w:rsidRPr="00C42121">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w:t>
      </w:r>
      <w:r w:rsidRPr="00C42121">
        <w:rPr>
          <w:rFonts w:ascii="Times New Roman" w:hAnsi="Times New Roman" w:cs="Times New Roman"/>
          <w:bCs/>
          <w:sz w:val="28"/>
          <w:szCs w:val="28"/>
          <w:lang w:val="vi-VN"/>
        </w:rPr>
        <w:t>i</w:t>
      </w:r>
      <w:r>
        <w:rPr>
          <w:rFonts w:ascii="Times New Roman" w:hAnsi="Times New Roman" w:cs="Times New Roman"/>
          <w:bCs/>
          <w:sz w:val="28"/>
          <w:szCs w:val="28"/>
          <w:lang w:val="vi-VN"/>
        </w:rPr>
        <w:t>ều</w:t>
      </w:r>
      <w:r w:rsidRPr="00C42121">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ành</w:t>
      </w:r>
      <w:r w:rsidRPr="00C42121">
        <w:rPr>
          <w:rFonts w:ascii="Times New Roman" w:hAnsi="Times New Roman" w:cs="Times New Roman"/>
          <w:bCs/>
          <w:sz w:val="28"/>
          <w:szCs w:val="28"/>
          <w:lang w:val="vi-VN"/>
        </w:rPr>
        <w:t xml:space="preserve"> b</w:t>
      </w:r>
      <w:r>
        <w:rPr>
          <w:rFonts w:ascii="Times New Roman" w:hAnsi="Times New Roman" w:cs="Times New Roman"/>
          <w:bCs/>
          <w:sz w:val="28"/>
          <w:szCs w:val="28"/>
          <w:lang w:val="vi-VN"/>
        </w:rPr>
        <w:t>ở</w:t>
      </w:r>
      <w:r w:rsidRPr="00C42121">
        <w:rPr>
          <w:rFonts w:ascii="Times New Roman" w:hAnsi="Times New Roman" w:cs="Times New Roman"/>
          <w:bCs/>
          <w:sz w:val="28"/>
          <w:szCs w:val="28"/>
          <w:lang w:val="vi-VN"/>
        </w:rPr>
        <w:t>i H</w:t>
      </w:r>
      <w:r>
        <w:rPr>
          <w:rFonts w:ascii="Times New Roman" w:hAnsi="Times New Roman" w:cs="Times New Roman"/>
          <w:bCs/>
          <w:sz w:val="28"/>
          <w:szCs w:val="28"/>
          <w:lang w:val="vi-VN"/>
        </w:rPr>
        <w:t>ội</w:t>
      </w:r>
      <w:r w:rsidRPr="00C42121">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đồng</w:t>
      </w:r>
      <w:r w:rsidRPr="00C42121">
        <w:rPr>
          <w:rFonts w:ascii="Times New Roman" w:hAnsi="Times New Roman" w:cs="Times New Roman"/>
          <w:bCs/>
          <w:sz w:val="28"/>
          <w:szCs w:val="28"/>
          <w:lang w:val="vi-VN"/>
        </w:rPr>
        <w:t xml:space="preserve"> qu</w:t>
      </w:r>
      <w:r>
        <w:rPr>
          <w:rFonts w:ascii="Times New Roman" w:hAnsi="Times New Roman" w:cs="Times New Roman"/>
          <w:bCs/>
          <w:sz w:val="28"/>
          <w:szCs w:val="28"/>
          <w:lang w:val="vi-VN"/>
        </w:rPr>
        <w:t>ản</w:t>
      </w:r>
      <w:r w:rsidRPr="00C42121">
        <w:rPr>
          <w:rFonts w:ascii="Times New Roman" w:hAnsi="Times New Roman" w:cs="Times New Roman"/>
          <w:bCs/>
          <w:sz w:val="28"/>
          <w:szCs w:val="28"/>
          <w:lang w:val="vi-VN"/>
        </w:rPr>
        <w:t xml:space="preserve"> tr</w:t>
      </w:r>
      <w:r>
        <w:rPr>
          <w:rFonts w:ascii="Times New Roman" w:hAnsi="Times New Roman" w:cs="Times New Roman"/>
          <w:bCs/>
          <w:sz w:val="28"/>
          <w:szCs w:val="28"/>
          <w:lang w:val="vi-VN"/>
        </w:rPr>
        <w:t>ị</w:t>
      </w:r>
      <w:r w:rsidRPr="00C42121">
        <w:rPr>
          <w:rFonts w:ascii="Times New Roman" w:hAnsi="Times New Roman" w:cs="Times New Roman"/>
          <w:bCs/>
          <w:sz w:val="28"/>
          <w:szCs w:val="28"/>
          <w:lang w:val="vi-VN"/>
        </w:rPr>
        <w:t>, tư</w:t>
      </w:r>
      <w:r>
        <w:rPr>
          <w:rFonts w:ascii="Times New Roman" w:hAnsi="Times New Roman" w:cs="Times New Roman"/>
          <w:bCs/>
          <w:sz w:val="28"/>
          <w:szCs w:val="28"/>
          <w:lang w:val="vi-VN"/>
        </w:rPr>
        <w:t>ơ</w:t>
      </w:r>
      <w:r w:rsidRPr="00C42121">
        <w:rPr>
          <w:rFonts w:ascii="Times New Roman" w:hAnsi="Times New Roman" w:cs="Times New Roman"/>
          <w:bCs/>
          <w:sz w:val="28"/>
          <w:szCs w:val="28"/>
          <w:lang w:val="vi-VN"/>
        </w:rPr>
        <w:t>ng t</w:t>
      </w:r>
      <w:r>
        <w:rPr>
          <w:rFonts w:ascii="Times New Roman" w:hAnsi="Times New Roman" w:cs="Times New Roman"/>
          <w:bCs/>
          <w:sz w:val="28"/>
          <w:szCs w:val="28"/>
          <w:lang w:val="vi-VN"/>
        </w:rPr>
        <w:t>ự</w:t>
      </w:r>
      <w:r w:rsidRPr="00C42121">
        <w:rPr>
          <w:rFonts w:ascii="Times New Roman" w:hAnsi="Times New Roman" w:cs="Times New Roman"/>
          <w:bCs/>
          <w:sz w:val="28"/>
          <w:szCs w:val="28"/>
          <w:lang w:val="vi-VN"/>
        </w:rPr>
        <w:t xml:space="preserve"> c</w:t>
      </w:r>
      <w:r>
        <w:rPr>
          <w:rFonts w:ascii="Times New Roman" w:hAnsi="Times New Roman" w:cs="Times New Roman"/>
          <w:bCs/>
          <w:sz w:val="28"/>
          <w:szCs w:val="28"/>
          <w:lang w:val="vi-VN"/>
        </w:rPr>
        <w:t>ơ</w:t>
      </w:r>
      <w:r w:rsidRPr="00C42121">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ế</w:t>
      </w:r>
      <w:r w:rsidRPr="00C42121">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w:t>
      </w:r>
      <w:r w:rsidRPr="00C42121">
        <w:rPr>
          <w:rFonts w:ascii="Times New Roman" w:hAnsi="Times New Roman" w:cs="Times New Roman"/>
          <w:bCs/>
          <w:sz w:val="28"/>
          <w:szCs w:val="28"/>
          <w:lang w:val="vi-VN"/>
        </w:rPr>
        <w:t>i</w:t>
      </w:r>
      <w:r>
        <w:rPr>
          <w:rFonts w:ascii="Times New Roman" w:hAnsi="Times New Roman" w:cs="Times New Roman"/>
          <w:bCs/>
          <w:sz w:val="28"/>
          <w:szCs w:val="28"/>
          <w:lang w:val="vi-VN"/>
        </w:rPr>
        <w:t>ều</w:t>
      </w:r>
      <w:r w:rsidRPr="00C42121">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ành</w:t>
      </w:r>
      <w:r w:rsidRPr="00C42121">
        <w:rPr>
          <w:rFonts w:ascii="Times New Roman" w:hAnsi="Times New Roman" w:cs="Times New Roman"/>
          <w:bCs/>
          <w:sz w:val="28"/>
          <w:szCs w:val="28"/>
          <w:lang w:val="vi-VN"/>
        </w:rPr>
        <w:t xml:space="preserve"> c</w:t>
      </w:r>
      <w:r>
        <w:rPr>
          <w:rFonts w:ascii="Times New Roman" w:hAnsi="Times New Roman" w:cs="Times New Roman"/>
          <w:bCs/>
          <w:sz w:val="28"/>
          <w:szCs w:val="28"/>
          <w:lang w:val="vi-VN"/>
        </w:rPr>
        <w:t>ủa</w:t>
      </w:r>
      <w:r w:rsidRPr="00C42121">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ợp</w:t>
      </w:r>
      <w:r w:rsidRPr="00C42121">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ác</w:t>
      </w:r>
      <w:r w:rsidRPr="00C42121">
        <w:rPr>
          <w:rFonts w:ascii="Times New Roman" w:hAnsi="Times New Roman" w:cs="Times New Roman"/>
          <w:bCs/>
          <w:sz w:val="28"/>
          <w:szCs w:val="28"/>
          <w:lang w:val="vi-VN"/>
        </w:rPr>
        <w:t xml:space="preserve"> x</w:t>
      </w:r>
      <w:r>
        <w:rPr>
          <w:rFonts w:ascii="Times New Roman" w:hAnsi="Times New Roman" w:cs="Times New Roman"/>
          <w:bCs/>
          <w:sz w:val="28"/>
          <w:szCs w:val="28"/>
          <w:lang w:val="vi-VN"/>
        </w:rPr>
        <w:t>ã</w:t>
      </w:r>
      <w:r w:rsidRPr="00C42121">
        <w:rPr>
          <w:rFonts w:ascii="Times New Roman" w:hAnsi="Times New Roman" w:cs="Times New Roman"/>
          <w:bCs/>
          <w:sz w:val="28"/>
          <w:szCs w:val="28"/>
          <w:lang w:val="vi-VN"/>
        </w:rPr>
        <w:t>. Dựa trên căn</w:t>
      </w:r>
      <w:r w:rsidRPr="002D7A29">
        <w:rPr>
          <w:rFonts w:ascii="Times New Roman" w:hAnsi="Times New Roman" w:cs="Times New Roman"/>
          <w:bCs/>
          <w:sz w:val="28"/>
          <w:szCs w:val="28"/>
          <w:lang w:val="vi-VN"/>
        </w:rPr>
        <w:t xml:space="preserve"> cứ </w:t>
      </w:r>
      <w:r w:rsidRPr="002D7A29">
        <w:rPr>
          <w:rFonts w:ascii="Times New Roman" w:hAnsi="Times New Roman" w:cs="Times New Roman"/>
          <w:bCs/>
          <w:i/>
          <w:sz w:val="28"/>
          <w:szCs w:val="28"/>
          <w:lang w:val="vi-VN"/>
        </w:rPr>
        <w:t xml:space="preserve">a) mục 3.1.2 </w:t>
      </w:r>
      <w:r w:rsidRPr="002D7A29">
        <w:rPr>
          <w:rFonts w:ascii="Times New Roman" w:hAnsi="Times New Roman" w:cs="Times New Roman"/>
          <w:bCs/>
          <w:sz w:val="28"/>
          <w:szCs w:val="28"/>
          <w:lang w:val="vi-VN"/>
        </w:rPr>
        <w:t xml:space="preserve">có thể khẳng </w:t>
      </w:r>
      <w:r>
        <w:rPr>
          <w:rFonts w:ascii="Times New Roman" w:hAnsi="Times New Roman" w:cs="Times New Roman"/>
          <w:bCs/>
          <w:sz w:val="28"/>
          <w:szCs w:val="28"/>
          <w:lang w:val="vi-VN"/>
        </w:rPr>
        <w:t>định</w:t>
      </w:r>
      <w:r w:rsidRPr="002D7A29">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đơ</w:t>
      </w:r>
      <w:r w:rsidRPr="002D7A29">
        <w:rPr>
          <w:rFonts w:ascii="Times New Roman" w:hAnsi="Times New Roman" w:cs="Times New Roman"/>
          <w:bCs/>
          <w:sz w:val="28"/>
          <w:szCs w:val="28"/>
          <w:lang w:val="vi-VN"/>
        </w:rPr>
        <w:t>n v</w:t>
      </w:r>
      <w:r>
        <w:rPr>
          <w:rFonts w:ascii="Times New Roman" w:hAnsi="Times New Roman" w:cs="Times New Roman"/>
          <w:bCs/>
          <w:sz w:val="28"/>
          <w:szCs w:val="28"/>
          <w:lang w:val="vi-VN"/>
        </w:rPr>
        <w:t>ị</w:t>
      </w:r>
      <w:r w:rsidRPr="002D7A29">
        <w:rPr>
          <w:rFonts w:ascii="Times New Roman" w:hAnsi="Times New Roman" w:cs="Times New Roman"/>
          <w:bCs/>
          <w:sz w:val="28"/>
          <w:szCs w:val="28"/>
          <w:lang w:val="vi-VN"/>
        </w:rPr>
        <w:t xml:space="preserve"> s</w:t>
      </w:r>
      <w:r>
        <w:rPr>
          <w:rFonts w:ascii="Times New Roman" w:hAnsi="Times New Roman" w:cs="Times New Roman"/>
          <w:bCs/>
          <w:sz w:val="28"/>
          <w:szCs w:val="28"/>
          <w:lang w:val="vi-VN"/>
        </w:rPr>
        <w:t>ự</w:t>
      </w:r>
      <w:r w:rsidRPr="002D7A29">
        <w:rPr>
          <w:rFonts w:ascii="Times New Roman" w:hAnsi="Times New Roman" w:cs="Times New Roman"/>
          <w:bCs/>
          <w:sz w:val="28"/>
          <w:szCs w:val="28"/>
          <w:lang w:val="vi-VN"/>
        </w:rPr>
        <w:t xml:space="preserve"> nghi</w:t>
      </w:r>
      <w:r>
        <w:rPr>
          <w:rFonts w:ascii="Times New Roman" w:hAnsi="Times New Roman" w:cs="Times New Roman"/>
          <w:bCs/>
          <w:sz w:val="28"/>
          <w:szCs w:val="28"/>
          <w:lang w:val="vi-VN"/>
        </w:rPr>
        <w:t>ệp</w:t>
      </w:r>
      <w:r w:rsidRPr="002D7A29">
        <w:rPr>
          <w:rFonts w:ascii="Times New Roman" w:hAnsi="Times New Roman" w:cs="Times New Roman"/>
          <w:bCs/>
          <w:sz w:val="28"/>
          <w:szCs w:val="28"/>
          <w:lang w:val="vi-VN"/>
        </w:rPr>
        <w:t xml:space="preserve"> ngo</w:t>
      </w:r>
      <w:r>
        <w:rPr>
          <w:rFonts w:ascii="Times New Roman" w:hAnsi="Times New Roman" w:cs="Times New Roman"/>
          <w:bCs/>
          <w:sz w:val="28"/>
          <w:szCs w:val="28"/>
          <w:lang w:val="vi-VN"/>
        </w:rPr>
        <w:t>ài</w:t>
      </w:r>
      <w:r w:rsidRPr="002D7A29">
        <w:rPr>
          <w:rFonts w:ascii="Times New Roman" w:hAnsi="Times New Roman" w:cs="Times New Roman"/>
          <w:bCs/>
          <w:sz w:val="28"/>
          <w:szCs w:val="28"/>
          <w:lang w:val="vi-VN"/>
        </w:rPr>
        <w:t xml:space="preserve"> c</w:t>
      </w:r>
      <w:r>
        <w:rPr>
          <w:rFonts w:ascii="Times New Roman" w:hAnsi="Times New Roman" w:cs="Times New Roman"/>
          <w:bCs/>
          <w:sz w:val="28"/>
          <w:szCs w:val="28"/>
          <w:lang w:val="vi-VN"/>
        </w:rPr>
        <w:t>ô</w:t>
      </w:r>
      <w:r w:rsidRPr="002D7A29">
        <w:rPr>
          <w:rFonts w:ascii="Times New Roman" w:hAnsi="Times New Roman" w:cs="Times New Roman"/>
          <w:bCs/>
          <w:sz w:val="28"/>
          <w:szCs w:val="28"/>
          <w:lang w:val="vi-VN"/>
        </w:rPr>
        <w:t>ng l</w:t>
      </w:r>
      <w:r>
        <w:rPr>
          <w:rFonts w:ascii="Times New Roman" w:hAnsi="Times New Roman" w:cs="Times New Roman"/>
          <w:bCs/>
          <w:sz w:val="28"/>
          <w:szCs w:val="28"/>
          <w:lang w:val="vi-VN"/>
        </w:rPr>
        <w:t>ập</w:t>
      </w:r>
      <w:r w:rsidRPr="002D7A29">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đồng</w:t>
      </w:r>
      <w:r w:rsidRPr="002D7A29">
        <w:rPr>
          <w:rFonts w:ascii="Times New Roman" w:hAnsi="Times New Roman" w:cs="Times New Roman"/>
          <w:bCs/>
          <w:sz w:val="28"/>
          <w:szCs w:val="28"/>
          <w:lang w:val="vi-VN"/>
        </w:rPr>
        <w:t xml:space="preserve"> s</w:t>
      </w:r>
      <w:r>
        <w:rPr>
          <w:rFonts w:ascii="Times New Roman" w:hAnsi="Times New Roman" w:cs="Times New Roman"/>
          <w:bCs/>
          <w:sz w:val="28"/>
          <w:szCs w:val="28"/>
          <w:lang w:val="vi-VN"/>
        </w:rPr>
        <w:t>ở</w:t>
      </w:r>
      <w:r w:rsidRPr="002D7A29">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ữu</w:t>
      </w:r>
      <w:r w:rsidRPr="002D7A29">
        <w:rPr>
          <w:rFonts w:ascii="Times New Roman" w:hAnsi="Times New Roman" w:cs="Times New Roman"/>
          <w:bCs/>
          <w:sz w:val="28"/>
          <w:szCs w:val="28"/>
          <w:lang w:val="vi-VN"/>
        </w:rPr>
        <w:t xml:space="preserve"> l</w:t>
      </w:r>
      <w:r>
        <w:rPr>
          <w:rFonts w:ascii="Times New Roman" w:hAnsi="Times New Roman" w:cs="Times New Roman"/>
          <w:bCs/>
          <w:sz w:val="28"/>
          <w:szCs w:val="28"/>
          <w:lang w:val="vi-VN"/>
        </w:rPr>
        <w:t>à</w:t>
      </w:r>
      <w:r w:rsidRPr="002D7A29">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ình</w:t>
      </w:r>
      <w:r w:rsidRPr="002D7A29">
        <w:rPr>
          <w:rFonts w:ascii="Times New Roman" w:hAnsi="Times New Roman" w:cs="Times New Roman"/>
          <w:bCs/>
          <w:sz w:val="28"/>
          <w:szCs w:val="28"/>
          <w:lang w:val="vi-VN"/>
        </w:rPr>
        <w:t xml:space="preserve"> th</w:t>
      </w:r>
      <w:r>
        <w:rPr>
          <w:rFonts w:ascii="Times New Roman" w:hAnsi="Times New Roman" w:cs="Times New Roman"/>
          <w:bCs/>
          <w:sz w:val="28"/>
          <w:szCs w:val="28"/>
          <w:lang w:val="vi-VN"/>
        </w:rPr>
        <w:t>ức</w:t>
      </w:r>
      <w:r w:rsidRPr="002D7A29">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ổ</w:t>
      </w:r>
      <w:r w:rsidRPr="002D7A29">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ức</w:t>
      </w:r>
      <w:r w:rsidRPr="002D7A29">
        <w:rPr>
          <w:rFonts w:ascii="Times New Roman" w:hAnsi="Times New Roman" w:cs="Times New Roman"/>
          <w:bCs/>
          <w:sz w:val="28"/>
          <w:szCs w:val="28"/>
          <w:lang w:val="vi-VN"/>
        </w:rPr>
        <w:t xml:space="preserve"> kinh t</w:t>
      </w:r>
      <w:r>
        <w:rPr>
          <w:rFonts w:ascii="Times New Roman" w:hAnsi="Times New Roman" w:cs="Times New Roman"/>
          <w:bCs/>
          <w:sz w:val="28"/>
          <w:szCs w:val="28"/>
          <w:lang w:val="vi-VN"/>
        </w:rPr>
        <w:t>ế</w:t>
      </w:r>
      <w:r w:rsidRPr="002D7A29">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ập</w:t>
      </w:r>
      <w:r w:rsidRPr="002D7A29">
        <w:rPr>
          <w:rFonts w:ascii="Times New Roman" w:hAnsi="Times New Roman" w:cs="Times New Roman"/>
          <w:bCs/>
          <w:sz w:val="28"/>
          <w:szCs w:val="28"/>
          <w:lang w:val="vi-VN"/>
        </w:rPr>
        <w:t xml:space="preserve"> th</w:t>
      </w:r>
      <w:r>
        <w:rPr>
          <w:rFonts w:ascii="Times New Roman" w:hAnsi="Times New Roman" w:cs="Times New Roman"/>
          <w:bCs/>
          <w:sz w:val="28"/>
          <w:szCs w:val="28"/>
          <w:lang w:val="vi-VN"/>
        </w:rPr>
        <w:t>ể</w:t>
      </w:r>
      <w:r w:rsidRPr="002D7A29">
        <w:rPr>
          <w:rFonts w:ascii="Times New Roman" w:hAnsi="Times New Roman" w:cs="Times New Roman"/>
          <w:bCs/>
          <w:sz w:val="28"/>
          <w:szCs w:val="28"/>
          <w:lang w:val="vi-VN"/>
        </w:rPr>
        <w:t xml:space="preserve">. </w:t>
      </w:r>
      <w:r w:rsidR="00FA1AAD">
        <w:rPr>
          <w:rFonts w:ascii="Times New Roman" w:hAnsi="Times New Roman" w:cs="Times New Roman"/>
          <w:bCs/>
          <w:sz w:val="28"/>
          <w:szCs w:val="28"/>
          <w:lang w:val="vi-VN"/>
        </w:rPr>
        <w:t>T</w:t>
      </w:r>
      <w:r w:rsidRPr="002D7A29">
        <w:rPr>
          <w:rFonts w:ascii="Times New Roman" w:hAnsi="Times New Roman" w:cs="Times New Roman"/>
          <w:bCs/>
          <w:sz w:val="28"/>
          <w:szCs w:val="28"/>
          <w:lang w:val="vi-VN"/>
        </w:rPr>
        <w:t>rong nh</w:t>
      </w:r>
      <w:r>
        <w:rPr>
          <w:rFonts w:ascii="Times New Roman" w:hAnsi="Times New Roman" w:cs="Times New Roman"/>
          <w:bCs/>
          <w:sz w:val="28"/>
          <w:szCs w:val="28"/>
          <w:lang w:val="vi-VN"/>
        </w:rPr>
        <w:t>ững</w:t>
      </w:r>
      <w:r w:rsidRPr="002D7A29">
        <w:rPr>
          <w:rFonts w:ascii="Times New Roman" w:hAnsi="Times New Roman" w:cs="Times New Roman"/>
          <w:bCs/>
          <w:sz w:val="28"/>
          <w:szCs w:val="28"/>
          <w:lang w:val="vi-VN"/>
        </w:rPr>
        <w:t xml:space="preserve"> n</w:t>
      </w:r>
      <w:r>
        <w:rPr>
          <w:rFonts w:ascii="Times New Roman" w:hAnsi="Times New Roman" w:cs="Times New Roman"/>
          <w:bCs/>
          <w:sz w:val="28"/>
          <w:szCs w:val="28"/>
          <w:lang w:val="vi-VN"/>
        </w:rPr>
        <w:t>ă</w:t>
      </w:r>
      <w:r w:rsidRPr="002D7A29">
        <w:rPr>
          <w:rFonts w:ascii="Times New Roman" w:hAnsi="Times New Roman" w:cs="Times New Roman"/>
          <w:bCs/>
          <w:sz w:val="28"/>
          <w:szCs w:val="28"/>
          <w:lang w:val="vi-VN"/>
        </w:rPr>
        <w:t>m v</w:t>
      </w:r>
      <w:r>
        <w:rPr>
          <w:rFonts w:ascii="Times New Roman" w:hAnsi="Times New Roman" w:cs="Times New Roman"/>
          <w:bCs/>
          <w:sz w:val="28"/>
          <w:szCs w:val="28"/>
          <w:lang w:val="vi-VN"/>
        </w:rPr>
        <w:t>ừa</w:t>
      </w:r>
      <w:r w:rsidRPr="002D7A29">
        <w:rPr>
          <w:rFonts w:ascii="Times New Roman" w:hAnsi="Times New Roman" w:cs="Times New Roman"/>
          <w:bCs/>
          <w:sz w:val="28"/>
          <w:szCs w:val="28"/>
          <w:lang w:val="vi-VN"/>
        </w:rPr>
        <w:t xml:space="preserve"> qua, t</w:t>
      </w:r>
      <w:r>
        <w:rPr>
          <w:rFonts w:ascii="Times New Roman" w:hAnsi="Times New Roman" w:cs="Times New Roman"/>
          <w:bCs/>
          <w:sz w:val="28"/>
          <w:szCs w:val="28"/>
          <w:lang w:val="vi-VN"/>
        </w:rPr>
        <w:t>ất</w:t>
      </w:r>
      <w:r w:rsidRPr="002D7A29">
        <w:rPr>
          <w:rFonts w:ascii="Times New Roman" w:hAnsi="Times New Roman" w:cs="Times New Roman"/>
          <w:bCs/>
          <w:sz w:val="28"/>
          <w:szCs w:val="28"/>
          <w:lang w:val="vi-VN"/>
        </w:rPr>
        <w:t xml:space="preserve"> c</w:t>
      </w:r>
      <w:r>
        <w:rPr>
          <w:rFonts w:ascii="Times New Roman" w:hAnsi="Times New Roman" w:cs="Times New Roman"/>
          <w:bCs/>
          <w:sz w:val="28"/>
          <w:szCs w:val="28"/>
          <w:lang w:val="vi-VN"/>
        </w:rPr>
        <w:t>ả</w:t>
      </w:r>
      <w:r w:rsidRPr="002D7A29">
        <w:rPr>
          <w:rFonts w:ascii="Times New Roman" w:hAnsi="Times New Roman" w:cs="Times New Roman"/>
          <w:bCs/>
          <w:sz w:val="28"/>
          <w:szCs w:val="28"/>
          <w:lang w:val="vi-VN"/>
        </w:rPr>
        <w:t xml:space="preserve"> th</w:t>
      </w:r>
      <w:r>
        <w:rPr>
          <w:rFonts w:ascii="Times New Roman" w:hAnsi="Times New Roman" w:cs="Times New Roman"/>
          <w:bCs/>
          <w:sz w:val="28"/>
          <w:szCs w:val="28"/>
          <w:lang w:val="vi-VN"/>
        </w:rPr>
        <w:t>ô</w:t>
      </w:r>
      <w:r w:rsidRPr="002D7A29">
        <w:rPr>
          <w:rFonts w:ascii="Times New Roman" w:hAnsi="Times New Roman" w:cs="Times New Roman"/>
          <w:bCs/>
          <w:sz w:val="28"/>
          <w:szCs w:val="28"/>
          <w:lang w:val="vi-VN"/>
        </w:rPr>
        <w:t>ng tin thu th</w:t>
      </w:r>
      <w:r>
        <w:rPr>
          <w:rFonts w:ascii="Times New Roman" w:hAnsi="Times New Roman" w:cs="Times New Roman"/>
          <w:bCs/>
          <w:sz w:val="28"/>
          <w:szCs w:val="28"/>
          <w:lang w:val="vi-VN"/>
        </w:rPr>
        <w:t>ập</w:t>
      </w:r>
      <w:r w:rsidRPr="002D7A29">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w:t>
      </w:r>
      <w:r w:rsidRPr="002D7A29">
        <w:rPr>
          <w:rFonts w:ascii="Times New Roman" w:hAnsi="Times New Roman" w:cs="Times New Roman"/>
          <w:bCs/>
          <w:sz w:val="28"/>
          <w:szCs w:val="28"/>
          <w:lang w:val="vi-VN"/>
        </w:rPr>
        <w:t>ư</w:t>
      </w:r>
      <w:r>
        <w:rPr>
          <w:rFonts w:ascii="Times New Roman" w:hAnsi="Times New Roman" w:cs="Times New Roman"/>
          <w:bCs/>
          <w:sz w:val="28"/>
          <w:szCs w:val="28"/>
          <w:lang w:val="vi-VN"/>
        </w:rPr>
        <w:t>ợc</w:t>
      </w:r>
      <w:r w:rsidRPr="002D7A29">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ừ</w:t>
      </w:r>
      <w:r w:rsidRPr="002D7A29">
        <w:rPr>
          <w:rFonts w:ascii="Times New Roman" w:hAnsi="Times New Roman" w:cs="Times New Roman"/>
          <w:bCs/>
          <w:sz w:val="28"/>
          <w:szCs w:val="28"/>
          <w:lang w:val="vi-VN"/>
        </w:rPr>
        <w:t xml:space="preserve"> c</w:t>
      </w:r>
      <w:r>
        <w:rPr>
          <w:rFonts w:ascii="Times New Roman" w:hAnsi="Times New Roman" w:cs="Times New Roman"/>
          <w:bCs/>
          <w:sz w:val="28"/>
          <w:szCs w:val="28"/>
          <w:lang w:val="vi-VN"/>
        </w:rPr>
        <w:t>ác</w:t>
      </w:r>
      <w:r w:rsidRPr="002D7A29">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đơ</w:t>
      </w:r>
      <w:r w:rsidRPr="002D7A29">
        <w:rPr>
          <w:rFonts w:ascii="Times New Roman" w:hAnsi="Times New Roman" w:cs="Times New Roman"/>
          <w:bCs/>
          <w:sz w:val="28"/>
          <w:szCs w:val="28"/>
          <w:lang w:val="vi-VN"/>
        </w:rPr>
        <w:t>n v</w:t>
      </w:r>
      <w:r>
        <w:rPr>
          <w:rFonts w:ascii="Times New Roman" w:hAnsi="Times New Roman" w:cs="Times New Roman"/>
          <w:bCs/>
          <w:sz w:val="28"/>
          <w:szCs w:val="28"/>
          <w:lang w:val="vi-VN"/>
        </w:rPr>
        <w:t>ị</w:t>
      </w:r>
      <w:r w:rsidRPr="002D7A29">
        <w:rPr>
          <w:rFonts w:ascii="Times New Roman" w:hAnsi="Times New Roman" w:cs="Times New Roman"/>
          <w:bCs/>
          <w:sz w:val="28"/>
          <w:szCs w:val="28"/>
          <w:lang w:val="vi-VN"/>
        </w:rPr>
        <w:t xml:space="preserve"> s</w:t>
      </w:r>
      <w:r>
        <w:rPr>
          <w:rFonts w:ascii="Times New Roman" w:hAnsi="Times New Roman" w:cs="Times New Roman"/>
          <w:bCs/>
          <w:sz w:val="28"/>
          <w:szCs w:val="28"/>
          <w:lang w:val="vi-VN"/>
        </w:rPr>
        <w:t>ự</w:t>
      </w:r>
      <w:r w:rsidRPr="002D7A29">
        <w:rPr>
          <w:rFonts w:ascii="Times New Roman" w:hAnsi="Times New Roman" w:cs="Times New Roman"/>
          <w:bCs/>
          <w:sz w:val="28"/>
          <w:szCs w:val="28"/>
          <w:lang w:val="vi-VN"/>
        </w:rPr>
        <w:t xml:space="preserve"> nghi</w:t>
      </w:r>
      <w:r>
        <w:rPr>
          <w:rFonts w:ascii="Times New Roman" w:hAnsi="Times New Roman" w:cs="Times New Roman"/>
          <w:bCs/>
          <w:sz w:val="28"/>
          <w:szCs w:val="28"/>
          <w:lang w:val="vi-VN"/>
        </w:rPr>
        <w:t>ệp</w:t>
      </w:r>
      <w:r w:rsidRPr="002D7A29">
        <w:rPr>
          <w:rFonts w:ascii="Times New Roman" w:hAnsi="Times New Roman" w:cs="Times New Roman"/>
          <w:bCs/>
          <w:sz w:val="28"/>
          <w:szCs w:val="28"/>
          <w:lang w:val="vi-VN"/>
        </w:rPr>
        <w:t xml:space="preserve"> ngo</w:t>
      </w:r>
      <w:r>
        <w:rPr>
          <w:rFonts w:ascii="Times New Roman" w:hAnsi="Times New Roman" w:cs="Times New Roman"/>
          <w:bCs/>
          <w:sz w:val="28"/>
          <w:szCs w:val="28"/>
          <w:lang w:val="vi-VN"/>
        </w:rPr>
        <w:t>ài</w:t>
      </w:r>
      <w:r w:rsidRPr="002D7A29">
        <w:rPr>
          <w:rFonts w:ascii="Times New Roman" w:hAnsi="Times New Roman" w:cs="Times New Roman"/>
          <w:bCs/>
          <w:sz w:val="28"/>
          <w:szCs w:val="28"/>
          <w:lang w:val="vi-VN"/>
        </w:rPr>
        <w:t xml:space="preserve"> c</w:t>
      </w:r>
      <w:r>
        <w:rPr>
          <w:rFonts w:ascii="Times New Roman" w:hAnsi="Times New Roman" w:cs="Times New Roman"/>
          <w:bCs/>
          <w:sz w:val="28"/>
          <w:szCs w:val="28"/>
          <w:lang w:val="vi-VN"/>
        </w:rPr>
        <w:t>ô</w:t>
      </w:r>
      <w:r w:rsidRPr="002D7A29">
        <w:rPr>
          <w:rFonts w:ascii="Times New Roman" w:hAnsi="Times New Roman" w:cs="Times New Roman"/>
          <w:bCs/>
          <w:sz w:val="28"/>
          <w:szCs w:val="28"/>
          <w:lang w:val="vi-VN"/>
        </w:rPr>
        <w:t>ng l</w:t>
      </w:r>
      <w:r>
        <w:rPr>
          <w:rFonts w:ascii="Times New Roman" w:hAnsi="Times New Roman" w:cs="Times New Roman"/>
          <w:bCs/>
          <w:sz w:val="28"/>
          <w:szCs w:val="28"/>
          <w:lang w:val="vi-VN"/>
        </w:rPr>
        <w:t>ập</w:t>
      </w:r>
      <w:r w:rsidR="005C367E">
        <w:rPr>
          <w:rFonts w:ascii="Times New Roman" w:hAnsi="Times New Roman" w:cs="Times New Roman"/>
          <w:bCs/>
          <w:sz w:val="28"/>
          <w:szCs w:val="28"/>
          <w:lang w:val="vi-VN"/>
        </w:rPr>
        <w:t xml:space="preserve"> đồng sở hữu</w:t>
      </w:r>
      <w:r w:rsidRPr="002D7A29">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đều</w:t>
      </w:r>
      <w:r w:rsidRPr="002D7A29">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ổng</w:t>
      </w:r>
      <w:r w:rsidRPr="002D7A29">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ợp</w:t>
      </w:r>
      <w:r w:rsidRPr="002D7A29">
        <w:rPr>
          <w:rFonts w:ascii="Times New Roman" w:hAnsi="Times New Roman" w:cs="Times New Roman"/>
          <w:bCs/>
          <w:sz w:val="28"/>
          <w:szCs w:val="28"/>
          <w:lang w:val="vi-VN"/>
        </w:rPr>
        <w:t xml:space="preserve"> chung v</w:t>
      </w:r>
      <w:r>
        <w:rPr>
          <w:rFonts w:ascii="Times New Roman" w:hAnsi="Times New Roman" w:cs="Times New Roman"/>
          <w:bCs/>
          <w:sz w:val="28"/>
          <w:szCs w:val="28"/>
          <w:lang w:val="vi-VN"/>
        </w:rPr>
        <w:t>ào</w:t>
      </w:r>
      <w:r w:rsidRPr="002D7A29">
        <w:rPr>
          <w:rFonts w:ascii="Times New Roman" w:hAnsi="Times New Roman" w:cs="Times New Roman"/>
          <w:bCs/>
          <w:sz w:val="28"/>
          <w:szCs w:val="28"/>
          <w:lang w:val="vi-VN"/>
        </w:rPr>
        <w:t xml:space="preserve"> lo</w:t>
      </w:r>
      <w:r>
        <w:rPr>
          <w:rFonts w:ascii="Times New Roman" w:hAnsi="Times New Roman" w:cs="Times New Roman"/>
          <w:bCs/>
          <w:sz w:val="28"/>
          <w:szCs w:val="28"/>
          <w:lang w:val="vi-VN"/>
        </w:rPr>
        <w:t>ại</w:t>
      </w:r>
      <w:r w:rsidRPr="002D7A29">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ình</w:t>
      </w:r>
      <w:r w:rsidRPr="002D7A29">
        <w:rPr>
          <w:rFonts w:ascii="Times New Roman" w:hAnsi="Times New Roman" w:cs="Times New Roman"/>
          <w:bCs/>
          <w:sz w:val="28"/>
          <w:szCs w:val="28"/>
          <w:lang w:val="vi-VN"/>
        </w:rPr>
        <w:t xml:space="preserve"> kinh t</w:t>
      </w:r>
      <w:r>
        <w:rPr>
          <w:rFonts w:ascii="Times New Roman" w:hAnsi="Times New Roman" w:cs="Times New Roman"/>
          <w:bCs/>
          <w:sz w:val="28"/>
          <w:szCs w:val="28"/>
          <w:lang w:val="vi-VN"/>
        </w:rPr>
        <w:t>ế</w:t>
      </w:r>
      <w:r w:rsidRPr="002D7A29">
        <w:rPr>
          <w:rFonts w:ascii="Times New Roman" w:hAnsi="Times New Roman" w:cs="Times New Roman"/>
          <w:bCs/>
          <w:sz w:val="28"/>
          <w:szCs w:val="28"/>
          <w:lang w:val="vi-VN"/>
        </w:rPr>
        <w:t xml:space="preserve"> tư nh</w:t>
      </w:r>
      <w:r>
        <w:rPr>
          <w:rFonts w:ascii="Times New Roman" w:hAnsi="Times New Roman" w:cs="Times New Roman"/>
          <w:bCs/>
          <w:sz w:val="28"/>
          <w:szCs w:val="28"/>
          <w:lang w:val="vi-VN"/>
        </w:rPr>
        <w:t>â</w:t>
      </w:r>
      <w:r w:rsidRPr="002D7A29">
        <w:rPr>
          <w:rFonts w:ascii="Times New Roman" w:hAnsi="Times New Roman" w:cs="Times New Roman"/>
          <w:bCs/>
          <w:sz w:val="28"/>
          <w:szCs w:val="28"/>
          <w:lang w:val="vi-VN"/>
        </w:rPr>
        <w:t>n</w:t>
      </w:r>
      <w:r w:rsidRPr="006200F4">
        <w:rPr>
          <w:rFonts w:ascii="Times New Roman" w:hAnsi="Times New Roman" w:cs="Times New Roman"/>
          <w:bCs/>
          <w:sz w:val="28"/>
          <w:szCs w:val="28"/>
          <w:lang w:val="vi-VN"/>
        </w:rPr>
        <w:t>,</w:t>
      </w:r>
      <w:r w:rsidRPr="002D7A29">
        <w:rPr>
          <w:rFonts w:ascii="Times New Roman" w:hAnsi="Times New Roman" w:cs="Times New Roman"/>
          <w:bCs/>
          <w:sz w:val="28"/>
          <w:szCs w:val="28"/>
          <w:lang w:val="vi-VN"/>
        </w:rPr>
        <w:t xml:space="preserve"> kh</w:t>
      </w:r>
      <w:r>
        <w:rPr>
          <w:rFonts w:ascii="Times New Roman" w:hAnsi="Times New Roman" w:cs="Times New Roman"/>
          <w:bCs/>
          <w:sz w:val="28"/>
          <w:szCs w:val="28"/>
          <w:lang w:val="vi-VN"/>
        </w:rPr>
        <w:t>ô</w:t>
      </w:r>
      <w:r w:rsidRPr="002D7A29">
        <w:rPr>
          <w:rFonts w:ascii="Times New Roman" w:hAnsi="Times New Roman" w:cs="Times New Roman"/>
          <w:bCs/>
          <w:sz w:val="28"/>
          <w:szCs w:val="28"/>
          <w:lang w:val="vi-VN"/>
        </w:rPr>
        <w:t>ng ph</w:t>
      </w:r>
      <w:r>
        <w:rPr>
          <w:rFonts w:ascii="Times New Roman" w:hAnsi="Times New Roman" w:cs="Times New Roman"/>
          <w:bCs/>
          <w:sz w:val="28"/>
          <w:szCs w:val="28"/>
          <w:lang w:val="vi-VN"/>
        </w:rPr>
        <w:t>â</w:t>
      </w:r>
      <w:r w:rsidRPr="002D7A29">
        <w:rPr>
          <w:rFonts w:ascii="Times New Roman" w:hAnsi="Times New Roman" w:cs="Times New Roman"/>
          <w:bCs/>
          <w:sz w:val="28"/>
          <w:szCs w:val="28"/>
          <w:lang w:val="vi-VN"/>
        </w:rPr>
        <w:t>n bi</w:t>
      </w:r>
      <w:r>
        <w:rPr>
          <w:rFonts w:ascii="Times New Roman" w:hAnsi="Times New Roman" w:cs="Times New Roman"/>
          <w:bCs/>
          <w:sz w:val="28"/>
          <w:szCs w:val="28"/>
          <w:lang w:val="vi-VN"/>
        </w:rPr>
        <w:t>ệt</w:t>
      </w:r>
      <w:r w:rsidRPr="002D7A29">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đơ</w:t>
      </w:r>
      <w:r w:rsidRPr="002D7A29">
        <w:rPr>
          <w:rFonts w:ascii="Times New Roman" w:hAnsi="Times New Roman" w:cs="Times New Roman"/>
          <w:bCs/>
          <w:sz w:val="28"/>
          <w:szCs w:val="28"/>
          <w:lang w:val="vi-VN"/>
        </w:rPr>
        <w:t>n v</w:t>
      </w:r>
      <w:r>
        <w:rPr>
          <w:rFonts w:ascii="Times New Roman" w:hAnsi="Times New Roman" w:cs="Times New Roman"/>
          <w:bCs/>
          <w:sz w:val="28"/>
          <w:szCs w:val="28"/>
          <w:lang w:val="vi-VN"/>
        </w:rPr>
        <w:t>ị</w:t>
      </w:r>
      <w:r w:rsidRPr="002D7A29">
        <w:rPr>
          <w:rFonts w:ascii="Times New Roman" w:hAnsi="Times New Roman" w:cs="Times New Roman"/>
          <w:bCs/>
          <w:sz w:val="28"/>
          <w:szCs w:val="28"/>
          <w:lang w:val="vi-VN"/>
        </w:rPr>
        <w:t xml:space="preserve"> m</w:t>
      </w:r>
      <w:r>
        <w:rPr>
          <w:rFonts w:ascii="Times New Roman" w:hAnsi="Times New Roman" w:cs="Times New Roman"/>
          <w:bCs/>
          <w:sz w:val="28"/>
          <w:szCs w:val="28"/>
          <w:lang w:val="vi-VN"/>
        </w:rPr>
        <w:t>ột</w:t>
      </w:r>
      <w:r w:rsidRPr="002D7A29">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ủ</w:t>
      </w:r>
      <w:r w:rsidRPr="002D7A29">
        <w:rPr>
          <w:rFonts w:ascii="Times New Roman" w:hAnsi="Times New Roman" w:cs="Times New Roman"/>
          <w:bCs/>
          <w:sz w:val="28"/>
          <w:szCs w:val="28"/>
          <w:lang w:val="vi-VN"/>
        </w:rPr>
        <w:t xml:space="preserve"> s</w:t>
      </w:r>
      <w:r>
        <w:rPr>
          <w:rFonts w:ascii="Times New Roman" w:hAnsi="Times New Roman" w:cs="Times New Roman"/>
          <w:bCs/>
          <w:sz w:val="28"/>
          <w:szCs w:val="28"/>
          <w:lang w:val="vi-VN"/>
        </w:rPr>
        <w:t>ở</w:t>
      </w:r>
      <w:r w:rsidRPr="002D7A29">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ữu</w:t>
      </w:r>
      <w:r w:rsidRPr="002D7A29">
        <w:rPr>
          <w:rFonts w:ascii="Times New Roman" w:hAnsi="Times New Roman" w:cs="Times New Roman"/>
          <w:bCs/>
          <w:sz w:val="28"/>
          <w:szCs w:val="28"/>
          <w:lang w:val="vi-VN"/>
        </w:rPr>
        <w:t xml:space="preserve"> hay </w:t>
      </w:r>
      <w:r>
        <w:rPr>
          <w:rFonts w:ascii="Times New Roman" w:hAnsi="Times New Roman" w:cs="Times New Roman"/>
          <w:bCs/>
          <w:sz w:val="28"/>
          <w:szCs w:val="28"/>
          <w:lang w:val="vi-VN"/>
        </w:rPr>
        <w:t>đồng</w:t>
      </w:r>
      <w:r w:rsidRPr="002D7A29">
        <w:rPr>
          <w:rFonts w:ascii="Times New Roman" w:hAnsi="Times New Roman" w:cs="Times New Roman"/>
          <w:bCs/>
          <w:sz w:val="28"/>
          <w:szCs w:val="28"/>
          <w:lang w:val="vi-VN"/>
        </w:rPr>
        <w:t xml:space="preserve"> ch</w:t>
      </w:r>
      <w:r>
        <w:rPr>
          <w:rFonts w:ascii="Times New Roman" w:hAnsi="Times New Roman" w:cs="Times New Roman"/>
          <w:bCs/>
          <w:sz w:val="28"/>
          <w:szCs w:val="28"/>
          <w:lang w:val="vi-VN"/>
        </w:rPr>
        <w:t>ủ</w:t>
      </w:r>
      <w:r w:rsidRPr="002D7A29">
        <w:rPr>
          <w:rFonts w:ascii="Times New Roman" w:hAnsi="Times New Roman" w:cs="Times New Roman"/>
          <w:bCs/>
          <w:sz w:val="28"/>
          <w:szCs w:val="28"/>
          <w:lang w:val="vi-VN"/>
        </w:rPr>
        <w:t xml:space="preserve"> s</w:t>
      </w:r>
      <w:r>
        <w:rPr>
          <w:rFonts w:ascii="Times New Roman" w:hAnsi="Times New Roman" w:cs="Times New Roman"/>
          <w:bCs/>
          <w:sz w:val="28"/>
          <w:szCs w:val="28"/>
          <w:lang w:val="vi-VN"/>
        </w:rPr>
        <w:t>ở</w:t>
      </w:r>
      <w:r w:rsidRPr="002D7A29">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ữu</w:t>
      </w:r>
      <w:r w:rsidRPr="002D7A29">
        <w:rPr>
          <w:rFonts w:ascii="Times New Roman" w:hAnsi="Times New Roman" w:cs="Times New Roman"/>
          <w:bCs/>
          <w:sz w:val="28"/>
          <w:szCs w:val="28"/>
          <w:lang w:val="vi-VN"/>
        </w:rPr>
        <w:t>. Đây là một trong những nguyên nhân trực tiếp d</w:t>
      </w:r>
      <w:r>
        <w:rPr>
          <w:rFonts w:ascii="Times New Roman" w:hAnsi="Times New Roman" w:cs="Times New Roman"/>
          <w:bCs/>
          <w:sz w:val="28"/>
          <w:szCs w:val="28"/>
          <w:lang w:val="vi-VN"/>
        </w:rPr>
        <w:t>ẫn</w:t>
      </w:r>
      <w:r w:rsidRPr="002D7A29">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ớ</w:t>
      </w:r>
      <w:r w:rsidRPr="002D7A29">
        <w:rPr>
          <w:rFonts w:ascii="Times New Roman" w:hAnsi="Times New Roman" w:cs="Times New Roman"/>
          <w:bCs/>
          <w:sz w:val="28"/>
          <w:szCs w:val="28"/>
          <w:lang w:val="vi-VN"/>
        </w:rPr>
        <w:t>i s</w:t>
      </w:r>
      <w:r>
        <w:rPr>
          <w:rFonts w:ascii="Times New Roman" w:hAnsi="Times New Roman" w:cs="Times New Roman"/>
          <w:bCs/>
          <w:sz w:val="28"/>
          <w:szCs w:val="28"/>
          <w:lang w:val="vi-VN"/>
        </w:rPr>
        <w:t>ố</w:t>
      </w:r>
      <w:r w:rsidRPr="002D7A29">
        <w:rPr>
          <w:rFonts w:ascii="Times New Roman" w:hAnsi="Times New Roman" w:cs="Times New Roman"/>
          <w:bCs/>
          <w:sz w:val="28"/>
          <w:szCs w:val="28"/>
          <w:lang w:val="vi-VN"/>
        </w:rPr>
        <w:t xml:space="preserve"> li</w:t>
      </w:r>
      <w:r>
        <w:rPr>
          <w:rFonts w:ascii="Times New Roman" w:hAnsi="Times New Roman" w:cs="Times New Roman"/>
          <w:bCs/>
          <w:sz w:val="28"/>
          <w:szCs w:val="28"/>
          <w:lang w:val="vi-VN"/>
        </w:rPr>
        <w:t>ệu</w:t>
      </w:r>
      <w:r w:rsidRPr="002D7A29">
        <w:rPr>
          <w:rFonts w:ascii="Times New Roman" w:hAnsi="Times New Roman" w:cs="Times New Roman"/>
          <w:bCs/>
          <w:sz w:val="28"/>
          <w:szCs w:val="28"/>
          <w:lang w:val="vi-VN"/>
        </w:rPr>
        <w:t xml:space="preserve"> </w:t>
      </w:r>
      <w:r w:rsidRPr="00636A9D">
        <w:rPr>
          <w:rFonts w:ascii="Times New Roman" w:hAnsi="Times New Roman" w:cs="Times New Roman"/>
          <w:bCs/>
          <w:sz w:val="27"/>
          <w:szCs w:val="27"/>
          <w:lang w:val="vi-VN"/>
        </w:rPr>
        <w:t>GDP</w:t>
      </w:r>
      <w:r w:rsidRPr="002D7A29">
        <w:rPr>
          <w:rFonts w:ascii="Times New Roman" w:hAnsi="Times New Roman" w:cs="Times New Roman"/>
          <w:bCs/>
          <w:sz w:val="28"/>
          <w:szCs w:val="28"/>
          <w:lang w:val="vi-VN"/>
        </w:rPr>
        <w:t xml:space="preserve"> kinh t</w:t>
      </w:r>
      <w:r>
        <w:rPr>
          <w:rFonts w:ascii="Times New Roman" w:hAnsi="Times New Roman" w:cs="Times New Roman"/>
          <w:bCs/>
          <w:sz w:val="28"/>
          <w:szCs w:val="28"/>
          <w:lang w:val="vi-VN"/>
        </w:rPr>
        <w:t>ế</w:t>
      </w:r>
      <w:r w:rsidRPr="002D7A29">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ập</w:t>
      </w:r>
      <w:r w:rsidRPr="002D7A29">
        <w:rPr>
          <w:rFonts w:ascii="Times New Roman" w:hAnsi="Times New Roman" w:cs="Times New Roman"/>
          <w:bCs/>
          <w:sz w:val="28"/>
          <w:szCs w:val="28"/>
          <w:lang w:val="vi-VN"/>
        </w:rPr>
        <w:t xml:space="preserve"> th</w:t>
      </w:r>
      <w:r>
        <w:rPr>
          <w:rFonts w:ascii="Times New Roman" w:hAnsi="Times New Roman" w:cs="Times New Roman"/>
          <w:bCs/>
          <w:sz w:val="28"/>
          <w:szCs w:val="28"/>
          <w:lang w:val="vi-VN"/>
        </w:rPr>
        <w:t>ể</w:t>
      </w:r>
      <w:r w:rsidRPr="002D7A29">
        <w:rPr>
          <w:rFonts w:ascii="Times New Roman" w:hAnsi="Times New Roman" w:cs="Times New Roman"/>
          <w:bCs/>
          <w:sz w:val="28"/>
          <w:szCs w:val="28"/>
          <w:lang w:val="vi-VN"/>
        </w:rPr>
        <w:t xml:space="preserve"> bi</w:t>
      </w:r>
      <w:r>
        <w:rPr>
          <w:rFonts w:ascii="Times New Roman" w:hAnsi="Times New Roman" w:cs="Times New Roman"/>
          <w:bCs/>
          <w:sz w:val="28"/>
          <w:szCs w:val="28"/>
          <w:lang w:val="vi-VN"/>
        </w:rPr>
        <w:t>ê</w:t>
      </w:r>
      <w:r w:rsidRPr="002D7A29">
        <w:rPr>
          <w:rFonts w:ascii="Times New Roman" w:hAnsi="Times New Roman" w:cs="Times New Roman"/>
          <w:bCs/>
          <w:sz w:val="28"/>
          <w:szCs w:val="28"/>
          <w:lang w:val="vi-VN"/>
        </w:rPr>
        <w:t>n so</w:t>
      </w:r>
      <w:r>
        <w:rPr>
          <w:rFonts w:ascii="Times New Roman" w:hAnsi="Times New Roman" w:cs="Times New Roman"/>
          <w:bCs/>
          <w:sz w:val="28"/>
          <w:szCs w:val="28"/>
          <w:lang w:val="vi-VN"/>
        </w:rPr>
        <w:t>ạn</w:t>
      </w:r>
      <w:r w:rsidRPr="002D7A29">
        <w:rPr>
          <w:rFonts w:ascii="Times New Roman" w:hAnsi="Times New Roman" w:cs="Times New Roman"/>
          <w:bCs/>
          <w:sz w:val="28"/>
          <w:szCs w:val="28"/>
          <w:lang w:val="vi-VN"/>
        </w:rPr>
        <w:t xml:space="preserve"> th</w:t>
      </w:r>
      <w:r>
        <w:rPr>
          <w:rFonts w:ascii="Times New Roman" w:hAnsi="Times New Roman" w:cs="Times New Roman"/>
          <w:bCs/>
          <w:sz w:val="28"/>
          <w:szCs w:val="28"/>
          <w:lang w:val="vi-VN"/>
        </w:rPr>
        <w:t>ấp</w:t>
      </w:r>
      <w:r w:rsidRPr="002D7A29">
        <w:rPr>
          <w:rFonts w:ascii="Times New Roman" w:hAnsi="Times New Roman" w:cs="Times New Roman"/>
          <w:bCs/>
          <w:sz w:val="28"/>
          <w:szCs w:val="28"/>
          <w:lang w:val="vi-VN"/>
        </w:rPr>
        <w:t xml:space="preserve"> h</w:t>
      </w:r>
      <w:r>
        <w:rPr>
          <w:rFonts w:ascii="Times New Roman" w:hAnsi="Times New Roman" w:cs="Times New Roman"/>
          <w:bCs/>
          <w:sz w:val="28"/>
          <w:szCs w:val="28"/>
          <w:lang w:val="vi-VN"/>
        </w:rPr>
        <w:t>ơ</w:t>
      </w:r>
      <w:r w:rsidRPr="002D7A29">
        <w:rPr>
          <w:rFonts w:ascii="Times New Roman" w:hAnsi="Times New Roman" w:cs="Times New Roman"/>
          <w:bCs/>
          <w:sz w:val="28"/>
          <w:szCs w:val="28"/>
          <w:lang w:val="vi-VN"/>
        </w:rPr>
        <w:t>n so v</w:t>
      </w:r>
      <w:r>
        <w:rPr>
          <w:rFonts w:ascii="Times New Roman" w:hAnsi="Times New Roman" w:cs="Times New Roman"/>
          <w:bCs/>
          <w:sz w:val="28"/>
          <w:szCs w:val="28"/>
          <w:lang w:val="vi-VN"/>
        </w:rPr>
        <w:t>ớ</w:t>
      </w:r>
      <w:r w:rsidRPr="002D7A29">
        <w:rPr>
          <w:rFonts w:ascii="Times New Roman" w:hAnsi="Times New Roman" w:cs="Times New Roman"/>
          <w:bCs/>
          <w:sz w:val="28"/>
          <w:szCs w:val="28"/>
          <w:lang w:val="vi-VN"/>
        </w:rPr>
        <w:t>i th</w:t>
      </w:r>
      <w:r>
        <w:rPr>
          <w:rFonts w:ascii="Times New Roman" w:hAnsi="Times New Roman" w:cs="Times New Roman"/>
          <w:bCs/>
          <w:sz w:val="28"/>
          <w:szCs w:val="28"/>
          <w:lang w:val="vi-VN"/>
        </w:rPr>
        <w:t>ực</w:t>
      </w:r>
      <w:r w:rsidRPr="002D7A29">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ế</w:t>
      </w:r>
      <w:r w:rsidRPr="002D7A29">
        <w:rPr>
          <w:rFonts w:ascii="Times New Roman" w:hAnsi="Times New Roman" w:cs="Times New Roman"/>
          <w:bCs/>
          <w:sz w:val="28"/>
          <w:szCs w:val="28"/>
          <w:lang w:val="vi-VN"/>
        </w:rPr>
        <w:t>, c</w:t>
      </w:r>
      <w:r>
        <w:rPr>
          <w:rFonts w:ascii="Times New Roman" w:hAnsi="Times New Roman" w:cs="Times New Roman"/>
          <w:bCs/>
          <w:sz w:val="28"/>
          <w:szCs w:val="28"/>
          <w:lang w:val="vi-VN"/>
        </w:rPr>
        <w:t>ần</w:t>
      </w:r>
      <w:r w:rsidRPr="002D7A29">
        <w:rPr>
          <w:rFonts w:ascii="Times New Roman" w:hAnsi="Times New Roman" w:cs="Times New Roman"/>
          <w:bCs/>
          <w:sz w:val="28"/>
          <w:szCs w:val="28"/>
          <w:lang w:val="vi-VN"/>
        </w:rPr>
        <w:t xml:space="preserve"> tri</w:t>
      </w:r>
      <w:r>
        <w:rPr>
          <w:rFonts w:ascii="Times New Roman" w:hAnsi="Times New Roman" w:cs="Times New Roman"/>
          <w:bCs/>
          <w:sz w:val="28"/>
          <w:szCs w:val="28"/>
          <w:lang w:val="vi-VN"/>
        </w:rPr>
        <w:t>ển</w:t>
      </w:r>
      <w:r w:rsidRPr="002D7A29">
        <w:rPr>
          <w:rFonts w:ascii="Times New Roman" w:hAnsi="Times New Roman" w:cs="Times New Roman"/>
          <w:bCs/>
          <w:sz w:val="28"/>
          <w:szCs w:val="28"/>
          <w:lang w:val="vi-VN"/>
        </w:rPr>
        <w:t xml:space="preserve"> khai c</w:t>
      </w:r>
      <w:r>
        <w:rPr>
          <w:rFonts w:ascii="Times New Roman" w:hAnsi="Times New Roman" w:cs="Times New Roman"/>
          <w:bCs/>
          <w:sz w:val="28"/>
          <w:szCs w:val="28"/>
          <w:lang w:val="vi-VN"/>
        </w:rPr>
        <w:t>ác</w:t>
      </w:r>
      <w:r w:rsidRPr="002D7A29">
        <w:rPr>
          <w:rFonts w:ascii="Times New Roman" w:hAnsi="Times New Roman" w:cs="Times New Roman"/>
          <w:bCs/>
          <w:sz w:val="28"/>
          <w:szCs w:val="28"/>
          <w:lang w:val="vi-VN"/>
        </w:rPr>
        <w:t xml:space="preserve"> gi</w:t>
      </w:r>
      <w:r>
        <w:rPr>
          <w:rFonts w:ascii="Times New Roman" w:hAnsi="Times New Roman" w:cs="Times New Roman"/>
          <w:bCs/>
          <w:sz w:val="28"/>
          <w:szCs w:val="28"/>
          <w:lang w:val="vi-VN"/>
        </w:rPr>
        <w:t>ải</w:t>
      </w:r>
      <w:r w:rsidRPr="002D7A29">
        <w:rPr>
          <w:rFonts w:ascii="Times New Roman" w:hAnsi="Times New Roman" w:cs="Times New Roman"/>
          <w:bCs/>
          <w:sz w:val="28"/>
          <w:szCs w:val="28"/>
          <w:lang w:val="vi-VN"/>
        </w:rPr>
        <w:t xml:space="preserve"> ph</w:t>
      </w:r>
      <w:r>
        <w:rPr>
          <w:rFonts w:ascii="Times New Roman" w:hAnsi="Times New Roman" w:cs="Times New Roman"/>
          <w:bCs/>
          <w:sz w:val="28"/>
          <w:szCs w:val="28"/>
          <w:lang w:val="vi-VN"/>
        </w:rPr>
        <w:t>áp</w:t>
      </w:r>
      <w:r w:rsidRPr="002D7A29">
        <w:rPr>
          <w:rFonts w:ascii="Times New Roman" w:hAnsi="Times New Roman" w:cs="Times New Roman"/>
          <w:bCs/>
          <w:sz w:val="28"/>
          <w:szCs w:val="28"/>
          <w:lang w:val="vi-VN"/>
        </w:rPr>
        <w:t xml:space="preserve"> nghi</w:t>
      </w:r>
      <w:r>
        <w:rPr>
          <w:rFonts w:ascii="Times New Roman" w:hAnsi="Times New Roman" w:cs="Times New Roman"/>
          <w:bCs/>
          <w:sz w:val="28"/>
          <w:szCs w:val="28"/>
          <w:lang w:val="vi-VN"/>
        </w:rPr>
        <w:t>ệp</w:t>
      </w:r>
      <w:r w:rsidRPr="002D7A29">
        <w:rPr>
          <w:rFonts w:ascii="Times New Roman" w:hAnsi="Times New Roman" w:cs="Times New Roman"/>
          <w:bCs/>
          <w:sz w:val="28"/>
          <w:szCs w:val="28"/>
          <w:lang w:val="vi-VN"/>
        </w:rPr>
        <w:t xml:space="preserve"> v</w:t>
      </w:r>
      <w:r>
        <w:rPr>
          <w:rFonts w:ascii="Times New Roman" w:hAnsi="Times New Roman" w:cs="Times New Roman"/>
          <w:bCs/>
          <w:sz w:val="28"/>
          <w:szCs w:val="28"/>
          <w:lang w:val="vi-VN"/>
        </w:rPr>
        <w:t>ụ</w:t>
      </w:r>
      <w:r w:rsidRPr="002D7A29">
        <w:rPr>
          <w:rFonts w:ascii="Times New Roman" w:hAnsi="Times New Roman" w:cs="Times New Roman"/>
          <w:bCs/>
          <w:sz w:val="28"/>
          <w:szCs w:val="28"/>
          <w:lang w:val="vi-VN"/>
        </w:rPr>
        <w:t xml:space="preserve"> kh</w:t>
      </w:r>
      <w:r>
        <w:rPr>
          <w:rFonts w:ascii="Times New Roman" w:hAnsi="Times New Roman" w:cs="Times New Roman"/>
          <w:bCs/>
          <w:sz w:val="28"/>
          <w:szCs w:val="28"/>
          <w:lang w:val="vi-VN"/>
        </w:rPr>
        <w:t>ắc</w:t>
      </w:r>
      <w:r w:rsidRPr="002D7A29">
        <w:rPr>
          <w:rFonts w:ascii="Times New Roman" w:hAnsi="Times New Roman" w:cs="Times New Roman"/>
          <w:bCs/>
          <w:sz w:val="28"/>
          <w:szCs w:val="28"/>
          <w:lang w:val="vi-VN"/>
        </w:rPr>
        <w:t xml:space="preserve"> ph</w:t>
      </w:r>
      <w:r>
        <w:rPr>
          <w:rFonts w:ascii="Times New Roman" w:hAnsi="Times New Roman" w:cs="Times New Roman"/>
          <w:bCs/>
          <w:sz w:val="28"/>
          <w:szCs w:val="28"/>
          <w:lang w:val="vi-VN"/>
        </w:rPr>
        <w:t>ục</w:t>
      </w:r>
      <w:r w:rsidRPr="002D7A29">
        <w:rPr>
          <w:rFonts w:ascii="Times New Roman" w:hAnsi="Times New Roman" w:cs="Times New Roman"/>
          <w:bCs/>
          <w:sz w:val="28"/>
          <w:szCs w:val="28"/>
          <w:lang w:val="vi-VN"/>
        </w:rPr>
        <w:t xml:space="preserve"> d</w:t>
      </w:r>
      <w:r>
        <w:rPr>
          <w:rFonts w:ascii="Times New Roman" w:hAnsi="Times New Roman" w:cs="Times New Roman"/>
          <w:bCs/>
          <w:sz w:val="28"/>
          <w:szCs w:val="28"/>
          <w:lang w:val="vi-VN"/>
        </w:rPr>
        <w:t>ứt</w:t>
      </w:r>
      <w:r w:rsidRPr="002D7A29">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đ</w:t>
      </w:r>
      <w:r w:rsidRPr="002D7A29">
        <w:rPr>
          <w:rFonts w:ascii="Times New Roman" w:hAnsi="Times New Roman" w:cs="Times New Roman"/>
          <w:bCs/>
          <w:sz w:val="28"/>
          <w:szCs w:val="28"/>
          <w:lang w:val="vi-VN"/>
        </w:rPr>
        <w:t>i</w:t>
      </w:r>
      <w:r>
        <w:rPr>
          <w:rFonts w:ascii="Times New Roman" w:hAnsi="Times New Roman" w:cs="Times New Roman"/>
          <w:bCs/>
          <w:sz w:val="28"/>
          <w:szCs w:val="28"/>
          <w:lang w:val="vi-VN"/>
        </w:rPr>
        <w:t>ểm</w:t>
      </w:r>
      <w:r w:rsidRPr="002D7A29">
        <w:rPr>
          <w:rFonts w:ascii="Times New Roman" w:hAnsi="Times New Roman" w:cs="Times New Roman"/>
          <w:bCs/>
          <w:sz w:val="28"/>
          <w:szCs w:val="28"/>
          <w:lang w:val="vi-VN"/>
        </w:rPr>
        <w:t>.</w:t>
      </w:r>
    </w:p>
    <w:p w14:paraId="64919485" w14:textId="519969B3" w:rsidR="00813568" w:rsidRPr="00813568" w:rsidRDefault="00A63349" w:rsidP="0008599F">
      <w:pPr>
        <w:spacing w:before="120" w:after="120" w:line="240" w:lineRule="auto"/>
        <w:ind w:firstLine="720"/>
        <w:jc w:val="both"/>
        <w:rPr>
          <w:rFonts w:ascii="Times New Roman" w:hAnsi="Times New Roman" w:cs="Times New Roman"/>
          <w:i/>
          <w:iCs/>
          <w:sz w:val="28"/>
          <w:szCs w:val="28"/>
          <w:lang w:val="vi-VN"/>
        </w:rPr>
      </w:pPr>
      <w:r w:rsidRPr="00A63349">
        <w:rPr>
          <w:rFonts w:ascii="Times New Roman" w:hAnsi="Times New Roman" w:cs="Times New Roman"/>
          <w:i/>
          <w:iCs/>
          <w:sz w:val="28"/>
          <w:szCs w:val="28"/>
          <w:lang w:val="vi-VN"/>
        </w:rPr>
        <w:t>e</w:t>
      </w:r>
      <w:r w:rsidR="00813568" w:rsidRPr="00813568">
        <w:rPr>
          <w:rFonts w:ascii="Times New Roman" w:hAnsi="Times New Roman" w:cs="Times New Roman"/>
          <w:i/>
          <w:iCs/>
          <w:sz w:val="28"/>
          <w:szCs w:val="28"/>
          <w:lang w:val="vi-VN"/>
        </w:rPr>
        <w:t xml:space="preserve">) Hội hoạt động bằng kinh phí ngoài ngân sách </w:t>
      </w:r>
      <w:r w:rsidR="003700F3" w:rsidRPr="003700F3">
        <w:rPr>
          <w:rFonts w:ascii="Times New Roman" w:hAnsi="Times New Roman" w:cs="Times New Roman"/>
          <w:i/>
          <w:iCs/>
          <w:sz w:val="28"/>
          <w:szCs w:val="28"/>
          <w:lang w:val="vi-VN"/>
        </w:rPr>
        <w:t>n</w:t>
      </w:r>
      <w:r w:rsidR="00813568" w:rsidRPr="00813568">
        <w:rPr>
          <w:rFonts w:ascii="Times New Roman" w:hAnsi="Times New Roman" w:cs="Times New Roman"/>
          <w:i/>
          <w:iCs/>
          <w:sz w:val="28"/>
          <w:szCs w:val="28"/>
          <w:lang w:val="vi-VN"/>
        </w:rPr>
        <w:t>hà nước</w:t>
      </w:r>
      <w:r w:rsidR="003700F3" w:rsidRPr="003700F3">
        <w:rPr>
          <w:rFonts w:ascii="Times New Roman" w:hAnsi="Times New Roman" w:cs="Times New Roman"/>
          <w:i/>
          <w:iCs/>
          <w:sz w:val="28"/>
          <w:szCs w:val="28"/>
          <w:lang w:val="vi-VN"/>
        </w:rPr>
        <w:t>,</w:t>
      </w:r>
      <w:r w:rsidR="00813568" w:rsidRPr="00813568">
        <w:rPr>
          <w:rFonts w:ascii="Times New Roman" w:hAnsi="Times New Roman" w:cs="Times New Roman"/>
          <w:i/>
          <w:iCs/>
          <w:sz w:val="28"/>
          <w:szCs w:val="28"/>
          <w:lang w:val="vi-VN"/>
        </w:rPr>
        <w:t xml:space="preserve"> thành lập theo quy định của pháp luật</w:t>
      </w:r>
    </w:p>
    <w:p w14:paraId="3FFBA149" w14:textId="79DF32E8" w:rsidR="00813568" w:rsidRPr="00813568" w:rsidRDefault="00813568" w:rsidP="00F46CE5">
      <w:pPr>
        <w:spacing w:before="120" w:after="120" w:line="317" w:lineRule="auto"/>
        <w:ind w:firstLine="720"/>
        <w:jc w:val="both"/>
        <w:rPr>
          <w:rFonts w:ascii="Times New Roman" w:hAnsi="Times New Roman" w:cs="Times New Roman"/>
          <w:bCs/>
          <w:sz w:val="28"/>
          <w:szCs w:val="28"/>
          <w:lang w:val="vi-VN"/>
        </w:rPr>
      </w:pPr>
      <w:r w:rsidRPr="00813568">
        <w:rPr>
          <w:rFonts w:ascii="Times New Roman" w:hAnsi="Times New Roman" w:cs="Times New Roman"/>
          <w:bCs/>
          <w:sz w:val="28"/>
          <w:szCs w:val="28"/>
          <w:lang w:val="vi-VN"/>
        </w:rPr>
        <w:t>Hội và tổ chức xã hội tương tự hội (sau đ</w:t>
      </w:r>
      <w:r w:rsidR="00800975" w:rsidRPr="00800975">
        <w:rPr>
          <w:rFonts w:ascii="Times New Roman" w:hAnsi="Times New Roman" w:cs="Times New Roman"/>
          <w:bCs/>
          <w:sz w:val="28"/>
          <w:szCs w:val="28"/>
          <w:lang w:val="vi-VN"/>
        </w:rPr>
        <w:t>â</w:t>
      </w:r>
      <w:r w:rsidRPr="00813568">
        <w:rPr>
          <w:rFonts w:ascii="Times New Roman" w:hAnsi="Times New Roman" w:cs="Times New Roman"/>
          <w:bCs/>
          <w:sz w:val="28"/>
          <w:szCs w:val="28"/>
          <w:lang w:val="vi-VN"/>
        </w:rPr>
        <w:t xml:space="preserve">y gọi chung là hội) hoạt động bằng kinh phí ngoài ngân sách </w:t>
      </w:r>
      <w:r w:rsidR="003700F3" w:rsidRPr="003700F3">
        <w:rPr>
          <w:rFonts w:ascii="Times New Roman" w:hAnsi="Times New Roman" w:cs="Times New Roman"/>
          <w:bCs/>
          <w:sz w:val="28"/>
          <w:szCs w:val="28"/>
          <w:lang w:val="vi-VN"/>
        </w:rPr>
        <w:t>n</w:t>
      </w:r>
      <w:r w:rsidRPr="00813568">
        <w:rPr>
          <w:rFonts w:ascii="Times New Roman" w:hAnsi="Times New Roman" w:cs="Times New Roman"/>
          <w:bCs/>
          <w:sz w:val="28"/>
          <w:szCs w:val="28"/>
          <w:lang w:val="vi-VN"/>
        </w:rPr>
        <w:t xml:space="preserve">hà nước được các cơ quan </w:t>
      </w:r>
      <w:r w:rsidR="00AC0B63">
        <w:rPr>
          <w:rFonts w:ascii="Times New Roman" w:hAnsi="Times New Roman" w:cs="Times New Roman"/>
          <w:bCs/>
          <w:sz w:val="28"/>
          <w:szCs w:val="28"/>
          <w:lang w:val="vi-VN"/>
        </w:rPr>
        <w:t>n</w:t>
      </w:r>
      <w:r w:rsidRPr="00813568">
        <w:rPr>
          <w:rFonts w:ascii="Times New Roman" w:hAnsi="Times New Roman" w:cs="Times New Roman"/>
          <w:bCs/>
          <w:sz w:val="28"/>
          <w:szCs w:val="28"/>
          <w:lang w:val="vi-VN"/>
        </w:rPr>
        <w:t>hà nước có thẩm quyền cho phép thành lập theo quy định của pháp luậ</w:t>
      </w:r>
      <w:r w:rsidR="00C70328">
        <w:rPr>
          <w:rFonts w:ascii="Times New Roman" w:hAnsi="Times New Roman" w:cs="Times New Roman"/>
          <w:bCs/>
          <w:sz w:val="28"/>
          <w:szCs w:val="28"/>
          <w:lang w:val="vi-VN"/>
        </w:rPr>
        <w:t>t đ</w:t>
      </w:r>
      <w:r w:rsidRPr="00813568">
        <w:rPr>
          <w:rFonts w:ascii="Times New Roman" w:hAnsi="Times New Roman" w:cs="Times New Roman"/>
          <w:bCs/>
          <w:sz w:val="28"/>
          <w:szCs w:val="28"/>
          <w:lang w:val="vi-VN"/>
        </w:rPr>
        <w:t xml:space="preserve">ã được cụ thể hóa trong Nghị định số </w:t>
      </w:r>
      <w:r w:rsidRPr="0070563C">
        <w:rPr>
          <w:rFonts w:ascii="Times New Roman" w:hAnsi="Times New Roman" w:cs="Times New Roman"/>
          <w:bCs/>
          <w:sz w:val="27"/>
          <w:szCs w:val="27"/>
          <w:lang w:val="vi-VN"/>
        </w:rPr>
        <w:t>45/2010/</w:t>
      </w:r>
      <w:r w:rsidRPr="0070563C">
        <w:rPr>
          <w:rFonts w:ascii="Times New Roman" w:eastAsia="DengXian" w:hAnsi="Times New Roman" w:cs="Times New Roman"/>
          <w:kern w:val="2"/>
          <w:sz w:val="27"/>
          <w:szCs w:val="27"/>
          <w:lang w:val="vi-VN" w:eastAsia="zh-CN"/>
        </w:rPr>
        <w:t>NĐ-CP</w:t>
      </w:r>
      <w:r w:rsidRPr="00813568">
        <w:rPr>
          <w:rFonts w:ascii="Times New Roman" w:hAnsi="Times New Roman" w:cs="Times New Roman"/>
          <w:bCs/>
          <w:sz w:val="28"/>
          <w:szCs w:val="28"/>
          <w:lang w:val="vi-VN"/>
        </w:rPr>
        <w:t xml:space="preserve"> ngày 21/4/2010 của Chính phủ. Điều 2 của Nghị định xác định: Hội là tổ chức tự nguyện của công dân, tổ chức Việt Nam cùng ngành nghề, cùng sở thích, cùng giới, có chung mục đích tập hợp, đoàn kết hội viên, hoạt động thường xuyên, không vụ lợi nhằm bảo vệ quyền, lợi ích hợp pháp của hội viên, của cộng đồng; hỗ trợ nhau hoạt động có hiệu quả, góp phần vào việc phát triển kinh tế - xã hội của đất nước.</w:t>
      </w:r>
    </w:p>
    <w:p w14:paraId="336747BC" w14:textId="3F8BD533" w:rsidR="00813568" w:rsidRPr="00813568" w:rsidRDefault="00813568" w:rsidP="00A428A2">
      <w:pPr>
        <w:spacing w:before="120" w:after="120" w:line="317" w:lineRule="auto"/>
        <w:ind w:firstLine="720"/>
        <w:jc w:val="both"/>
        <w:rPr>
          <w:rFonts w:ascii="Times New Roman" w:hAnsi="Times New Roman" w:cs="Times New Roman"/>
          <w:bCs/>
          <w:sz w:val="28"/>
          <w:szCs w:val="28"/>
          <w:lang w:val="vi-VN"/>
        </w:rPr>
      </w:pPr>
      <w:r w:rsidRPr="00813568">
        <w:rPr>
          <w:rFonts w:ascii="Times New Roman" w:hAnsi="Times New Roman" w:cs="Times New Roman"/>
          <w:bCs/>
          <w:sz w:val="28"/>
          <w:szCs w:val="28"/>
          <w:lang w:val="vi-VN"/>
        </w:rPr>
        <w:lastRenderedPageBreak/>
        <w:t>Điều 3 c</w:t>
      </w:r>
      <w:r w:rsidR="00C70328">
        <w:rPr>
          <w:rFonts w:ascii="Times New Roman" w:hAnsi="Times New Roman" w:cs="Times New Roman"/>
          <w:bCs/>
          <w:sz w:val="28"/>
          <w:szCs w:val="28"/>
          <w:lang w:val="vi-VN"/>
        </w:rPr>
        <w:t>ủa</w:t>
      </w:r>
      <w:r w:rsidRPr="00813568">
        <w:rPr>
          <w:rFonts w:ascii="Times New Roman" w:hAnsi="Times New Roman" w:cs="Times New Roman"/>
          <w:bCs/>
          <w:sz w:val="28"/>
          <w:szCs w:val="28"/>
          <w:lang w:val="vi-VN"/>
        </w:rPr>
        <w:t xml:space="preserve"> Nghị định quy định 5 nguyên tắc tổ chức, hoạt động của hội, </w:t>
      </w:r>
      <w:r w:rsidRPr="00813568">
        <w:rPr>
          <w:rFonts w:ascii="Times New Roman" w:hAnsi="Times New Roman" w:cs="Times New Roman"/>
          <w:bCs/>
          <w:spacing w:val="-2"/>
          <w:sz w:val="28"/>
          <w:szCs w:val="28"/>
          <w:lang w:val="vi-VN"/>
        </w:rPr>
        <w:t xml:space="preserve">bao gồm: (1) Tự nguyện, tự quản; (2) Dân chủ, bình đẳng, công khai, minh bạch; (3) </w:t>
      </w:r>
      <w:r>
        <w:rPr>
          <w:rFonts w:ascii="Times New Roman" w:hAnsi="Times New Roman" w:cs="Times New Roman"/>
          <w:bCs/>
          <w:spacing w:val="-2"/>
          <w:sz w:val="28"/>
          <w:szCs w:val="28"/>
          <w:lang w:val="vi-VN"/>
        </w:rPr>
        <w:t>T</w:t>
      </w:r>
      <w:r w:rsidRPr="00813568">
        <w:rPr>
          <w:rFonts w:ascii="Times New Roman" w:hAnsi="Times New Roman" w:cs="Times New Roman"/>
          <w:bCs/>
          <w:spacing w:val="-2"/>
          <w:sz w:val="28"/>
          <w:szCs w:val="28"/>
          <w:lang w:val="vi-VN"/>
        </w:rPr>
        <w:t xml:space="preserve">ự bảo đảm kinh phí hoạt động; (4) Không vì mục đích lợi nhuận; (5) Tuân thủ Hiến pháp, pháp luật và điều lệ hội. Với </w:t>
      </w:r>
      <w:r w:rsidR="003700F3" w:rsidRPr="003700F3">
        <w:rPr>
          <w:rFonts w:ascii="Times New Roman" w:hAnsi="Times New Roman" w:cs="Times New Roman"/>
          <w:bCs/>
          <w:spacing w:val="-2"/>
          <w:sz w:val="28"/>
          <w:szCs w:val="28"/>
          <w:lang w:val="vi-VN"/>
        </w:rPr>
        <w:t>nh</w:t>
      </w:r>
      <w:r w:rsidR="003700F3">
        <w:rPr>
          <w:rFonts w:ascii="Times New Roman" w:hAnsi="Times New Roman" w:cs="Times New Roman"/>
          <w:bCs/>
          <w:spacing w:val="-2"/>
          <w:sz w:val="28"/>
          <w:szCs w:val="28"/>
          <w:lang w:val="vi-VN"/>
        </w:rPr>
        <w:t>ững</w:t>
      </w:r>
      <w:r w:rsidR="003700F3" w:rsidRPr="003700F3">
        <w:rPr>
          <w:rFonts w:ascii="Times New Roman" w:hAnsi="Times New Roman" w:cs="Times New Roman"/>
          <w:bCs/>
          <w:spacing w:val="-2"/>
          <w:sz w:val="28"/>
          <w:szCs w:val="28"/>
          <w:lang w:val="vi-VN"/>
        </w:rPr>
        <w:t xml:space="preserve"> </w:t>
      </w:r>
      <w:r w:rsidRPr="00813568">
        <w:rPr>
          <w:rFonts w:ascii="Times New Roman" w:hAnsi="Times New Roman" w:cs="Times New Roman"/>
          <w:bCs/>
          <w:spacing w:val="-2"/>
          <w:sz w:val="28"/>
          <w:szCs w:val="28"/>
          <w:lang w:val="vi-VN"/>
        </w:rPr>
        <w:t xml:space="preserve">nguyên tắc tổ chức, hoạt động </w:t>
      </w:r>
      <w:r w:rsidR="003700F3" w:rsidRPr="003700F3">
        <w:rPr>
          <w:rFonts w:ascii="Times New Roman" w:hAnsi="Times New Roman" w:cs="Times New Roman"/>
          <w:bCs/>
          <w:spacing w:val="-2"/>
          <w:sz w:val="28"/>
          <w:szCs w:val="28"/>
          <w:lang w:val="vi-VN"/>
        </w:rPr>
        <w:t>như v</w:t>
      </w:r>
      <w:r w:rsidR="003700F3">
        <w:rPr>
          <w:rFonts w:ascii="Times New Roman" w:hAnsi="Times New Roman" w:cs="Times New Roman"/>
          <w:bCs/>
          <w:spacing w:val="-2"/>
          <w:sz w:val="28"/>
          <w:szCs w:val="28"/>
          <w:lang w:val="vi-VN"/>
        </w:rPr>
        <w:t>ậy</w:t>
      </w:r>
      <w:r w:rsidR="005E1AE6">
        <w:rPr>
          <w:rFonts w:ascii="Times New Roman" w:hAnsi="Times New Roman" w:cs="Times New Roman"/>
          <w:bCs/>
          <w:spacing w:val="-2"/>
          <w:sz w:val="28"/>
          <w:szCs w:val="28"/>
          <w:lang w:val="vi-VN"/>
        </w:rPr>
        <w:t>,</w:t>
      </w:r>
      <w:r w:rsidRPr="00813568">
        <w:rPr>
          <w:rFonts w:ascii="Times New Roman" w:hAnsi="Times New Roman" w:cs="Times New Roman"/>
          <w:bCs/>
          <w:spacing w:val="-2"/>
          <w:sz w:val="28"/>
          <w:szCs w:val="28"/>
          <w:lang w:val="vi-VN"/>
        </w:rPr>
        <w:t xml:space="preserve"> hội đáp ứng</w:t>
      </w:r>
      <w:r w:rsidR="002D7A29" w:rsidRPr="002D7A29">
        <w:rPr>
          <w:rFonts w:ascii="Times New Roman" w:hAnsi="Times New Roman" w:cs="Times New Roman"/>
          <w:bCs/>
          <w:spacing w:val="-2"/>
          <w:sz w:val="28"/>
          <w:szCs w:val="28"/>
          <w:lang w:val="vi-VN"/>
        </w:rPr>
        <w:t xml:space="preserve"> c</w:t>
      </w:r>
      <w:r w:rsidR="002D7A29">
        <w:rPr>
          <w:rFonts w:ascii="Times New Roman" w:hAnsi="Times New Roman" w:cs="Times New Roman"/>
          <w:bCs/>
          <w:spacing w:val="-2"/>
          <w:sz w:val="28"/>
          <w:szCs w:val="28"/>
          <w:lang w:val="vi-VN"/>
        </w:rPr>
        <w:t>ác</w:t>
      </w:r>
      <w:r w:rsidRPr="00813568">
        <w:rPr>
          <w:rFonts w:ascii="Times New Roman" w:hAnsi="Times New Roman" w:cs="Times New Roman"/>
          <w:bCs/>
          <w:spacing w:val="-2"/>
          <w:sz w:val="28"/>
          <w:szCs w:val="28"/>
          <w:lang w:val="vi-VN"/>
        </w:rPr>
        <w:t xml:space="preserve"> tiêu chí của kinh tế tập thể. Việc xác định hội là một trong những hình thức tổ chức cấu thành kinh tế tập thể sẽ khắc phục tình trạng kéo dài nhiều năm tổng hợp GDP của các hội tạo ra vào loại hình kinh tế tư nhân; </w:t>
      </w:r>
      <w:r w:rsidR="002D7A29" w:rsidRPr="002D7A29">
        <w:rPr>
          <w:rFonts w:ascii="Times New Roman" w:hAnsi="Times New Roman" w:cs="Times New Roman"/>
          <w:bCs/>
          <w:spacing w:val="-2"/>
          <w:sz w:val="28"/>
          <w:szCs w:val="28"/>
          <w:lang w:val="vi-VN"/>
        </w:rPr>
        <w:t>không ch</w:t>
      </w:r>
      <w:r w:rsidR="002D7A29">
        <w:rPr>
          <w:rFonts w:ascii="Times New Roman" w:hAnsi="Times New Roman" w:cs="Times New Roman"/>
          <w:bCs/>
          <w:spacing w:val="-2"/>
          <w:sz w:val="28"/>
          <w:szCs w:val="28"/>
          <w:lang w:val="vi-VN"/>
        </w:rPr>
        <w:t>ỉ</w:t>
      </w:r>
      <w:r w:rsidR="002D7A29" w:rsidRPr="002D7A29">
        <w:rPr>
          <w:rFonts w:ascii="Times New Roman" w:hAnsi="Times New Roman" w:cs="Times New Roman"/>
          <w:bCs/>
          <w:spacing w:val="-2"/>
          <w:sz w:val="28"/>
          <w:szCs w:val="28"/>
          <w:lang w:val="vi-VN"/>
        </w:rPr>
        <w:t xml:space="preserve"> </w:t>
      </w:r>
      <w:r w:rsidRPr="00813568">
        <w:rPr>
          <w:rFonts w:ascii="Times New Roman" w:hAnsi="Times New Roman" w:cs="Times New Roman"/>
          <w:bCs/>
          <w:spacing w:val="-2"/>
          <w:sz w:val="28"/>
          <w:szCs w:val="28"/>
          <w:lang w:val="vi-VN"/>
        </w:rPr>
        <w:t>nâng cao</w:t>
      </w:r>
      <w:r w:rsidR="00202346" w:rsidRPr="00202346">
        <w:rPr>
          <w:rFonts w:ascii="Times New Roman" w:hAnsi="Times New Roman" w:cs="Times New Roman"/>
          <w:bCs/>
          <w:spacing w:val="-2"/>
          <w:sz w:val="28"/>
          <w:szCs w:val="28"/>
          <w:lang w:val="vi-VN"/>
        </w:rPr>
        <w:t xml:space="preserve"> t</w:t>
      </w:r>
      <w:r w:rsidR="00202346">
        <w:rPr>
          <w:rFonts w:ascii="Times New Roman" w:hAnsi="Times New Roman" w:cs="Times New Roman"/>
          <w:bCs/>
          <w:spacing w:val="-2"/>
          <w:sz w:val="28"/>
          <w:szCs w:val="28"/>
          <w:lang w:val="vi-VN"/>
        </w:rPr>
        <w:t>ính</w:t>
      </w:r>
      <w:r w:rsidR="00202346" w:rsidRPr="00202346">
        <w:rPr>
          <w:rFonts w:ascii="Times New Roman" w:hAnsi="Times New Roman" w:cs="Times New Roman"/>
          <w:bCs/>
          <w:spacing w:val="-2"/>
          <w:sz w:val="28"/>
          <w:szCs w:val="28"/>
          <w:lang w:val="vi-VN"/>
        </w:rPr>
        <w:t xml:space="preserve"> ch</w:t>
      </w:r>
      <w:r w:rsidR="00202346">
        <w:rPr>
          <w:rFonts w:ascii="Times New Roman" w:hAnsi="Times New Roman" w:cs="Times New Roman"/>
          <w:bCs/>
          <w:spacing w:val="-2"/>
          <w:sz w:val="28"/>
          <w:szCs w:val="28"/>
          <w:lang w:val="vi-VN"/>
        </w:rPr>
        <w:t>ính</w:t>
      </w:r>
      <w:r w:rsidR="00202346" w:rsidRPr="00202346">
        <w:rPr>
          <w:rFonts w:ascii="Times New Roman" w:hAnsi="Times New Roman" w:cs="Times New Roman"/>
          <w:bCs/>
          <w:spacing w:val="-2"/>
          <w:sz w:val="28"/>
          <w:szCs w:val="28"/>
          <w:lang w:val="vi-VN"/>
        </w:rPr>
        <w:t xml:space="preserve"> x</w:t>
      </w:r>
      <w:r w:rsidR="00202346">
        <w:rPr>
          <w:rFonts w:ascii="Times New Roman" w:hAnsi="Times New Roman" w:cs="Times New Roman"/>
          <w:bCs/>
          <w:spacing w:val="-2"/>
          <w:sz w:val="28"/>
          <w:szCs w:val="28"/>
          <w:lang w:val="vi-VN"/>
        </w:rPr>
        <w:t>ác</w:t>
      </w:r>
      <w:r w:rsidRPr="00813568">
        <w:rPr>
          <w:rFonts w:ascii="Times New Roman" w:hAnsi="Times New Roman" w:cs="Times New Roman"/>
          <w:bCs/>
          <w:spacing w:val="-2"/>
          <w:sz w:val="28"/>
          <w:szCs w:val="28"/>
          <w:lang w:val="vi-VN"/>
        </w:rPr>
        <w:t>, độ tin cậy của số liệu GDP kinh tế tập thể</w:t>
      </w:r>
      <w:r w:rsidR="002E0C43">
        <w:rPr>
          <w:rFonts w:ascii="Times New Roman" w:hAnsi="Times New Roman" w:cs="Times New Roman"/>
          <w:bCs/>
          <w:spacing w:val="-2"/>
          <w:sz w:val="28"/>
          <w:szCs w:val="28"/>
          <w:lang w:val="vi-VN"/>
        </w:rPr>
        <w:t>,</w:t>
      </w:r>
      <w:r w:rsidRPr="00813568">
        <w:rPr>
          <w:rFonts w:ascii="Times New Roman" w:hAnsi="Times New Roman" w:cs="Times New Roman"/>
          <w:bCs/>
          <w:spacing w:val="-2"/>
          <w:sz w:val="28"/>
          <w:szCs w:val="28"/>
          <w:lang w:val="vi-VN"/>
        </w:rPr>
        <w:t xml:space="preserve"> mà</w:t>
      </w:r>
      <w:r w:rsidR="002E0C43">
        <w:rPr>
          <w:rFonts w:ascii="Times New Roman" w:hAnsi="Times New Roman" w:cs="Times New Roman"/>
          <w:bCs/>
          <w:spacing w:val="-2"/>
          <w:sz w:val="28"/>
          <w:szCs w:val="28"/>
          <w:lang w:val="vi-VN"/>
        </w:rPr>
        <w:t xml:space="preserve"> còn</w:t>
      </w:r>
      <w:r w:rsidRPr="00813568">
        <w:rPr>
          <w:rFonts w:ascii="Times New Roman" w:hAnsi="Times New Roman" w:cs="Times New Roman"/>
          <w:bCs/>
          <w:spacing w:val="-2"/>
          <w:sz w:val="28"/>
          <w:szCs w:val="28"/>
          <w:lang w:val="vi-VN"/>
        </w:rPr>
        <w:t xml:space="preserve"> </w:t>
      </w:r>
      <w:r w:rsidR="00202346" w:rsidRPr="00202346">
        <w:rPr>
          <w:rFonts w:ascii="Times New Roman" w:hAnsi="Times New Roman" w:cs="Times New Roman"/>
          <w:bCs/>
          <w:spacing w:val="-2"/>
          <w:sz w:val="28"/>
          <w:szCs w:val="28"/>
          <w:lang w:val="vi-VN"/>
        </w:rPr>
        <w:t>g</w:t>
      </w:r>
      <w:r w:rsidR="00202346">
        <w:rPr>
          <w:rFonts w:ascii="Times New Roman" w:hAnsi="Times New Roman" w:cs="Times New Roman"/>
          <w:bCs/>
          <w:spacing w:val="-2"/>
          <w:sz w:val="28"/>
          <w:szCs w:val="28"/>
          <w:lang w:val="vi-VN"/>
        </w:rPr>
        <w:t>óp</w:t>
      </w:r>
      <w:r w:rsidR="00202346" w:rsidRPr="00202346">
        <w:rPr>
          <w:rFonts w:ascii="Times New Roman" w:hAnsi="Times New Roman" w:cs="Times New Roman"/>
          <w:bCs/>
          <w:spacing w:val="-2"/>
          <w:sz w:val="28"/>
          <w:szCs w:val="28"/>
          <w:lang w:val="vi-VN"/>
        </w:rPr>
        <w:t xml:space="preserve"> ph</w:t>
      </w:r>
      <w:r w:rsidR="00202346">
        <w:rPr>
          <w:rFonts w:ascii="Times New Roman" w:hAnsi="Times New Roman" w:cs="Times New Roman"/>
          <w:bCs/>
          <w:spacing w:val="-2"/>
          <w:sz w:val="28"/>
          <w:szCs w:val="28"/>
          <w:lang w:val="vi-VN"/>
        </w:rPr>
        <w:t>ần</w:t>
      </w:r>
      <w:r w:rsidR="00202346" w:rsidRPr="00202346">
        <w:rPr>
          <w:rFonts w:ascii="Times New Roman" w:hAnsi="Times New Roman" w:cs="Times New Roman"/>
          <w:bCs/>
          <w:spacing w:val="-2"/>
          <w:sz w:val="28"/>
          <w:szCs w:val="28"/>
          <w:lang w:val="vi-VN"/>
        </w:rPr>
        <w:t xml:space="preserve"> b</w:t>
      </w:r>
      <w:r w:rsidR="00202346">
        <w:rPr>
          <w:rFonts w:ascii="Times New Roman" w:hAnsi="Times New Roman" w:cs="Times New Roman"/>
          <w:bCs/>
          <w:spacing w:val="-2"/>
          <w:sz w:val="28"/>
          <w:szCs w:val="28"/>
          <w:lang w:val="vi-VN"/>
        </w:rPr>
        <w:t>ảo</w:t>
      </w:r>
      <w:r w:rsidR="00202346" w:rsidRPr="00202346">
        <w:rPr>
          <w:rFonts w:ascii="Times New Roman" w:hAnsi="Times New Roman" w:cs="Times New Roman"/>
          <w:bCs/>
          <w:spacing w:val="-2"/>
          <w:sz w:val="28"/>
          <w:szCs w:val="28"/>
          <w:lang w:val="vi-VN"/>
        </w:rPr>
        <w:t xml:space="preserve"> đ</w:t>
      </w:r>
      <w:r w:rsidR="00202346">
        <w:rPr>
          <w:rFonts w:ascii="Times New Roman" w:hAnsi="Times New Roman" w:cs="Times New Roman"/>
          <w:bCs/>
          <w:spacing w:val="-2"/>
          <w:sz w:val="28"/>
          <w:szCs w:val="28"/>
          <w:lang w:val="vi-VN"/>
        </w:rPr>
        <w:t>ảm</w:t>
      </w:r>
      <w:r w:rsidR="00202346" w:rsidRPr="00202346">
        <w:rPr>
          <w:rFonts w:ascii="Times New Roman" w:hAnsi="Times New Roman" w:cs="Times New Roman"/>
          <w:bCs/>
          <w:spacing w:val="-2"/>
          <w:sz w:val="28"/>
          <w:szCs w:val="28"/>
          <w:lang w:val="vi-VN"/>
        </w:rPr>
        <w:t xml:space="preserve"> s</w:t>
      </w:r>
      <w:r w:rsidR="00202346">
        <w:rPr>
          <w:rFonts w:ascii="Times New Roman" w:hAnsi="Times New Roman" w:cs="Times New Roman"/>
          <w:bCs/>
          <w:spacing w:val="-2"/>
          <w:sz w:val="28"/>
          <w:szCs w:val="28"/>
          <w:lang w:val="vi-VN"/>
        </w:rPr>
        <w:t>ố</w:t>
      </w:r>
      <w:r w:rsidR="00202346" w:rsidRPr="00202346">
        <w:rPr>
          <w:rFonts w:ascii="Times New Roman" w:hAnsi="Times New Roman" w:cs="Times New Roman"/>
          <w:bCs/>
          <w:spacing w:val="-2"/>
          <w:sz w:val="28"/>
          <w:szCs w:val="28"/>
          <w:lang w:val="vi-VN"/>
        </w:rPr>
        <w:t xml:space="preserve"> li</w:t>
      </w:r>
      <w:r w:rsidR="00202346">
        <w:rPr>
          <w:rFonts w:ascii="Times New Roman" w:hAnsi="Times New Roman" w:cs="Times New Roman"/>
          <w:bCs/>
          <w:spacing w:val="-2"/>
          <w:sz w:val="28"/>
          <w:szCs w:val="28"/>
          <w:lang w:val="vi-VN"/>
        </w:rPr>
        <w:t>ệu</w:t>
      </w:r>
      <w:r w:rsidR="00202346" w:rsidRPr="00202346">
        <w:rPr>
          <w:rFonts w:ascii="Times New Roman" w:hAnsi="Times New Roman" w:cs="Times New Roman"/>
          <w:bCs/>
          <w:spacing w:val="-2"/>
          <w:sz w:val="28"/>
          <w:szCs w:val="28"/>
          <w:lang w:val="vi-VN"/>
        </w:rPr>
        <w:t xml:space="preserve"> GDP </w:t>
      </w:r>
      <w:r w:rsidRPr="00813568">
        <w:rPr>
          <w:rFonts w:ascii="Times New Roman" w:hAnsi="Times New Roman" w:cs="Times New Roman"/>
          <w:bCs/>
          <w:spacing w:val="-2"/>
          <w:sz w:val="28"/>
          <w:szCs w:val="28"/>
          <w:lang w:val="vi-VN"/>
        </w:rPr>
        <w:t>loại hình kinh tế tư nhân</w:t>
      </w:r>
      <w:r w:rsidR="00202346" w:rsidRPr="00202346">
        <w:rPr>
          <w:rFonts w:ascii="Times New Roman" w:hAnsi="Times New Roman" w:cs="Times New Roman"/>
          <w:bCs/>
          <w:spacing w:val="-2"/>
          <w:sz w:val="28"/>
          <w:szCs w:val="28"/>
          <w:lang w:val="vi-VN"/>
        </w:rPr>
        <w:t xml:space="preserve"> th</w:t>
      </w:r>
      <w:r w:rsidR="00202346">
        <w:rPr>
          <w:rFonts w:ascii="Times New Roman" w:hAnsi="Times New Roman" w:cs="Times New Roman"/>
          <w:bCs/>
          <w:spacing w:val="-2"/>
          <w:sz w:val="28"/>
          <w:szCs w:val="28"/>
          <w:lang w:val="vi-VN"/>
        </w:rPr>
        <w:t>ự</w:t>
      </w:r>
      <w:r w:rsidR="00202346" w:rsidRPr="00202346">
        <w:rPr>
          <w:rFonts w:ascii="Times New Roman" w:hAnsi="Times New Roman" w:cs="Times New Roman"/>
          <w:bCs/>
          <w:spacing w:val="-2"/>
          <w:sz w:val="28"/>
          <w:szCs w:val="28"/>
          <w:lang w:val="vi-VN"/>
        </w:rPr>
        <w:t>c ch</w:t>
      </w:r>
      <w:r w:rsidR="00202346">
        <w:rPr>
          <w:rFonts w:ascii="Times New Roman" w:hAnsi="Times New Roman" w:cs="Times New Roman"/>
          <w:bCs/>
          <w:spacing w:val="-2"/>
          <w:sz w:val="28"/>
          <w:szCs w:val="28"/>
          <w:lang w:val="vi-VN"/>
        </w:rPr>
        <w:t>ất</w:t>
      </w:r>
      <w:r w:rsidR="00202346" w:rsidRPr="00202346">
        <w:rPr>
          <w:rFonts w:ascii="Times New Roman" w:hAnsi="Times New Roman" w:cs="Times New Roman"/>
          <w:bCs/>
          <w:spacing w:val="-2"/>
          <w:sz w:val="28"/>
          <w:szCs w:val="28"/>
          <w:lang w:val="vi-VN"/>
        </w:rPr>
        <w:t xml:space="preserve"> h</w:t>
      </w:r>
      <w:r w:rsidR="00202346">
        <w:rPr>
          <w:rFonts w:ascii="Times New Roman" w:hAnsi="Times New Roman" w:cs="Times New Roman"/>
          <w:bCs/>
          <w:spacing w:val="-2"/>
          <w:sz w:val="28"/>
          <w:szCs w:val="28"/>
          <w:lang w:val="vi-VN"/>
        </w:rPr>
        <w:t>ơ</w:t>
      </w:r>
      <w:r w:rsidR="00202346" w:rsidRPr="00202346">
        <w:rPr>
          <w:rFonts w:ascii="Times New Roman" w:hAnsi="Times New Roman" w:cs="Times New Roman"/>
          <w:bCs/>
          <w:spacing w:val="-2"/>
          <w:sz w:val="28"/>
          <w:szCs w:val="28"/>
          <w:lang w:val="vi-VN"/>
        </w:rPr>
        <w:t>n</w:t>
      </w:r>
      <w:r w:rsidRPr="00813568">
        <w:rPr>
          <w:rFonts w:ascii="Times New Roman" w:hAnsi="Times New Roman" w:cs="Times New Roman"/>
          <w:bCs/>
          <w:spacing w:val="-2"/>
          <w:sz w:val="28"/>
          <w:szCs w:val="28"/>
          <w:lang w:val="vi-VN"/>
        </w:rPr>
        <w:t>.</w:t>
      </w:r>
      <w:r w:rsidRPr="00813568">
        <w:rPr>
          <w:rFonts w:ascii="Times New Roman" w:hAnsi="Times New Roman" w:cs="Times New Roman"/>
          <w:bCs/>
          <w:sz w:val="28"/>
          <w:szCs w:val="28"/>
          <w:lang w:val="vi-VN"/>
        </w:rPr>
        <w:t xml:space="preserve"> </w:t>
      </w:r>
    </w:p>
    <w:p w14:paraId="1C37C573" w14:textId="78821A07" w:rsidR="00813568" w:rsidRPr="00813568" w:rsidRDefault="003700F3" w:rsidP="00C959D4">
      <w:pPr>
        <w:spacing w:before="60" w:after="60" w:line="240" w:lineRule="auto"/>
        <w:jc w:val="both"/>
        <w:rPr>
          <w:rFonts w:ascii="Times New Roman" w:hAnsi="Times New Roman" w:cs="Times New Roman"/>
          <w:b/>
          <w:bCs/>
          <w:sz w:val="32"/>
          <w:szCs w:val="32"/>
          <w:lang w:val="vi-VN"/>
        </w:rPr>
      </w:pPr>
      <w:r w:rsidRPr="003700F3">
        <w:rPr>
          <w:rFonts w:ascii="Times New Roman" w:hAnsi="Times New Roman" w:cs="Times New Roman"/>
          <w:b/>
          <w:bCs/>
          <w:sz w:val="32"/>
          <w:szCs w:val="32"/>
          <w:lang w:val="vi-VN"/>
        </w:rPr>
        <w:t xml:space="preserve">     </w:t>
      </w:r>
      <w:r w:rsidR="00B943B5">
        <w:rPr>
          <w:rFonts w:ascii="Times New Roman" w:hAnsi="Times New Roman" w:cs="Times New Roman"/>
          <w:b/>
          <w:bCs/>
          <w:sz w:val="32"/>
          <w:szCs w:val="32"/>
          <w:lang w:val="vi-VN"/>
        </w:rPr>
        <w:tab/>
      </w:r>
      <w:r w:rsidR="00813568" w:rsidRPr="00813568">
        <w:rPr>
          <w:rFonts w:ascii="Times New Roman" w:hAnsi="Times New Roman" w:cs="Times New Roman"/>
          <w:b/>
          <w:bCs/>
          <w:sz w:val="32"/>
          <w:szCs w:val="32"/>
          <w:lang w:val="vi-VN"/>
        </w:rPr>
        <w:t>3.2</w:t>
      </w:r>
      <w:r w:rsidRPr="003700F3">
        <w:rPr>
          <w:rFonts w:ascii="Times New Roman" w:hAnsi="Times New Roman" w:cs="Times New Roman"/>
          <w:b/>
          <w:bCs/>
          <w:sz w:val="32"/>
          <w:szCs w:val="32"/>
          <w:lang w:val="vi-VN"/>
        </w:rPr>
        <w:t>.</w:t>
      </w:r>
      <w:r w:rsidR="00813568" w:rsidRPr="00813568">
        <w:rPr>
          <w:rFonts w:ascii="Times New Roman" w:hAnsi="Times New Roman" w:cs="Times New Roman"/>
          <w:b/>
          <w:bCs/>
          <w:sz w:val="32"/>
          <w:szCs w:val="32"/>
          <w:lang w:val="vi-VN"/>
        </w:rPr>
        <w:t xml:space="preserve"> Chuẩn hóa phương pháp, chỉ tiêu, nguồn số liệu biên soạn </w:t>
      </w:r>
      <w:r w:rsidR="00813568" w:rsidRPr="001E723D">
        <w:rPr>
          <w:rFonts w:ascii="Times New Roman" w:hAnsi="Times New Roman" w:cs="Times New Roman"/>
          <w:b/>
          <w:bCs/>
          <w:sz w:val="30"/>
          <w:szCs w:val="30"/>
          <w:lang w:val="vi-VN"/>
        </w:rPr>
        <w:t>GDP</w:t>
      </w:r>
      <w:r w:rsidR="00813568" w:rsidRPr="00813568">
        <w:rPr>
          <w:rFonts w:ascii="Times New Roman" w:hAnsi="Times New Roman" w:cs="Times New Roman"/>
          <w:b/>
          <w:bCs/>
          <w:sz w:val="32"/>
          <w:szCs w:val="32"/>
          <w:lang w:val="vi-VN"/>
        </w:rPr>
        <w:t xml:space="preserve"> kinh tế tập thể</w:t>
      </w:r>
    </w:p>
    <w:p w14:paraId="229E9190" w14:textId="7DB0CE5A" w:rsidR="00813568" w:rsidRPr="00813568" w:rsidRDefault="00813568" w:rsidP="00C959D4">
      <w:pPr>
        <w:spacing w:before="60" w:after="120" w:line="305" w:lineRule="auto"/>
        <w:ind w:firstLine="720"/>
        <w:jc w:val="both"/>
        <w:rPr>
          <w:rFonts w:ascii="Times New Roman" w:hAnsi="Times New Roman" w:cs="Times New Roman"/>
          <w:b/>
          <w:bCs/>
          <w:sz w:val="28"/>
          <w:szCs w:val="28"/>
          <w:lang w:val="vi-VN"/>
        </w:rPr>
      </w:pPr>
      <w:r w:rsidRPr="00813568">
        <w:rPr>
          <w:rFonts w:ascii="Times New Roman" w:hAnsi="Times New Roman" w:cs="Times New Roman"/>
          <w:b/>
          <w:bCs/>
          <w:sz w:val="28"/>
          <w:szCs w:val="28"/>
          <w:lang w:val="vi-VN"/>
        </w:rPr>
        <w:t>3.2.1</w:t>
      </w:r>
      <w:r w:rsidR="001E2991" w:rsidRPr="006200F4">
        <w:rPr>
          <w:rFonts w:ascii="Times New Roman" w:hAnsi="Times New Roman" w:cs="Times New Roman"/>
          <w:b/>
          <w:bCs/>
          <w:sz w:val="28"/>
          <w:szCs w:val="28"/>
          <w:lang w:val="vi-VN"/>
        </w:rPr>
        <w:t>.</w:t>
      </w:r>
      <w:r w:rsidRPr="00813568">
        <w:rPr>
          <w:rFonts w:ascii="Times New Roman" w:hAnsi="Times New Roman" w:cs="Times New Roman"/>
          <w:b/>
          <w:bCs/>
          <w:sz w:val="28"/>
          <w:szCs w:val="28"/>
          <w:lang w:val="vi-VN"/>
        </w:rPr>
        <w:t xml:space="preserve"> Phương pháp biên soạn</w:t>
      </w:r>
    </w:p>
    <w:p w14:paraId="4151C22A" w14:textId="49605B10" w:rsidR="00A63349" w:rsidRPr="003317A0" w:rsidRDefault="00A63349" w:rsidP="006D66B4">
      <w:pPr>
        <w:spacing w:before="120" w:after="120" w:line="305" w:lineRule="auto"/>
        <w:ind w:firstLine="720"/>
        <w:jc w:val="both"/>
        <w:rPr>
          <w:rFonts w:ascii="Times New Roman" w:hAnsi="Times New Roman" w:cs="Times New Roman"/>
          <w:bCs/>
          <w:i/>
          <w:sz w:val="28"/>
          <w:szCs w:val="28"/>
          <w:lang w:val="vi-VN"/>
        </w:rPr>
      </w:pPr>
      <w:r w:rsidRPr="003317A0">
        <w:rPr>
          <w:rFonts w:ascii="Times New Roman" w:hAnsi="Times New Roman" w:cs="Times New Roman"/>
          <w:bCs/>
          <w:i/>
          <w:sz w:val="28"/>
          <w:szCs w:val="28"/>
          <w:lang w:val="vi-VN"/>
        </w:rPr>
        <w:t>a) Phương pháp biên soạn chung</w:t>
      </w:r>
    </w:p>
    <w:p w14:paraId="38431169" w14:textId="03D04A35" w:rsidR="00813568" w:rsidRDefault="00813568" w:rsidP="00A428A2">
      <w:pPr>
        <w:spacing w:before="120" w:after="120" w:line="317" w:lineRule="auto"/>
        <w:ind w:firstLine="720"/>
        <w:jc w:val="both"/>
        <w:rPr>
          <w:rFonts w:ascii="Times New Roman" w:hAnsi="Times New Roman" w:cs="Times New Roman"/>
          <w:bCs/>
          <w:spacing w:val="-2"/>
          <w:sz w:val="28"/>
          <w:szCs w:val="28"/>
          <w:lang w:val="vi-VN"/>
        </w:rPr>
      </w:pPr>
      <w:r w:rsidRPr="00813568">
        <w:rPr>
          <w:rFonts w:ascii="Times New Roman" w:hAnsi="Times New Roman" w:cs="Times New Roman"/>
          <w:bCs/>
          <w:sz w:val="28"/>
          <w:szCs w:val="28"/>
          <w:lang w:val="vi-VN"/>
        </w:rPr>
        <w:t xml:space="preserve">Tổng sản phẩm trong nước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bCs/>
          <w:sz w:val="28"/>
          <w:szCs w:val="28"/>
          <w:lang w:val="vi-VN"/>
        </w:rPr>
        <w:t xml:space="preserve"> là giá cả thị trường của tất cả các hàng hóa và dịch vụ cuối cùng do các đơn vị thể chế thường trú sản xuất ra </w:t>
      </w:r>
      <w:r w:rsidRPr="00813568">
        <w:rPr>
          <w:rFonts w:ascii="Times New Roman" w:hAnsi="Times New Roman" w:cs="Times New Roman"/>
          <w:bCs/>
          <w:spacing w:val="-2"/>
          <w:sz w:val="28"/>
          <w:szCs w:val="28"/>
          <w:lang w:val="vi-VN"/>
        </w:rPr>
        <w:t xml:space="preserve">trong phạm vi một lãnh thổ trong một thời gian nhất định; được tính theo ba phương pháp: </w:t>
      </w:r>
      <w:r w:rsidR="003700F3" w:rsidRPr="003700F3">
        <w:rPr>
          <w:rFonts w:ascii="Times New Roman" w:hAnsi="Times New Roman" w:cs="Times New Roman"/>
          <w:bCs/>
          <w:spacing w:val="-2"/>
          <w:sz w:val="28"/>
          <w:szCs w:val="28"/>
          <w:lang w:val="vi-VN"/>
        </w:rPr>
        <w:t>P</w:t>
      </w:r>
      <w:r w:rsidRPr="00813568">
        <w:rPr>
          <w:rFonts w:ascii="Times New Roman" w:hAnsi="Times New Roman" w:cs="Times New Roman"/>
          <w:bCs/>
          <w:spacing w:val="-2"/>
          <w:sz w:val="28"/>
          <w:szCs w:val="28"/>
          <w:lang w:val="vi-VN"/>
        </w:rPr>
        <w:t xml:space="preserve">hương pháp sản xuất, phương pháp thu nhập và phương pháp sử dụng. Biên soạn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bCs/>
          <w:spacing w:val="-2"/>
          <w:sz w:val="28"/>
          <w:szCs w:val="28"/>
          <w:lang w:val="vi-VN"/>
        </w:rPr>
        <w:t xml:space="preserve"> kinh tế tập thể nhằm mục đích chủ yếu tính toán, xác lập các chỉ tiêu kinh tế vĩ mô phản ánh quy mô, tốc độ</w:t>
      </w:r>
      <w:r w:rsidR="00C70328">
        <w:rPr>
          <w:rFonts w:ascii="Times New Roman" w:hAnsi="Times New Roman" w:cs="Times New Roman"/>
          <w:bCs/>
          <w:spacing w:val="-2"/>
          <w:sz w:val="28"/>
          <w:szCs w:val="28"/>
          <w:lang w:val="vi-VN"/>
        </w:rPr>
        <w:t xml:space="preserve"> tăng tr</w:t>
      </w:r>
      <w:r w:rsidR="00C70328" w:rsidRPr="00C70328">
        <w:rPr>
          <w:rFonts w:ascii="Times New Roman" w:hAnsi="Times New Roman" w:cs="Times New Roman"/>
          <w:bCs/>
          <w:spacing w:val="-2"/>
          <w:sz w:val="28"/>
          <w:szCs w:val="28"/>
          <w:lang w:val="vi-VN"/>
        </w:rPr>
        <w:t>ư</w:t>
      </w:r>
      <w:r w:rsidR="00C70328">
        <w:rPr>
          <w:rFonts w:ascii="Times New Roman" w:hAnsi="Times New Roman" w:cs="Times New Roman"/>
          <w:bCs/>
          <w:spacing w:val="-2"/>
          <w:sz w:val="28"/>
          <w:szCs w:val="28"/>
          <w:lang w:val="vi-VN"/>
        </w:rPr>
        <w:t>ở</w:t>
      </w:r>
      <w:r w:rsidRPr="00813568">
        <w:rPr>
          <w:rFonts w:ascii="Times New Roman" w:hAnsi="Times New Roman" w:cs="Times New Roman"/>
          <w:bCs/>
          <w:spacing w:val="-2"/>
          <w:sz w:val="28"/>
          <w:szCs w:val="28"/>
          <w:lang w:val="vi-VN"/>
        </w:rPr>
        <w:t xml:space="preserve">ng, tỷ trọng kinh tế tập thể chiếm trong nền kinh tế quốc dân và các chỉ tiêu kinh tế - xã hội liên quan; không có mục tiêu </w:t>
      </w:r>
      <w:r w:rsidR="001C556B" w:rsidRPr="001C556B">
        <w:rPr>
          <w:rFonts w:ascii="Times New Roman" w:hAnsi="Times New Roman" w:cs="Times New Roman"/>
          <w:bCs/>
          <w:spacing w:val="-2"/>
          <w:sz w:val="28"/>
          <w:szCs w:val="28"/>
          <w:lang w:val="vi-VN"/>
        </w:rPr>
        <w:t>t</w:t>
      </w:r>
      <w:r w:rsidRPr="00813568">
        <w:rPr>
          <w:rFonts w:ascii="Times New Roman" w:hAnsi="Times New Roman" w:cs="Times New Roman"/>
          <w:bCs/>
          <w:spacing w:val="-2"/>
          <w:sz w:val="28"/>
          <w:szCs w:val="28"/>
          <w:lang w:val="vi-VN"/>
        </w:rPr>
        <w:t xml:space="preserve">rực tiếp tham gia biên soạn các tài khoản, </w:t>
      </w:r>
      <w:r w:rsidR="00202346" w:rsidRPr="00202346">
        <w:rPr>
          <w:rFonts w:ascii="Times New Roman" w:hAnsi="Times New Roman" w:cs="Times New Roman"/>
          <w:bCs/>
          <w:spacing w:val="-2"/>
          <w:sz w:val="28"/>
          <w:szCs w:val="28"/>
          <w:lang w:val="vi-VN"/>
        </w:rPr>
        <w:t>l</w:t>
      </w:r>
      <w:r w:rsidR="00202346">
        <w:rPr>
          <w:rFonts w:ascii="Times New Roman" w:hAnsi="Times New Roman" w:cs="Times New Roman"/>
          <w:bCs/>
          <w:spacing w:val="-2"/>
          <w:sz w:val="28"/>
          <w:szCs w:val="28"/>
          <w:lang w:val="vi-VN"/>
        </w:rPr>
        <w:t>ập</w:t>
      </w:r>
      <w:r w:rsidR="00202346" w:rsidRPr="00202346">
        <w:rPr>
          <w:rFonts w:ascii="Times New Roman" w:hAnsi="Times New Roman" w:cs="Times New Roman"/>
          <w:bCs/>
          <w:spacing w:val="-2"/>
          <w:sz w:val="28"/>
          <w:szCs w:val="28"/>
          <w:lang w:val="vi-VN"/>
        </w:rPr>
        <w:t xml:space="preserve"> </w:t>
      </w:r>
      <w:r w:rsidRPr="00813568">
        <w:rPr>
          <w:rFonts w:ascii="Times New Roman" w:hAnsi="Times New Roman" w:cs="Times New Roman"/>
          <w:bCs/>
          <w:spacing w:val="-2"/>
          <w:sz w:val="28"/>
          <w:szCs w:val="28"/>
          <w:lang w:val="vi-VN"/>
        </w:rPr>
        <w:t>các bảng cân đối</w:t>
      </w:r>
      <w:r w:rsidR="0098005C" w:rsidRPr="0098005C">
        <w:rPr>
          <w:rFonts w:ascii="Times New Roman" w:hAnsi="Times New Roman" w:cs="Times New Roman"/>
          <w:bCs/>
          <w:spacing w:val="-2"/>
          <w:sz w:val="28"/>
          <w:szCs w:val="28"/>
          <w:lang w:val="vi-VN"/>
        </w:rPr>
        <w:t>;</w:t>
      </w:r>
      <w:r w:rsidRPr="00813568">
        <w:rPr>
          <w:rFonts w:ascii="Times New Roman" w:hAnsi="Times New Roman" w:cs="Times New Roman"/>
          <w:bCs/>
          <w:spacing w:val="-2"/>
          <w:sz w:val="28"/>
          <w:szCs w:val="28"/>
          <w:lang w:val="vi-VN"/>
        </w:rPr>
        <w:t xml:space="preserve"> do vậ</w:t>
      </w:r>
      <w:r w:rsidR="00202346">
        <w:rPr>
          <w:rFonts w:ascii="Times New Roman" w:hAnsi="Times New Roman" w:cs="Times New Roman"/>
          <w:bCs/>
          <w:spacing w:val="-2"/>
          <w:sz w:val="28"/>
          <w:szCs w:val="28"/>
          <w:lang w:val="vi-VN"/>
        </w:rPr>
        <w:t>y</w:t>
      </w:r>
      <w:r w:rsidR="00202346" w:rsidRPr="00202346">
        <w:rPr>
          <w:rFonts w:ascii="Times New Roman" w:hAnsi="Times New Roman" w:cs="Times New Roman"/>
          <w:bCs/>
          <w:spacing w:val="-2"/>
          <w:sz w:val="28"/>
          <w:szCs w:val="28"/>
          <w:lang w:val="vi-VN"/>
        </w:rPr>
        <w:t xml:space="preserve">, </w:t>
      </w:r>
      <w:r w:rsidRPr="00813568">
        <w:rPr>
          <w:rFonts w:ascii="Times New Roman" w:hAnsi="Times New Roman" w:cs="Times New Roman"/>
          <w:bCs/>
          <w:spacing w:val="-2"/>
          <w:sz w:val="28"/>
          <w:szCs w:val="28"/>
          <w:lang w:val="vi-VN"/>
        </w:rPr>
        <w:t>lựa chọn phương pháp sản xuất là phù hợp nhất.</w:t>
      </w:r>
    </w:p>
    <w:p w14:paraId="68BB9869" w14:textId="5270497D" w:rsidR="00A63349" w:rsidRPr="0001767C" w:rsidRDefault="00A63349" w:rsidP="006D66B4">
      <w:pPr>
        <w:spacing w:before="120" w:after="120" w:line="305" w:lineRule="auto"/>
        <w:ind w:firstLine="720"/>
        <w:jc w:val="both"/>
        <w:rPr>
          <w:rFonts w:ascii="Times New Roman" w:hAnsi="Times New Roman" w:cs="Times New Roman"/>
          <w:bCs/>
          <w:i/>
          <w:iCs/>
          <w:spacing w:val="-2"/>
          <w:sz w:val="28"/>
          <w:szCs w:val="28"/>
          <w:lang w:val="vi-VN"/>
        </w:rPr>
      </w:pPr>
      <w:r w:rsidRPr="0001767C">
        <w:rPr>
          <w:rFonts w:ascii="Times New Roman" w:hAnsi="Times New Roman" w:cs="Times New Roman"/>
          <w:bCs/>
          <w:i/>
          <w:iCs/>
          <w:spacing w:val="-2"/>
          <w:sz w:val="28"/>
          <w:szCs w:val="28"/>
          <w:lang w:val="vi-VN"/>
        </w:rPr>
        <w:t>b) Phương pháp thu thập, tổng hợp thông tin đầu vào</w:t>
      </w:r>
    </w:p>
    <w:p w14:paraId="38C01CF3" w14:textId="6D0BE048" w:rsidR="00A63349" w:rsidRDefault="00A63349" w:rsidP="00F46CE5">
      <w:pPr>
        <w:spacing w:before="120" w:after="120" w:line="300" w:lineRule="auto"/>
        <w:ind w:firstLine="720"/>
        <w:jc w:val="both"/>
        <w:rPr>
          <w:rFonts w:ascii="Times New Roman" w:hAnsi="Times New Roman" w:cs="Times New Roman"/>
          <w:bCs/>
          <w:spacing w:val="-2"/>
          <w:sz w:val="28"/>
          <w:szCs w:val="28"/>
          <w:lang w:val="vi-VN"/>
        </w:rPr>
      </w:pPr>
      <w:r w:rsidRPr="00A63349">
        <w:rPr>
          <w:rFonts w:ascii="Times New Roman" w:hAnsi="Times New Roman" w:cs="Times New Roman"/>
          <w:bCs/>
          <w:spacing w:val="-2"/>
          <w:sz w:val="28"/>
          <w:szCs w:val="28"/>
          <w:lang w:val="vi-VN"/>
        </w:rPr>
        <w:t>(1) Theo phương pháp sản xu</w:t>
      </w:r>
      <w:r>
        <w:rPr>
          <w:rFonts w:ascii="Times New Roman" w:hAnsi="Times New Roman" w:cs="Times New Roman"/>
          <w:bCs/>
          <w:spacing w:val="-2"/>
          <w:sz w:val="28"/>
          <w:szCs w:val="28"/>
          <w:lang w:val="vi-VN"/>
        </w:rPr>
        <w:t>ất</w:t>
      </w:r>
      <w:r w:rsidRPr="00A63349">
        <w:rPr>
          <w:rFonts w:ascii="Times New Roman" w:hAnsi="Times New Roman" w:cs="Times New Roman"/>
          <w:bCs/>
          <w:spacing w:val="-2"/>
          <w:sz w:val="28"/>
          <w:szCs w:val="28"/>
          <w:lang w:val="vi-VN"/>
        </w:rPr>
        <w:t xml:space="preserve">, </w:t>
      </w:r>
      <w:r w:rsidRPr="009A6CEC">
        <w:rPr>
          <w:rFonts w:ascii="Times New Roman" w:hAnsi="Times New Roman" w:cs="Times New Roman"/>
          <w:bCs/>
          <w:spacing w:val="-2"/>
          <w:sz w:val="27"/>
          <w:szCs w:val="27"/>
          <w:lang w:val="vi-VN"/>
        </w:rPr>
        <w:t>GDP</w:t>
      </w:r>
      <w:r w:rsidRPr="00A63349">
        <w:rPr>
          <w:rFonts w:ascii="Times New Roman" w:hAnsi="Times New Roman" w:cs="Times New Roman"/>
          <w:bCs/>
          <w:spacing w:val="-2"/>
          <w:sz w:val="28"/>
          <w:szCs w:val="28"/>
          <w:lang w:val="vi-VN"/>
        </w:rPr>
        <w:t xml:space="preserve"> kinh t</w:t>
      </w:r>
      <w:r>
        <w:rPr>
          <w:rFonts w:ascii="Times New Roman" w:hAnsi="Times New Roman" w:cs="Times New Roman"/>
          <w:bCs/>
          <w:spacing w:val="-2"/>
          <w:sz w:val="28"/>
          <w:szCs w:val="28"/>
          <w:lang w:val="vi-VN"/>
        </w:rPr>
        <w:t>ế</w:t>
      </w:r>
      <w:r w:rsidRPr="00A63349">
        <w:rPr>
          <w:rFonts w:ascii="Times New Roman" w:hAnsi="Times New Roman" w:cs="Times New Roman"/>
          <w:bCs/>
          <w:spacing w:val="-2"/>
          <w:sz w:val="28"/>
          <w:szCs w:val="28"/>
          <w:lang w:val="vi-VN"/>
        </w:rPr>
        <w:t xml:space="preserve"> t</w:t>
      </w:r>
      <w:r>
        <w:rPr>
          <w:rFonts w:ascii="Times New Roman" w:hAnsi="Times New Roman" w:cs="Times New Roman"/>
          <w:bCs/>
          <w:spacing w:val="-2"/>
          <w:sz w:val="28"/>
          <w:szCs w:val="28"/>
          <w:lang w:val="vi-VN"/>
        </w:rPr>
        <w:t>ập</w:t>
      </w:r>
      <w:r w:rsidRPr="00A63349">
        <w:rPr>
          <w:rFonts w:ascii="Times New Roman" w:hAnsi="Times New Roman" w:cs="Times New Roman"/>
          <w:bCs/>
          <w:spacing w:val="-2"/>
          <w:sz w:val="28"/>
          <w:szCs w:val="28"/>
          <w:lang w:val="vi-VN"/>
        </w:rPr>
        <w:t xml:space="preserve"> th</w:t>
      </w:r>
      <w:r>
        <w:rPr>
          <w:rFonts w:ascii="Times New Roman" w:hAnsi="Times New Roman" w:cs="Times New Roman"/>
          <w:bCs/>
          <w:spacing w:val="-2"/>
          <w:sz w:val="28"/>
          <w:szCs w:val="28"/>
          <w:lang w:val="vi-VN"/>
        </w:rPr>
        <w:t>ể</w:t>
      </w:r>
      <w:r w:rsidRPr="00A63349">
        <w:rPr>
          <w:rFonts w:ascii="Times New Roman" w:hAnsi="Times New Roman" w:cs="Times New Roman"/>
          <w:bCs/>
          <w:spacing w:val="-2"/>
          <w:sz w:val="28"/>
          <w:szCs w:val="28"/>
          <w:lang w:val="vi-VN"/>
        </w:rPr>
        <w:t xml:space="preserve"> </w:t>
      </w:r>
      <w:r>
        <w:rPr>
          <w:rFonts w:ascii="Times New Roman" w:hAnsi="Times New Roman" w:cs="Times New Roman"/>
          <w:bCs/>
          <w:spacing w:val="-2"/>
          <w:sz w:val="28"/>
          <w:szCs w:val="28"/>
          <w:lang w:val="vi-VN"/>
        </w:rPr>
        <w:t>đ</w:t>
      </w:r>
      <w:r w:rsidRPr="00A63349">
        <w:rPr>
          <w:rFonts w:ascii="Times New Roman" w:hAnsi="Times New Roman" w:cs="Times New Roman"/>
          <w:bCs/>
          <w:spacing w:val="-2"/>
          <w:sz w:val="28"/>
          <w:szCs w:val="28"/>
          <w:lang w:val="vi-VN"/>
        </w:rPr>
        <w:t>ư</w:t>
      </w:r>
      <w:r>
        <w:rPr>
          <w:rFonts w:ascii="Times New Roman" w:hAnsi="Times New Roman" w:cs="Times New Roman"/>
          <w:bCs/>
          <w:spacing w:val="-2"/>
          <w:sz w:val="28"/>
          <w:szCs w:val="28"/>
          <w:lang w:val="vi-VN"/>
        </w:rPr>
        <w:t>ợc</w:t>
      </w:r>
      <w:r w:rsidRPr="00A63349">
        <w:rPr>
          <w:rFonts w:ascii="Times New Roman" w:hAnsi="Times New Roman" w:cs="Times New Roman"/>
          <w:bCs/>
          <w:spacing w:val="-2"/>
          <w:sz w:val="28"/>
          <w:szCs w:val="28"/>
          <w:lang w:val="vi-VN"/>
        </w:rPr>
        <w:t xml:space="preserve"> t</w:t>
      </w:r>
      <w:r>
        <w:rPr>
          <w:rFonts w:ascii="Times New Roman" w:hAnsi="Times New Roman" w:cs="Times New Roman"/>
          <w:bCs/>
          <w:spacing w:val="-2"/>
          <w:sz w:val="28"/>
          <w:szCs w:val="28"/>
          <w:lang w:val="vi-VN"/>
        </w:rPr>
        <w:t>ổng</w:t>
      </w:r>
      <w:r w:rsidRPr="00A63349">
        <w:rPr>
          <w:rFonts w:ascii="Times New Roman" w:hAnsi="Times New Roman" w:cs="Times New Roman"/>
          <w:bCs/>
          <w:spacing w:val="-2"/>
          <w:sz w:val="28"/>
          <w:szCs w:val="28"/>
          <w:lang w:val="vi-VN"/>
        </w:rPr>
        <w:t xml:space="preserve"> h</w:t>
      </w:r>
      <w:r>
        <w:rPr>
          <w:rFonts w:ascii="Times New Roman" w:hAnsi="Times New Roman" w:cs="Times New Roman"/>
          <w:bCs/>
          <w:spacing w:val="-2"/>
          <w:sz w:val="28"/>
          <w:szCs w:val="28"/>
          <w:lang w:val="vi-VN"/>
        </w:rPr>
        <w:t>ợp</w:t>
      </w:r>
      <w:r w:rsidRPr="00A63349">
        <w:rPr>
          <w:rFonts w:ascii="Times New Roman" w:hAnsi="Times New Roman" w:cs="Times New Roman"/>
          <w:bCs/>
          <w:spacing w:val="-2"/>
          <w:sz w:val="28"/>
          <w:szCs w:val="28"/>
          <w:lang w:val="vi-VN"/>
        </w:rPr>
        <w:t xml:space="preserve"> t</w:t>
      </w:r>
      <w:r>
        <w:rPr>
          <w:rFonts w:ascii="Times New Roman" w:hAnsi="Times New Roman" w:cs="Times New Roman"/>
          <w:bCs/>
          <w:spacing w:val="-2"/>
          <w:sz w:val="28"/>
          <w:szCs w:val="28"/>
          <w:lang w:val="vi-VN"/>
        </w:rPr>
        <w:t>ừ</w:t>
      </w:r>
      <w:r w:rsidRPr="00A63349">
        <w:rPr>
          <w:rFonts w:ascii="Times New Roman" w:hAnsi="Times New Roman" w:cs="Times New Roman"/>
          <w:bCs/>
          <w:spacing w:val="-2"/>
          <w:sz w:val="28"/>
          <w:szCs w:val="28"/>
          <w:lang w:val="vi-VN"/>
        </w:rPr>
        <w:t xml:space="preserve"> </w:t>
      </w:r>
      <w:r w:rsidR="00602850" w:rsidRPr="00602850">
        <w:rPr>
          <w:rFonts w:ascii="Times New Roman" w:hAnsi="Times New Roman" w:cs="Times New Roman"/>
          <w:bCs/>
          <w:spacing w:val="-2"/>
          <w:sz w:val="28"/>
          <w:szCs w:val="28"/>
          <w:lang w:val="vi-VN"/>
        </w:rPr>
        <w:t>gi</w:t>
      </w:r>
      <w:r w:rsidR="00602850">
        <w:rPr>
          <w:rFonts w:ascii="Times New Roman" w:hAnsi="Times New Roman" w:cs="Times New Roman"/>
          <w:bCs/>
          <w:spacing w:val="-2"/>
          <w:sz w:val="28"/>
          <w:szCs w:val="28"/>
          <w:lang w:val="vi-VN"/>
        </w:rPr>
        <w:t>á</w:t>
      </w:r>
      <w:r w:rsidR="00602850" w:rsidRPr="00602850">
        <w:rPr>
          <w:rFonts w:ascii="Times New Roman" w:hAnsi="Times New Roman" w:cs="Times New Roman"/>
          <w:bCs/>
          <w:spacing w:val="-2"/>
          <w:sz w:val="28"/>
          <w:szCs w:val="28"/>
          <w:lang w:val="vi-VN"/>
        </w:rPr>
        <w:t xml:space="preserve"> tr</w:t>
      </w:r>
      <w:r w:rsidR="00602850">
        <w:rPr>
          <w:rFonts w:ascii="Times New Roman" w:hAnsi="Times New Roman" w:cs="Times New Roman"/>
          <w:bCs/>
          <w:spacing w:val="-2"/>
          <w:sz w:val="28"/>
          <w:szCs w:val="28"/>
          <w:lang w:val="vi-VN"/>
        </w:rPr>
        <w:t>ị</w:t>
      </w:r>
      <w:r w:rsidR="00602850" w:rsidRPr="00602850">
        <w:rPr>
          <w:rFonts w:ascii="Times New Roman" w:hAnsi="Times New Roman" w:cs="Times New Roman"/>
          <w:bCs/>
          <w:spacing w:val="-2"/>
          <w:sz w:val="28"/>
          <w:szCs w:val="28"/>
          <w:lang w:val="vi-VN"/>
        </w:rPr>
        <w:t xml:space="preserve"> t</w:t>
      </w:r>
      <w:r w:rsidR="00602850">
        <w:rPr>
          <w:rFonts w:ascii="Times New Roman" w:hAnsi="Times New Roman" w:cs="Times New Roman"/>
          <w:bCs/>
          <w:spacing w:val="-2"/>
          <w:sz w:val="28"/>
          <w:szCs w:val="28"/>
          <w:lang w:val="vi-VN"/>
        </w:rPr>
        <w:t>ă</w:t>
      </w:r>
      <w:r w:rsidR="00602850" w:rsidRPr="00602850">
        <w:rPr>
          <w:rFonts w:ascii="Times New Roman" w:hAnsi="Times New Roman" w:cs="Times New Roman"/>
          <w:bCs/>
          <w:spacing w:val="-2"/>
          <w:sz w:val="28"/>
          <w:szCs w:val="28"/>
          <w:lang w:val="vi-VN"/>
        </w:rPr>
        <w:t>ng th</w:t>
      </w:r>
      <w:r w:rsidR="00602850">
        <w:rPr>
          <w:rFonts w:ascii="Times New Roman" w:hAnsi="Times New Roman" w:cs="Times New Roman"/>
          <w:bCs/>
          <w:spacing w:val="-2"/>
          <w:sz w:val="28"/>
          <w:szCs w:val="28"/>
          <w:lang w:val="vi-VN"/>
        </w:rPr>
        <w:t>ê</w:t>
      </w:r>
      <w:r w:rsidR="00602850" w:rsidRPr="00602850">
        <w:rPr>
          <w:rFonts w:ascii="Times New Roman" w:hAnsi="Times New Roman" w:cs="Times New Roman"/>
          <w:bCs/>
          <w:spacing w:val="-2"/>
          <w:sz w:val="28"/>
          <w:szCs w:val="28"/>
          <w:lang w:val="vi-VN"/>
        </w:rPr>
        <w:t xml:space="preserve">m </w:t>
      </w:r>
      <w:r w:rsidR="00602850" w:rsidRPr="009A6CEC">
        <w:rPr>
          <w:rFonts w:ascii="Times New Roman" w:hAnsi="Times New Roman" w:cs="Times New Roman"/>
          <w:bCs/>
          <w:spacing w:val="-2"/>
          <w:sz w:val="27"/>
          <w:szCs w:val="27"/>
          <w:lang w:val="vi-VN"/>
        </w:rPr>
        <w:t>(VA)</w:t>
      </w:r>
      <w:r w:rsidR="00602850" w:rsidRPr="00602850">
        <w:rPr>
          <w:rFonts w:ascii="Times New Roman" w:hAnsi="Times New Roman" w:cs="Times New Roman"/>
          <w:bCs/>
          <w:spacing w:val="-2"/>
          <w:sz w:val="28"/>
          <w:szCs w:val="28"/>
          <w:lang w:val="vi-VN"/>
        </w:rPr>
        <w:t xml:space="preserve"> c</w:t>
      </w:r>
      <w:r w:rsidR="00602850">
        <w:rPr>
          <w:rFonts w:ascii="Times New Roman" w:hAnsi="Times New Roman" w:cs="Times New Roman"/>
          <w:bCs/>
          <w:spacing w:val="-2"/>
          <w:sz w:val="28"/>
          <w:szCs w:val="28"/>
          <w:lang w:val="vi-VN"/>
        </w:rPr>
        <w:t>ủa</w:t>
      </w:r>
      <w:r w:rsidR="00602850" w:rsidRPr="00602850">
        <w:rPr>
          <w:rFonts w:ascii="Times New Roman" w:hAnsi="Times New Roman" w:cs="Times New Roman"/>
          <w:bCs/>
          <w:spacing w:val="-2"/>
          <w:sz w:val="28"/>
          <w:szCs w:val="28"/>
          <w:lang w:val="vi-VN"/>
        </w:rPr>
        <w:t xml:space="preserve"> c</w:t>
      </w:r>
      <w:r w:rsidR="00602850">
        <w:rPr>
          <w:rFonts w:ascii="Times New Roman" w:hAnsi="Times New Roman" w:cs="Times New Roman"/>
          <w:bCs/>
          <w:spacing w:val="-2"/>
          <w:sz w:val="28"/>
          <w:szCs w:val="28"/>
          <w:lang w:val="vi-VN"/>
        </w:rPr>
        <w:t>ác</w:t>
      </w:r>
      <w:r w:rsidR="00602850" w:rsidRPr="00602850">
        <w:rPr>
          <w:rFonts w:ascii="Times New Roman" w:hAnsi="Times New Roman" w:cs="Times New Roman"/>
          <w:bCs/>
          <w:spacing w:val="-2"/>
          <w:sz w:val="28"/>
          <w:szCs w:val="28"/>
          <w:lang w:val="vi-VN"/>
        </w:rPr>
        <w:t xml:space="preserve"> </w:t>
      </w:r>
      <w:r w:rsidR="00602850">
        <w:rPr>
          <w:rFonts w:ascii="Times New Roman" w:hAnsi="Times New Roman" w:cs="Times New Roman"/>
          <w:bCs/>
          <w:spacing w:val="-2"/>
          <w:sz w:val="28"/>
          <w:szCs w:val="28"/>
          <w:lang w:val="vi-VN"/>
        </w:rPr>
        <w:t>đơ</w:t>
      </w:r>
      <w:r w:rsidR="00602850" w:rsidRPr="00602850">
        <w:rPr>
          <w:rFonts w:ascii="Times New Roman" w:hAnsi="Times New Roman" w:cs="Times New Roman"/>
          <w:bCs/>
          <w:spacing w:val="-2"/>
          <w:sz w:val="28"/>
          <w:szCs w:val="28"/>
          <w:lang w:val="vi-VN"/>
        </w:rPr>
        <w:t>n v</w:t>
      </w:r>
      <w:r w:rsidR="00602850">
        <w:rPr>
          <w:rFonts w:ascii="Times New Roman" w:hAnsi="Times New Roman" w:cs="Times New Roman"/>
          <w:bCs/>
          <w:spacing w:val="-2"/>
          <w:sz w:val="28"/>
          <w:szCs w:val="28"/>
          <w:lang w:val="vi-VN"/>
        </w:rPr>
        <w:t>ị</w:t>
      </w:r>
      <w:r w:rsidR="00602850" w:rsidRPr="00602850">
        <w:rPr>
          <w:rFonts w:ascii="Times New Roman" w:hAnsi="Times New Roman" w:cs="Times New Roman"/>
          <w:bCs/>
          <w:spacing w:val="-2"/>
          <w:sz w:val="28"/>
          <w:szCs w:val="28"/>
          <w:lang w:val="vi-VN"/>
        </w:rPr>
        <w:t xml:space="preserve"> th</w:t>
      </w:r>
      <w:r w:rsidR="00602850">
        <w:rPr>
          <w:rFonts w:ascii="Times New Roman" w:hAnsi="Times New Roman" w:cs="Times New Roman"/>
          <w:bCs/>
          <w:spacing w:val="-2"/>
          <w:sz w:val="28"/>
          <w:szCs w:val="28"/>
          <w:lang w:val="vi-VN"/>
        </w:rPr>
        <w:t>ể</w:t>
      </w:r>
      <w:r w:rsidR="00602850" w:rsidRPr="00602850">
        <w:rPr>
          <w:rFonts w:ascii="Times New Roman" w:hAnsi="Times New Roman" w:cs="Times New Roman"/>
          <w:bCs/>
          <w:spacing w:val="-2"/>
          <w:sz w:val="28"/>
          <w:szCs w:val="28"/>
          <w:lang w:val="vi-VN"/>
        </w:rPr>
        <w:t xml:space="preserve"> ch</w:t>
      </w:r>
      <w:r w:rsidR="00602850">
        <w:rPr>
          <w:rFonts w:ascii="Times New Roman" w:hAnsi="Times New Roman" w:cs="Times New Roman"/>
          <w:bCs/>
          <w:spacing w:val="-2"/>
          <w:sz w:val="28"/>
          <w:szCs w:val="28"/>
          <w:lang w:val="vi-VN"/>
        </w:rPr>
        <w:t>ế</w:t>
      </w:r>
      <w:r w:rsidR="00602850" w:rsidRPr="00602850">
        <w:rPr>
          <w:rFonts w:ascii="Times New Roman" w:hAnsi="Times New Roman" w:cs="Times New Roman"/>
          <w:bCs/>
          <w:spacing w:val="-2"/>
          <w:sz w:val="28"/>
          <w:szCs w:val="28"/>
          <w:lang w:val="vi-VN"/>
        </w:rPr>
        <w:t xml:space="preserve"> thu</w:t>
      </w:r>
      <w:r w:rsidR="00602850">
        <w:rPr>
          <w:rFonts w:ascii="Times New Roman" w:hAnsi="Times New Roman" w:cs="Times New Roman"/>
          <w:bCs/>
          <w:spacing w:val="-2"/>
          <w:sz w:val="28"/>
          <w:szCs w:val="28"/>
          <w:lang w:val="vi-VN"/>
        </w:rPr>
        <w:t>ộc</w:t>
      </w:r>
      <w:r w:rsidR="00602850" w:rsidRPr="00602850">
        <w:rPr>
          <w:rFonts w:ascii="Times New Roman" w:hAnsi="Times New Roman" w:cs="Times New Roman"/>
          <w:bCs/>
          <w:spacing w:val="-2"/>
          <w:sz w:val="28"/>
          <w:szCs w:val="28"/>
          <w:lang w:val="vi-VN"/>
        </w:rPr>
        <w:t xml:space="preserve"> ph</w:t>
      </w:r>
      <w:r w:rsidR="00602850">
        <w:rPr>
          <w:rFonts w:ascii="Times New Roman" w:hAnsi="Times New Roman" w:cs="Times New Roman"/>
          <w:bCs/>
          <w:spacing w:val="-2"/>
          <w:sz w:val="28"/>
          <w:szCs w:val="28"/>
          <w:lang w:val="vi-VN"/>
        </w:rPr>
        <w:t>ạm</w:t>
      </w:r>
      <w:r w:rsidR="00602850" w:rsidRPr="00602850">
        <w:rPr>
          <w:rFonts w:ascii="Times New Roman" w:hAnsi="Times New Roman" w:cs="Times New Roman"/>
          <w:bCs/>
          <w:spacing w:val="-2"/>
          <w:sz w:val="28"/>
          <w:szCs w:val="28"/>
          <w:lang w:val="vi-VN"/>
        </w:rPr>
        <w:t xml:space="preserve"> vi kinh t</w:t>
      </w:r>
      <w:r w:rsidR="00602850">
        <w:rPr>
          <w:rFonts w:ascii="Times New Roman" w:hAnsi="Times New Roman" w:cs="Times New Roman"/>
          <w:bCs/>
          <w:spacing w:val="-2"/>
          <w:sz w:val="28"/>
          <w:szCs w:val="28"/>
          <w:lang w:val="vi-VN"/>
        </w:rPr>
        <w:t>ế</w:t>
      </w:r>
      <w:r w:rsidR="00602850" w:rsidRPr="00602850">
        <w:rPr>
          <w:rFonts w:ascii="Times New Roman" w:hAnsi="Times New Roman" w:cs="Times New Roman"/>
          <w:bCs/>
          <w:spacing w:val="-2"/>
          <w:sz w:val="28"/>
          <w:szCs w:val="28"/>
          <w:lang w:val="vi-VN"/>
        </w:rPr>
        <w:t xml:space="preserve"> t</w:t>
      </w:r>
      <w:r w:rsidR="00602850">
        <w:rPr>
          <w:rFonts w:ascii="Times New Roman" w:hAnsi="Times New Roman" w:cs="Times New Roman"/>
          <w:bCs/>
          <w:spacing w:val="-2"/>
          <w:sz w:val="28"/>
          <w:szCs w:val="28"/>
          <w:lang w:val="vi-VN"/>
        </w:rPr>
        <w:t>ập</w:t>
      </w:r>
      <w:r w:rsidR="00602850" w:rsidRPr="00602850">
        <w:rPr>
          <w:rFonts w:ascii="Times New Roman" w:hAnsi="Times New Roman" w:cs="Times New Roman"/>
          <w:bCs/>
          <w:spacing w:val="-2"/>
          <w:sz w:val="28"/>
          <w:szCs w:val="28"/>
          <w:lang w:val="vi-VN"/>
        </w:rPr>
        <w:t xml:space="preserve"> th</w:t>
      </w:r>
      <w:r w:rsidR="00602850">
        <w:rPr>
          <w:rFonts w:ascii="Times New Roman" w:hAnsi="Times New Roman" w:cs="Times New Roman"/>
          <w:bCs/>
          <w:spacing w:val="-2"/>
          <w:sz w:val="28"/>
          <w:szCs w:val="28"/>
          <w:lang w:val="vi-VN"/>
        </w:rPr>
        <w:t>ể</w:t>
      </w:r>
      <w:r w:rsidR="00602850" w:rsidRPr="00602850">
        <w:rPr>
          <w:rFonts w:ascii="Times New Roman" w:hAnsi="Times New Roman" w:cs="Times New Roman"/>
          <w:bCs/>
          <w:spacing w:val="-2"/>
          <w:sz w:val="28"/>
          <w:szCs w:val="28"/>
          <w:lang w:val="vi-VN"/>
        </w:rPr>
        <w:t>. Đây l</w:t>
      </w:r>
      <w:r w:rsidR="00602850">
        <w:rPr>
          <w:rFonts w:ascii="Times New Roman" w:hAnsi="Times New Roman" w:cs="Times New Roman"/>
          <w:bCs/>
          <w:spacing w:val="-2"/>
          <w:sz w:val="28"/>
          <w:szCs w:val="28"/>
          <w:lang w:val="vi-VN"/>
        </w:rPr>
        <w:t>à</w:t>
      </w:r>
      <w:r w:rsidR="00602850" w:rsidRPr="00602850">
        <w:rPr>
          <w:rFonts w:ascii="Times New Roman" w:hAnsi="Times New Roman" w:cs="Times New Roman"/>
          <w:bCs/>
          <w:spacing w:val="-2"/>
          <w:sz w:val="28"/>
          <w:szCs w:val="28"/>
          <w:lang w:val="vi-VN"/>
        </w:rPr>
        <w:t xml:space="preserve"> phần chênh lệch giữa giá trị sản xu</w:t>
      </w:r>
      <w:r w:rsidR="00602850">
        <w:rPr>
          <w:rFonts w:ascii="Times New Roman" w:hAnsi="Times New Roman" w:cs="Times New Roman"/>
          <w:bCs/>
          <w:spacing w:val="-2"/>
          <w:sz w:val="28"/>
          <w:szCs w:val="28"/>
          <w:lang w:val="vi-VN"/>
        </w:rPr>
        <w:t>ất</w:t>
      </w:r>
      <w:r w:rsidR="00602850" w:rsidRPr="00602850">
        <w:rPr>
          <w:rFonts w:ascii="Times New Roman" w:hAnsi="Times New Roman" w:cs="Times New Roman"/>
          <w:bCs/>
          <w:spacing w:val="-2"/>
          <w:sz w:val="28"/>
          <w:szCs w:val="28"/>
          <w:lang w:val="vi-VN"/>
        </w:rPr>
        <w:t xml:space="preserve"> v</w:t>
      </w:r>
      <w:r w:rsidR="00602850">
        <w:rPr>
          <w:rFonts w:ascii="Times New Roman" w:hAnsi="Times New Roman" w:cs="Times New Roman"/>
          <w:bCs/>
          <w:spacing w:val="-2"/>
          <w:sz w:val="28"/>
          <w:szCs w:val="28"/>
          <w:lang w:val="vi-VN"/>
        </w:rPr>
        <w:t>à</w:t>
      </w:r>
      <w:r w:rsidR="00602850" w:rsidRPr="00602850">
        <w:rPr>
          <w:rFonts w:ascii="Times New Roman" w:hAnsi="Times New Roman" w:cs="Times New Roman"/>
          <w:bCs/>
          <w:spacing w:val="-2"/>
          <w:sz w:val="28"/>
          <w:szCs w:val="28"/>
          <w:lang w:val="vi-VN"/>
        </w:rPr>
        <w:t xml:space="preserve"> chi ph</w:t>
      </w:r>
      <w:r w:rsidR="00602850">
        <w:rPr>
          <w:rFonts w:ascii="Times New Roman" w:hAnsi="Times New Roman" w:cs="Times New Roman"/>
          <w:bCs/>
          <w:spacing w:val="-2"/>
          <w:sz w:val="28"/>
          <w:szCs w:val="28"/>
          <w:lang w:val="vi-VN"/>
        </w:rPr>
        <w:t>í</w:t>
      </w:r>
      <w:r w:rsidR="00602850" w:rsidRPr="00602850">
        <w:rPr>
          <w:rFonts w:ascii="Times New Roman" w:hAnsi="Times New Roman" w:cs="Times New Roman"/>
          <w:bCs/>
          <w:spacing w:val="-2"/>
          <w:sz w:val="28"/>
          <w:szCs w:val="28"/>
          <w:lang w:val="vi-VN"/>
        </w:rPr>
        <w:t xml:space="preserve"> trung gian v</w:t>
      </w:r>
      <w:r w:rsidR="00602850">
        <w:rPr>
          <w:rFonts w:ascii="Times New Roman" w:hAnsi="Times New Roman" w:cs="Times New Roman"/>
          <w:bCs/>
          <w:spacing w:val="-2"/>
          <w:sz w:val="28"/>
          <w:szCs w:val="28"/>
          <w:lang w:val="vi-VN"/>
        </w:rPr>
        <w:t>ới</w:t>
      </w:r>
      <w:r w:rsidR="00602850" w:rsidRPr="00602850">
        <w:rPr>
          <w:rFonts w:ascii="Times New Roman" w:hAnsi="Times New Roman" w:cs="Times New Roman"/>
          <w:bCs/>
          <w:spacing w:val="-2"/>
          <w:sz w:val="28"/>
          <w:szCs w:val="28"/>
          <w:lang w:val="vi-VN"/>
        </w:rPr>
        <w:t xml:space="preserve"> n</w:t>
      </w:r>
      <w:r w:rsidR="00602850">
        <w:rPr>
          <w:rFonts w:ascii="Times New Roman" w:hAnsi="Times New Roman" w:cs="Times New Roman"/>
          <w:bCs/>
          <w:spacing w:val="-2"/>
          <w:sz w:val="28"/>
          <w:szCs w:val="28"/>
          <w:lang w:val="vi-VN"/>
        </w:rPr>
        <w:t>ội</w:t>
      </w:r>
      <w:r w:rsidR="00602850" w:rsidRPr="00602850">
        <w:rPr>
          <w:rFonts w:ascii="Times New Roman" w:hAnsi="Times New Roman" w:cs="Times New Roman"/>
          <w:bCs/>
          <w:spacing w:val="-2"/>
          <w:sz w:val="28"/>
          <w:szCs w:val="28"/>
          <w:lang w:val="vi-VN"/>
        </w:rPr>
        <w:t xml:space="preserve"> h</w:t>
      </w:r>
      <w:r w:rsidR="00602850">
        <w:rPr>
          <w:rFonts w:ascii="Times New Roman" w:hAnsi="Times New Roman" w:cs="Times New Roman"/>
          <w:bCs/>
          <w:spacing w:val="-2"/>
          <w:sz w:val="28"/>
          <w:szCs w:val="28"/>
          <w:lang w:val="vi-VN"/>
        </w:rPr>
        <w:t>àm</w:t>
      </w:r>
      <w:r w:rsidR="00602850" w:rsidRPr="00602850">
        <w:rPr>
          <w:rFonts w:ascii="Times New Roman" w:hAnsi="Times New Roman" w:cs="Times New Roman"/>
          <w:bCs/>
          <w:spacing w:val="-2"/>
          <w:sz w:val="28"/>
          <w:szCs w:val="28"/>
          <w:lang w:val="vi-VN"/>
        </w:rPr>
        <w:t xml:space="preserve"> g</w:t>
      </w:r>
      <w:r w:rsidR="00602850">
        <w:rPr>
          <w:rFonts w:ascii="Times New Roman" w:hAnsi="Times New Roman" w:cs="Times New Roman"/>
          <w:bCs/>
          <w:spacing w:val="-2"/>
          <w:sz w:val="28"/>
          <w:szCs w:val="28"/>
          <w:lang w:val="vi-VN"/>
        </w:rPr>
        <w:t>ồm</w:t>
      </w:r>
      <w:r w:rsidR="00602850" w:rsidRPr="00602850">
        <w:rPr>
          <w:rFonts w:ascii="Times New Roman" w:hAnsi="Times New Roman" w:cs="Times New Roman"/>
          <w:bCs/>
          <w:spacing w:val="-2"/>
          <w:sz w:val="28"/>
          <w:szCs w:val="28"/>
          <w:lang w:val="vi-VN"/>
        </w:rPr>
        <w:t xml:space="preserve"> 5 y</w:t>
      </w:r>
      <w:r w:rsidR="00602850">
        <w:rPr>
          <w:rFonts w:ascii="Times New Roman" w:hAnsi="Times New Roman" w:cs="Times New Roman"/>
          <w:bCs/>
          <w:spacing w:val="-2"/>
          <w:sz w:val="28"/>
          <w:szCs w:val="28"/>
          <w:lang w:val="vi-VN"/>
        </w:rPr>
        <w:t>ếu</w:t>
      </w:r>
      <w:r w:rsidR="00602850" w:rsidRPr="00602850">
        <w:rPr>
          <w:rFonts w:ascii="Times New Roman" w:hAnsi="Times New Roman" w:cs="Times New Roman"/>
          <w:bCs/>
          <w:spacing w:val="-2"/>
          <w:sz w:val="28"/>
          <w:szCs w:val="28"/>
          <w:lang w:val="vi-VN"/>
        </w:rPr>
        <w:t xml:space="preserve"> t</w:t>
      </w:r>
      <w:r w:rsidR="00602850">
        <w:rPr>
          <w:rFonts w:ascii="Times New Roman" w:hAnsi="Times New Roman" w:cs="Times New Roman"/>
          <w:bCs/>
          <w:spacing w:val="-2"/>
          <w:sz w:val="28"/>
          <w:szCs w:val="28"/>
          <w:lang w:val="vi-VN"/>
        </w:rPr>
        <w:t>ố</w:t>
      </w:r>
      <w:r w:rsidR="00602850" w:rsidRPr="00602850">
        <w:rPr>
          <w:rFonts w:ascii="Times New Roman" w:hAnsi="Times New Roman" w:cs="Times New Roman"/>
          <w:bCs/>
          <w:spacing w:val="-2"/>
          <w:sz w:val="28"/>
          <w:szCs w:val="28"/>
          <w:lang w:val="vi-VN"/>
        </w:rPr>
        <w:t>: (i) Thu nh</w:t>
      </w:r>
      <w:r w:rsidR="00602850">
        <w:rPr>
          <w:rFonts w:ascii="Times New Roman" w:hAnsi="Times New Roman" w:cs="Times New Roman"/>
          <w:bCs/>
          <w:spacing w:val="-2"/>
          <w:sz w:val="28"/>
          <w:szCs w:val="28"/>
          <w:lang w:val="vi-VN"/>
        </w:rPr>
        <w:t>ập</w:t>
      </w:r>
      <w:r w:rsidR="00602850" w:rsidRPr="00602850">
        <w:rPr>
          <w:rFonts w:ascii="Times New Roman" w:hAnsi="Times New Roman" w:cs="Times New Roman"/>
          <w:bCs/>
          <w:spacing w:val="-2"/>
          <w:sz w:val="28"/>
          <w:szCs w:val="28"/>
          <w:lang w:val="vi-VN"/>
        </w:rPr>
        <w:t xml:space="preserve"> c</w:t>
      </w:r>
      <w:r w:rsidR="00602850">
        <w:rPr>
          <w:rFonts w:ascii="Times New Roman" w:hAnsi="Times New Roman" w:cs="Times New Roman"/>
          <w:bCs/>
          <w:spacing w:val="-2"/>
          <w:sz w:val="28"/>
          <w:szCs w:val="28"/>
          <w:lang w:val="vi-VN"/>
        </w:rPr>
        <w:t>ủa</w:t>
      </w:r>
      <w:r w:rsidR="00602850" w:rsidRPr="00602850">
        <w:rPr>
          <w:rFonts w:ascii="Times New Roman" w:hAnsi="Times New Roman" w:cs="Times New Roman"/>
          <w:bCs/>
          <w:spacing w:val="-2"/>
          <w:sz w:val="28"/>
          <w:szCs w:val="28"/>
          <w:lang w:val="vi-VN"/>
        </w:rPr>
        <w:t xml:space="preserve"> ngư</w:t>
      </w:r>
      <w:r w:rsidR="00602850">
        <w:rPr>
          <w:rFonts w:ascii="Times New Roman" w:hAnsi="Times New Roman" w:cs="Times New Roman"/>
          <w:bCs/>
          <w:spacing w:val="-2"/>
          <w:sz w:val="28"/>
          <w:szCs w:val="28"/>
          <w:lang w:val="vi-VN"/>
        </w:rPr>
        <w:t>ời</w:t>
      </w:r>
      <w:r w:rsidR="00602850" w:rsidRPr="00602850">
        <w:rPr>
          <w:rFonts w:ascii="Times New Roman" w:hAnsi="Times New Roman" w:cs="Times New Roman"/>
          <w:bCs/>
          <w:spacing w:val="-2"/>
          <w:sz w:val="28"/>
          <w:szCs w:val="28"/>
          <w:lang w:val="vi-VN"/>
        </w:rPr>
        <w:t xml:space="preserve"> lao </w:t>
      </w:r>
      <w:r w:rsidR="00602850">
        <w:rPr>
          <w:rFonts w:ascii="Times New Roman" w:hAnsi="Times New Roman" w:cs="Times New Roman"/>
          <w:bCs/>
          <w:spacing w:val="-2"/>
          <w:sz w:val="28"/>
          <w:szCs w:val="28"/>
          <w:lang w:val="vi-VN"/>
        </w:rPr>
        <w:t>động</w:t>
      </w:r>
      <w:r w:rsidR="00602850" w:rsidRPr="00602850">
        <w:rPr>
          <w:rFonts w:ascii="Times New Roman" w:hAnsi="Times New Roman" w:cs="Times New Roman"/>
          <w:bCs/>
          <w:spacing w:val="-2"/>
          <w:sz w:val="28"/>
          <w:szCs w:val="28"/>
          <w:lang w:val="vi-VN"/>
        </w:rPr>
        <w:t>; (ii) Gi</w:t>
      </w:r>
      <w:r w:rsidR="00602850">
        <w:rPr>
          <w:rFonts w:ascii="Times New Roman" w:hAnsi="Times New Roman" w:cs="Times New Roman"/>
          <w:bCs/>
          <w:spacing w:val="-2"/>
          <w:sz w:val="28"/>
          <w:szCs w:val="28"/>
          <w:lang w:val="vi-VN"/>
        </w:rPr>
        <w:t>á</w:t>
      </w:r>
      <w:r w:rsidR="00602850" w:rsidRPr="00602850">
        <w:rPr>
          <w:rFonts w:ascii="Times New Roman" w:hAnsi="Times New Roman" w:cs="Times New Roman"/>
          <w:bCs/>
          <w:spacing w:val="-2"/>
          <w:sz w:val="28"/>
          <w:szCs w:val="28"/>
          <w:lang w:val="vi-VN"/>
        </w:rPr>
        <w:t xml:space="preserve"> tr</w:t>
      </w:r>
      <w:r w:rsidR="00602850">
        <w:rPr>
          <w:rFonts w:ascii="Times New Roman" w:hAnsi="Times New Roman" w:cs="Times New Roman"/>
          <w:bCs/>
          <w:spacing w:val="-2"/>
          <w:sz w:val="28"/>
          <w:szCs w:val="28"/>
          <w:lang w:val="vi-VN"/>
        </w:rPr>
        <w:t>ị</w:t>
      </w:r>
      <w:r w:rsidR="00602850" w:rsidRPr="00602850">
        <w:rPr>
          <w:rFonts w:ascii="Times New Roman" w:hAnsi="Times New Roman" w:cs="Times New Roman"/>
          <w:bCs/>
          <w:spacing w:val="-2"/>
          <w:sz w:val="28"/>
          <w:szCs w:val="28"/>
          <w:lang w:val="vi-VN"/>
        </w:rPr>
        <w:t xml:space="preserve"> kh</w:t>
      </w:r>
      <w:r w:rsidR="00602850">
        <w:rPr>
          <w:rFonts w:ascii="Times New Roman" w:hAnsi="Times New Roman" w:cs="Times New Roman"/>
          <w:bCs/>
          <w:spacing w:val="-2"/>
          <w:sz w:val="28"/>
          <w:szCs w:val="28"/>
          <w:lang w:val="vi-VN"/>
        </w:rPr>
        <w:t>ấu</w:t>
      </w:r>
      <w:r w:rsidR="00602850" w:rsidRPr="00602850">
        <w:rPr>
          <w:rFonts w:ascii="Times New Roman" w:hAnsi="Times New Roman" w:cs="Times New Roman"/>
          <w:bCs/>
          <w:spacing w:val="-2"/>
          <w:sz w:val="28"/>
          <w:szCs w:val="28"/>
          <w:lang w:val="vi-VN"/>
        </w:rPr>
        <w:t xml:space="preserve"> hao </w:t>
      </w:r>
      <w:r w:rsidR="00D93A11" w:rsidRPr="00D93A11">
        <w:rPr>
          <w:rFonts w:ascii="Times New Roman" w:hAnsi="Times New Roman" w:cs="Times New Roman"/>
          <w:bCs/>
          <w:spacing w:val="-2"/>
          <w:sz w:val="28"/>
          <w:szCs w:val="28"/>
          <w:lang w:val="vi-VN"/>
        </w:rPr>
        <w:t>t</w:t>
      </w:r>
      <w:r w:rsidR="00D93A11">
        <w:rPr>
          <w:rFonts w:ascii="Times New Roman" w:hAnsi="Times New Roman" w:cs="Times New Roman"/>
          <w:bCs/>
          <w:spacing w:val="-2"/>
          <w:sz w:val="28"/>
          <w:szCs w:val="28"/>
          <w:lang w:val="vi-VN"/>
        </w:rPr>
        <w:t>ài</w:t>
      </w:r>
      <w:r w:rsidR="00D93A11" w:rsidRPr="00D93A11">
        <w:rPr>
          <w:rFonts w:ascii="Times New Roman" w:hAnsi="Times New Roman" w:cs="Times New Roman"/>
          <w:bCs/>
          <w:spacing w:val="-2"/>
          <w:sz w:val="28"/>
          <w:szCs w:val="28"/>
          <w:lang w:val="vi-VN"/>
        </w:rPr>
        <w:t xml:space="preserve"> s</w:t>
      </w:r>
      <w:r w:rsidR="00D93A11">
        <w:rPr>
          <w:rFonts w:ascii="Times New Roman" w:hAnsi="Times New Roman" w:cs="Times New Roman"/>
          <w:bCs/>
          <w:spacing w:val="-2"/>
          <w:sz w:val="28"/>
          <w:szCs w:val="28"/>
          <w:lang w:val="vi-VN"/>
        </w:rPr>
        <w:t>ản</w:t>
      </w:r>
      <w:r w:rsidR="00D93A11" w:rsidRPr="00D93A11">
        <w:rPr>
          <w:rFonts w:ascii="Times New Roman" w:hAnsi="Times New Roman" w:cs="Times New Roman"/>
          <w:bCs/>
          <w:spacing w:val="-2"/>
          <w:sz w:val="28"/>
          <w:szCs w:val="28"/>
          <w:lang w:val="vi-VN"/>
        </w:rPr>
        <w:t xml:space="preserve"> c</w:t>
      </w:r>
      <w:r w:rsidR="00D93A11">
        <w:rPr>
          <w:rFonts w:ascii="Times New Roman" w:hAnsi="Times New Roman" w:cs="Times New Roman"/>
          <w:bCs/>
          <w:spacing w:val="-2"/>
          <w:sz w:val="28"/>
          <w:szCs w:val="28"/>
          <w:lang w:val="vi-VN"/>
        </w:rPr>
        <w:t>ố</w:t>
      </w:r>
      <w:r w:rsidR="00D93A11" w:rsidRPr="00D93A11">
        <w:rPr>
          <w:rFonts w:ascii="Times New Roman" w:hAnsi="Times New Roman" w:cs="Times New Roman"/>
          <w:bCs/>
          <w:spacing w:val="-2"/>
          <w:sz w:val="28"/>
          <w:szCs w:val="28"/>
          <w:lang w:val="vi-VN"/>
        </w:rPr>
        <w:t xml:space="preserve"> </w:t>
      </w:r>
      <w:r w:rsidR="00D93A11">
        <w:rPr>
          <w:rFonts w:ascii="Times New Roman" w:hAnsi="Times New Roman" w:cs="Times New Roman"/>
          <w:bCs/>
          <w:spacing w:val="-2"/>
          <w:sz w:val="28"/>
          <w:szCs w:val="28"/>
          <w:lang w:val="vi-VN"/>
        </w:rPr>
        <w:t>định</w:t>
      </w:r>
      <w:r w:rsidR="00602850" w:rsidRPr="00602850">
        <w:rPr>
          <w:rFonts w:ascii="Times New Roman" w:hAnsi="Times New Roman" w:cs="Times New Roman"/>
          <w:bCs/>
          <w:spacing w:val="-2"/>
          <w:sz w:val="28"/>
          <w:szCs w:val="28"/>
          <w:lang w:val="vi-VN"/>
        </w:rPr>
        <w:t>; (iii) Thu</w:t>
      </w:r>
      <w:r w:rsidR="00602850">
        <w:rPr>
          <w:rFonts w:ascii="Times New Roman" w:hAnsi="Times New Roman" w:cs="Times New Roman"/>
          <w:bCs/>
          <w:spacing w:val="-2"/>
          <w:sz w:val="28"/>
          <w:szCs w:val="28"/>
          <w:lang w:val="vi-VN"/>
        </w:rPr>
        <w:t>ế</w:t>
      </w:r>
      <w:r w:rsidR="00602850" w:rsidRPr="00602850">
        <w:rPr>
          <w:rFonts w:ascii="Times New Roman" w:hAnsi="Times New Roman" w:cs="Times New Roman"/>
          <w:bCs/>
          <w:spacing w:val="-2"/>
          <w:sz w:val="28"/>
          <w:szCs w:val="28"/>
          <w:lang w:val="vi-VN"/>
        </w:rPr>
        <w:t xml:space="preserve"> s</w:t>
      </w:r>
      <w:r w:rsidR="00602850">
        <w:rPr>
          <w:rFonts w:ascii="Times New Roman" w:hAnsi="Times New Roman" w:cs="Times New Roman"/>
          <w:bCs/>
          <w:spacing w:val="-2"/>
          <w:sz w:val="28"/>
          <w:szCs w:val="28"/>
          <w:lang w:val="vi-VN"/>
        </w:rPr>
        <w:t>ản</w:t>
      </w:r>
      <w:r w:rsidR="00602850" w:rsidRPr="00602850">
        <w:rPr>
          <w:rFonts w:ascii="Times New Roman" w:hAnsi="Times New Roman" w:cs="Times New Roman"/>
          <w:bCs/>
          <w:spacing w:val="-2"/>
          <w:sz w:val="28"/>
          <w:szCs w:val="28"/>
          <w:lang w:val="vi-VN"/>
        </w:rPr>
        <w:t xml:space="preserve"> xu</w:t>
      </w:r>
      <w:r w:rsidR="00602850">
        <w:rPr>
          <w:rFonts w:ascii="Times New Roman" w:hAnsi="Times New Roman" w:cs="Times New Roman"/>
          <w:bCs/>
          <w:spacing w:val="-2"/>
          <w:sz w:val="28"/>
          <w:szCs w:val="28"/>
          <w:lang w:val="vi-VN"/>
        </w:rPr>
        <w:t>ất</w:t>
      </w:r>
      <w:r w:rsidR="00602850" w:rsidRPr="00602850">
        <w:rPr>
          <w:rFonts w:ascii="Times New Roman" w:hAnsi="Times New Roman" w:cs="Times New Roman"/>
          <w:bCs/>
          <w:spacing w:val="-2"/>
          <w:sz w:val="28"/>
          <w:szCs w:val="28"/>
          <w:lang w:val="vi-VN"/>
        </w:rPr>
        <w:t>; (iv) Th</w:t>
      </w:r>
      <w:r w:rsidR="00602850">
        <w:rPr>
          <w:rFonts w:ascii="Times New Roman" w:hAnsi="Times New Roman" w:cs="Times New Roman"/>
          <w:bCs/>
          <w:spacing w:val="-2"/>
          <w:sz w:val="28"/>
          <w:szCs w:val="28"/>
          <w:lang w:val="vi-VN"/>
        </w:rPr>
        <w:t>ặng</w:t>
      </w:r>
      <w:r w:rsidR="00602850" w:rsidRPr="00602850">
        <w:rPr>
          <w:rFonts w:ascii="Times New Roman" w:hAnsi="Times New Roman" w:cs="Times New Roman"/>
          <w:bCs/>
          <w:spacing w:val="-2"/>
          <w:sz w:val="28"/>
          <w:szCs w:val="28"/>
          <w:lang w:val="vi-VN"/>
        </w:rPr>
        <w:t xml:space="preserve"> dư s</w:t>
      </w:r>
      <w:r w:rsidR="00602850">
        <w:rPr>
          <w:rFonts w:ascii="Times New Roman" w:hAnsi="Times New Roman" w:cs="Times New Roman"/>
          <w:bCs/>
          <w:spacing w:val="-2"/>
          <w:sz w:val="28"/>
          <w:szCs w:val="28"/>
          <w:lang w:val="vi-VN"/>
        </w:rPr>
        <w:t>ản</w:t>
      </w:r>
      <w:r w:rsidR="00602850" w:rsidRPr="00602850">
        <w:rPr>
          <w:rFonts w:ascii="Times New Roman" w:hAnsi="Times New Roman" w:cs="Times New Roman"/>
          <w:bCs/>
          <w:spacing w:val="-2"/>
          <w:sz w:val="28"/>
          <w:szCs w:val="28"/>
          <w:lang w:val="vi-VN"/>
        </w:rPr>
        <w:t xml:space="preserve"> xu</w:t>
      </w:r>
      <w:r w:rsidR="00602850">
        <w:rPr>
          <w:rFonts w:ascii="Times New Roman" w:hAnsi="Times New Roman" w:cs="Times New Roman"/>
          <w:bCs/>
          <w:spacing w:val="-2"/>
          <w:sz w:val="28"/>
          <w:szCs w:val="28"/>
          <w:lang w:val="vi-VN"/>
        </w:rPr>
        <w:t>ất</w:t>
      </w:r>
      <w:r w:rsidR="00602850" w:rsidRPr="00602850">
        <w:rPr>
          <w:rFonts w:ascii="Times New Roman" w:hAnsi="Times New Roman" w:cs="Times New Roman"/>
          <w:bCs/>
          <w:spacing w:val="-2"/>
          <w:sz w:val="28"/>
          <w:szCs w:val="28"/>
          <w:lang w:val="vi-VN"/>
        </w:rPr>
        <w:t>; (v) Thu nh</w:t>
      </w:r>
      <w:r w:rsidR="00602850">
        <w:rPr>
          <w:rFonts w:ascii="Times New Roman" w:hAnsi="Times New Roman" w:cs="Times New Roman"/>
          <w:bCs/>
          <w:spacing w:val="-2"/>
          <w:sz w:val="28"/>
          <w:szCs w:val="28"/>
          <w:lang w:val="vi-VN"/>
        </w:rPr>
        <w:t>ập</w:t>
      </w:r>
      <w:r w:rsidR="00602850" w:rsidRPr="00602850">
        <w:rPr>
          <w:rFonts w:ascii="Times New Roman" w:hAnsi="Times New Roman" w:cs="Times New Roman"/>
          <w:bCs/>
          <w:spacing w:val="-2"/>
          <w:sz w:val="28"/>
          <w:szCs w:val="28"/>
          <w:lang w:val="vi-VN"/>
        </w:rPr>
        <w:t xml:space="preserve"> h</w:t>
      </w:r>
      <w:r w:rsidR="00602850">
        <w:rPr>
          <w:rFonts w:ascii="Times New Roman" w:hAnsi="Times New Roman" w:cs="Times New Roman"/>
          <w:bCs/>
          <w:spacing w:val="-2"/>
          <w:sz w:val="28"/>
          <w:szCs w:val="28"/>
          <w:lang w:val="vi-VN"/>
        </w:rPr>
        <w:t>ỗn</w:t>
      </w:r>
      <w:r w:rsidR="00602850" w:rsidRPr="00602850">
        <w:rPr>
          <w:rFonts w:ascii="Times New Roman" w:hAnsi="Times New Roman" w:cs="Times New Roman"/>
          <w:bCs/>
          <w:spacing w:val="-2"/>
          <w:sz w:val="28"/>
          <w:szCs w:val="28"/>
          <w:lang w:val="vi-VN"/>
        </w:rPr>
        <w:t xml:space="preserve"> h</w:t>
      </w:r>
      <w:r w:rsidR="00602850">
        <w:rPr>
          <w:rFonts w:ascii="Times New Roman" w:hAnsi="Times New Roman" w:cs="Times New Roman"/>
          <w:bCs/>
          <w:spacing w:val="-2"/>
          <w:sz w:val="28"/>
          <w:szCs w:val="28"/>
          <w:lang w:val="vi-VN"/>
        </w:rPr>
        <w:t>ợp</w:t>
      </w:r>
      <w:r w:rsidR="00602850" w:rsidRPr="00602850">
        <w:rPr>
          <w:rFonts w:ascii="Times New Roman" w:hAnsi="Times New Roman" w:cs="Times New Roman"/>
          <w:bCs/>
          <w:spacing w:val="-2"/>
          <w:sz w:val="28"/>
          <w:szCs w:val="28"/>
          <w:lang w:val="vi-VN"/>
        </w:rPr>
        <w:t xml:space="preserve"> t</w:t>
      </w:r>
      <w:r w:rsidR="00602850">
        <w:rPr>
          <w:rFonts w:ascii="Times New Roman" w:hAnsi="Times New Roman" w:cs="Times New Roman"/>
          <w:bCs/>
          <w:spacing w:val="-2"/>
          <w:sz w:val="28"/>
          <w:szCs w:val="28"/>
          <w:lang w:val="vi-VN"/>
        </w:rPr>
        <w:t>ừ</w:t>
      </w:r>
      <w:r w:rsidR="00602850" w:rsidRPr="00602850">
        <w:rPr>
          <w:rFonts w:ascii="Times New Roman" w:hAnsi="Times New Roman" w:cs="Times New Roman"/>
          <w:bCs/>
          <w:spacing w:val="-2"/>
          <w:sz w:val="28"/>
          <w:szCs w:val="28"/>
          <w:lang w:val="vi-VN"/>
        </w:rPr>
        <w:t xml:space="preserve"> s</w:t>
      </w:r>
      <w:r w:rsidR="00602850">
        <w:rPr>
          <w:rFonts w:ascii="Times New Roman" w:hAnsi="Times New Roman" w:cs="Times New Roman"/>
          <w:bCs/>
          <w:spacing w:val="-2"/>
          <w:sz w:val="28"/>
          <w:szCs w:val="28"/>
          <w:lang w:val="vi-VN"/>
        </w:rPr>
        <w:t>ản</w:t>
      </w:r>
      <w:r w:rsidR="00602850" w:rsidRPr="00602850">
        <w:rPr>
          <w:rFonts w:ascii="Times New Roman" w:hAnsi="Times New Roman" w:cs="Times New Roman"/>
          <w:bCs/>
          <w:spacing w:val="-2"/>
          <w:sz w:val="28"/>
          <w:szCs w:val="28"/>
          <w:lang w:val="vi-VN"/>
        </w:rPr>
        <w:t xml:space="preserve"> xu</w:t>
      </w:r>
      <w:r w:rsidR="00602850">
        <w:rPr>
          <w:rFonts w:ascii="Times New Roman" w:hAnsi="Times New Roman" w:cs="Times New Roman"/>
          <w:bCs/>
          <w:spacing w:val="-2"/>
          <w:sz w:val="28"/>
          <w:szCs w:val="28"/>
          <w:lang w:val="vi-VN"/>
        </w:rPr>
        <w:t>ất</w:t>
      </w:r>
      <w:r w:rsidR="00602850" w:rsidRPr="00602850">
        <w:rPr>
          <w:rFonts w:ascii="Times New Roman" w:hAnsi="Times New Roman" w:cs="Times New Roman"/>
          <w:bCs/>
          <w:spacing w:val="-2"/>
          <w:sz w:val="28"/>
          <w:szCs w:val="28"/>
          <w:lang w:val="vi-VN"/>
        </w:rPr>
        <w:t>.</w:t>
      </w:r>
    </w:p>
    <w:p w14:paraId="079FFAAC" w14:textId="52E45B29" w:rsidR="00602850" w:rsidRDefault="00602850" w:rsidP="00F46CE5">
      <w:pPr>
        <w:spacing w:before="120" w:after="120" w:line="300" w:lineRule="auto"/>
        <w:ind w:firstLine="720"/>
        <w:jc w:val="both"/>
        <w:rPr>
          <w:rFonts w:ascii="Times New Roman" w:hAnsi="Times New Roman" w:cs="Times New Roman"/>
          <w:bCs/>
          <w:spacing w:val="-2"/>
          <w:sz w:val="28"/>
          <w:szCs w:val="28"/>
          <w:lang w:val="vi-VN"/>
        </w:rPr>
      </w:pPr>
      <w:r w:rsidRPr="00602850">
        <w:rPr>
          <w:rFonts w:ascii="Times New Roman" w:hAnsi="Times New Roman" w:cs="Times New Roman"/>
          <w:bCs/>
          <w:spacing w:val="-2"/>
          <w:sz w:val="28"/>
          <w:szCs w:val="28"/>
          <w:lang w:val="vi-VN"/>
        </w:rPr>
        <w:t>(2) Giá trị tăng thêm thu</w:t>
      </w:r>
      <w:r>
        <w:rPr>
          <w:rFonts w:ascii="Times New Roman" w:hAnsi="Times New Roman" w:cs="Times New Roman"/>
          <w:bCs/>
          <w:spacing w:val="-2"/>
          <w:sz w:val="28"/>
          <w:szCs w:val="28"/>
          <w:lang w:val="vi-VN"/>
        </w:rPr>
        <w:t>ộc</w:t>
      </w:r>
      <w:r w:rsidRPr="00602850">
        <w:rPr>
          <w:rFonts w:ascii="Times New Roman" w:hAnsi="Times New Roman" w:cs="Times New Roman"/>
          <w:bCs/>
          <w:spacing w:val="-2"/>
          <w:sz w:val="28"/>
          <w:szCs w:val="28"/>
          <w:lang w:val="vi-VN"/>
        </w:rPr>
        <w:t xml:space="preserve"> ph</w:t>
      </w:r>
      <w:r>
        <w:rPr>
          <w:rFonts w:ascii="Times New Roman" w:hAnsi="Times New Roman" w:cs="Times New Roman"/>
          <w:bCs/>
          <w:spacing w:val="-2"/>
          <w:sz w:val="28"/>
          <w:szCs w:val="28"/>
          <w:lang w:val="vi-VN"/>
        </w:rPr>
        <w:t>ạm</w:t>
      </w:r>
      <w:r w:rsidRPr="00602850">
        <w:rPr>
          <w:rFonts w:ascii="Times New Roman" w:hAnsi="Times New Roman" w:cs="Times New Roman"/>
          <w:bCs/>
          <w:spacing w:val="-2"/>
          <w:sz w:val="28"/>
          <w:szCs w:val="28"/>
          <w:lang w:val="vi-VN"/>
        </w:rPr>
        <w:t xml:space="preserve"> tr</w:t>
      </w:r>
      <w:r>
        <w:rPr>
          <w:rFonts w:ascii="Times New Roman" w:hAnsi="Times New Roman" w:cs="Times New Roman"/>
          <w:bCs/>
          <w:spacing w:val="-2"/>
          <w:sz w:val="28"/>
          <w:szCs w:val="28"/>
          <w:lang w:val="vi-VN"/>
        </w:rPr>
        <w:t>ù</w:t>
      </w:r>
      <w:r w:rsidRPr="00602850">
        <w:rPr>
          <w:rFonts w:ascii="Times New Roman" w:hAnsi="Times New Roman" w:cs="Times New Roman"/>
          <w:bCs/>
          <w:spacing w:val="-2"/>
          <w:sz w:val="28"/>
          <w:szCs w:val="28"/>
          <w:lang w:val="vi-VN"/>
        </w:rPr>
        <w:t xml:space="preserve"> kinh t</w:t>
      </w:r>
      <w:r>
        <w:rPr>
          <w:rFonts w:ascii="Times New Roman" w:hAnsi="Times New Roman" w:cs="Times New Roman"/>
          <w:bCs/>
          <w:spacing w:val="-2"/>
          <w:sz w:val="28"/>
          <w:szCs w:val="28"/>
          <w:lang w:val="vi-VN"/>
        </w:rPr>
        <w:t>ế</w:t>
      </w:r>
      <w:r w:rsidRPr="00602850">
        <w:rPr>
          <w:rFonts w:ascii="Times New Roman" w:hAnsi="Times New Roman" w:cs="Times New Roman"/>
          <w:bCs/>
          <w:spacing w:val="-2"/>
          <w:sz w:val="28"/>
          <w:szCs w:val="28"/>
          <w:lang w:val="vi-VN"/>
        </w:rPr>
        <w:t xml:space="preserve"> v</w:t>
      </w:r>
      <w:r>
        <w:rPr>
          <w:rFonts w:ascii="Times New Roman" w:hAnsi="Times New Roman" w:cs="Times New Roman"/>
          <w:bCs/>
          <w:spacing w:val="-2"/>
          <w:sz w:val="28"/>
          <w:szCs w:val="28"/>
          <w:lang w:val="vi-VN"/>
        </w:rPr>
        <w:t>ĩ</w:t>
      </w:r>
      <w:r w:rsidRPr="00602850">
        <w:rPr>
          <w:rFonts w:ascii="Times New Roman" w:hAnsi="Times New Roman" w:cs="Times New Roman"/>
          <w:bCs/>
          <w:spacing w:val="-2"/>
          <w:sz w:val="28"/>
          <w:szCs w:val="28"/>
          <w:lang w:val="vi-VN"/>
        </w:rPr>
        <w:t xml:space="preserve"> m</w:t>
      </w:r>
      <w:r>
        <w:rPr>
          <w:rFonts w:ascii="Times New Roman" w:hAnsi="Times New Roman" w:cs="Times New Roman"/>
          <w:bCs/>
          <w:spacing w:val="-2"/>
          <w:sz w:val="28"/>
          <w:szCs w:val="28"/>
          <w:lang w:val="vi-VN"/>
        </w:rPr>
        <w:t>ô</w:t>
      </w:r>
      <w:r w:rsidRPr="00602850">
        <w:rPr>
          <w:rFonts w:ascii="Times New Roman" w:hAnsi="Times New Roman" w:cs="Times New Roman"/>
          <w:bCs/>
          <w:spacing w:val="-2"/>
          <w:sz w:val="28"/>
          <w:szCs w:val="28"/>
          <w:lang w:val="vi-VN"/>
        </w:rPr>
        <w:t>, kh</w:t>
      </w:r>
      <w:r>
        <w:rPr>
          <w:rFonts w:ascii="Times New Roman" w:hAnsi="Times New Roman" w:cs="Times New Roman"/>
          <w:bCs/>
          <w:spacing w:val="-2"/>
          <w:sz w:val="28"/>
          <w:szCs w:val="28"/>
          <w:lang w:val="vi-VN"/>
        </w:rPr>
        <w:t>ác</w:t>
      </w:r>
      <w:r w:rsidRPr="00602850">
        <w:rPr>
          <w:rFonts w:ascii="Times New Roman" w:hAnsi="Times New Roman" w:cs="Times New Roman"/>
          <w:bCs/>
          <w:spacing w:val="-2"/>
          <w:sz w:val="28"/>
          <w:szCs w:val="28"/>
          <w:lang w:val="vi-VN"/>
        </w:rPr>
        <w:t xml:space="preserve"> bi</w:t>
      </w:r>
      <w:r>
        <w:rPr>
          <w:rFonts w:ascii="Times New Roman" w:hAnsi="Times New Roman" w:cs="Times New Roman"/>
          <w:bCs/>
          <w:spacing w:val="-2"/>
          <w:sz w:val="28"/>
          <w:szCs w:val="28"/>
          <w:lang w:val="vi-VN"/>
        </w:rPr>
        <w:t>ệt</w:t>
      </w:r>
      <w:r w:rsidRPr="00602850">
        <w:rPr>
          <w:rFonts w:ascii="Times New Roman" w:hAnsi="Times New Roman" w:cs="Times New Roman"/>
          <w:bCs/>
          <w:spacing w:val="-2"/>
          <w:sz w:val="28"/>
          <w:szCs w:val="28"/>
          <w:lang w:val="vi-VN"/>
        </w:rPr>
        <w:t xml:space="preserve"> so v</w:t>
      </w:r>
      <w:r>
        <w:rPr>
          <w:rFonts w:ascii="Times New Roman" w:hAnsi="Times New Roman" w:cs="Times New Roman"/>
          <w:bCs/>
          <w:spacing w:val="-2"/>
          <w:sz w:val="28"/>
          <w:szCs w:val="28"/>
          <w:lang w:val="vi-VN"/>
        </w:rPr>
        <w:t>ới</w:t>
      </w:r>
      <w:r w:rsidRPr="00602850">
        <w:rPr>
          <w:rFonts w:ascii="Times New Roman" w:hAnsi="Times New Roman" w:cs="Times New Roman"/>
          <w:bCs/>
          <w:spacing w:val="-2"/>
          <w:sz w:val="28"/>
          <w:szCs w:val="28"/>
          <w:lang w:val="vi-VN"/>
        </w:rPr>
        <w:t xml:space="preserve"> kh</w:t>
      </w:r>
      <w:r>
        <w:rPr>
          <w:rFonts w:ascii="Times New Roman" w:hAnsi="Times New Roman" w:cs="Times New Roman"/>
          <w:bCs/>
          <w:spacing w:val="-2"/>
          <w:sz w:val="28"/>
          <w:szCs w:val="28"/>
          <w:lang w:val="vi-VN"/>
        </w:rPr>
        <w:t>ái</w:t>
      </w:r>
      <w:r w:rsidRPr="00602850">
        <w:rPr>
          <w:rFonts w:ascii="Times New Roman" w:hAnsi="Times New Roman" w:cs="Times New Roman"/>
          <w:bCs/>
          <w:spacing w:val="-2"/>
          <w:sz w:val="28"/>
          <w:szCs w:val="28"/>
          <w:lang w:val="vi-VN"/>
        </w:rPr>
        <w:t xml:space="preserve"> ni</w:t>
      </w:r>
      <w:r>
        <w:rPr>
          <w:rFonts w:ascii="Times New Roman" w:hAnsi="Times New Roman" w:cs="Times New Roman"/>
          <w:bCs/>
          <w:spacing w:val="-2"/>
          <w:sz w:val="28"/>
          <w:szCs w:val="28"/>
          <w:lang w:val="vi-VN"/>
        </w:rPr>
        <w:t>ệm</w:t>
      </w:r>
      <w:r w:rsidRPr="00602850">
        <w:rPr>
          <w:rFonts w:ascii="Times New Roman" w:hAnsi="Times New Roman" w:cs="Times New Roman"/>
          <w:bCs/>
          <w:spacing w:val="-2"/>
          <w:sz w:val="28"/>
          <w:szCs w:val="28"/>
          <w:lang w:val="vi-VN"/>
        </w:rPr>
        <w:t xml:space="preserve"> l</w:t>
      </w:r>
      <w:r>
        <w:rPr>
          <w:rFonts w:ascii="Times New Roman" w:hAnsi="Times New Roman" w:cs="Times New Roman"/>
          <w:bCs/>
          <w:spacing w:val="-2"/>
          <w:sz w:val="28"/>
          <w:szCs w:val="28"/>
          <w:lang w:val="vi-VN"/>
        </w:rPr>
        <w:t>ợi</w:t>
      </w:r>
      <w:r w:rsidRPr="00602850">
        <w:rPr>
          <w:rFonts w:ascii="Times New Roman" w:hAnsi="Times New Roman" w:cs="Times New Roman"/>
          <w:bCs/>
          <w:spacing w:val="-2"/>
          <w:sz w:val="28"/>
          <w:szCs w:val="28"/>
          <w:lang w:val="vi-VN"/>
        </w:rPr>
        <w:t xml:space="preserve"> nhu</w:t>
      </w:r>
      <w:r>
        <w:rPr>
          <w:rFonts w:ascii="Times New Roman" w:hAnsi="Times New Roman" w:cs="Times New Roman"/>
          <w:bCs/>
          <w:spacing w:val="-2"/>
          <w:sz w:val="28"/>
          <w:szCs w:val="28"/>
          <w:lang w:val="vi-VN"/>
        </w:rPr>
        <w:t>ận</w:t>
      </w:r>
      <w:r w:rsidRPr="00602850">
        <w:rPr>
          <w:rFonts w:ascii="Times New Roman" w:hAnsi="Times New Roman" w:cs="Times New Roman"/>
          <w:bCs/>
          <w:spacing w:val="-2"/>
          <w:sz w:val="28"/>
          <w:szCs w:val="28"/>
          <w:lang w:val="vi-VN"/>
        </w:rPr>
        <w:t xml:space="preserve"> theo h</w:t>
      </w:r>
      <w:r>
        <w:rPr>
          <w:rFonts w:ascii="Times New Roman" w:hAnsi="Times New Roman" w:cs="Times New Roman"/>
          <w:bCs/>
          <w:spacing w:val="-2"/>
          <w:sz w:val="28"/>
          <w:szCs w:val="28"/>
          <w:lang w:val="vi-VN"/>
        </w:rPr>
        <w:t>ạch</w:t>
      </w:r>
      <w:r w:rsidRPr="00602850">
        <w:rPr>
          <w:rFonts w:ascii="Times New Roman" w:hAnsi="Times New Roman" w:cs="Times New Roman"/>
          <w:bCs/>
          <w:spacing w:val="-2"/>
          <w:sz w:val="28"/>
          <w:szCs w:val="28"/>
          <w:lang w:val="vi-VN"/>
        </w:rPr>
        <w:t xml:space="preserve"> to</w:t>
      </w:r>
      <w:r>
        <w:rPr>
          <w:rFonts w:ascii="Times New Roman" w:hAnsi="Times New Roman" w:cs="Times New Roman"/>
          <w:bCs/>
          <w:spacing w:val="-2"/>
          <w:sz w:val="28"/>
          <w:szCs w:val="28"/>
          <w:lang w:val="vi-VN"/>
        </w:rPr>
        <w:t>án</w:t>
      </w:r>
      <w:r w:rsidRPr="00602850">
        <w:rPr>
          <w:rFonts w:ascii="Times New Roman" w:hAnsi="Times New Roman" w:cs="Times New Roman"/>
          <w:bCs/>
          <w:spacing w:val="-2"/>
          <w:sz w:val="28"/>
          <w:szCs w:val="28"/>
          <w:lang w:val="vi-VN"/>
        </w:rPr>
        <w:t xml:space="preserve"> kinh t</w:t>
      </w:r>
      <w:r>
        <w:rPr>
          <w:rFonts w:ascii="Times New Roman" w:hAnsi="Times New Roman" w:cs="Times New Roman"/>
          <w:bCs/>
          <w:spacing w:val="-2"/>
          <w:sz w:val="28"/>
          <w:szCs w:val="28"/>
          <w:lang w:val="vi-VN"/>
        </w:rPr>
        <w:t>ế</w:t>
      </w:r>
      <w:r w:rsidRPr="00602850">
        <w:rPr>
          <w:rFonts w:ascii="Times New Roman" w:hAnsi="Times New Roman" w:cs="Times New Roman"/>
          <w:bCs/>
          <w:spacing w:val="-2"/>
          <w:sz w:val="28"/>
          <w:szCs w:val="28"/>
          <w:lang w:val="vi-VN"/>
        </w:rPr>
        <w:t xml:space="preserve"> vi m</w:t>
      </w:r>
      <w:r>
        <w:rPr>
          <w:rFonts w:ascii="Times New Roman" w:hAnsi="Times New Roman" w:cs="Times New Roman"/>
          <w:bCs/>
          <w:spacing w:val="-2"/>
          <w:sz w:val="28"/>
          <w:szCs w:val="28"/>
          <w:lang w:val="vi-VN"/>
        </w:rPr>
        <w:t>ô</w:t>
      </w:r>
      <w:r w:rsidRPr="00602850">
        <w:rPr>
          <w:rFonts w:ascii="Times New Roman" w:hAnsi="Times New Roman" w:cs="Times New Roman"/>
          <w:bCs/>
          <w:spacing w:val="-2"/>
          <w:sz w:val="28"/>
          <w:szCs w:val="28"/>
          <w:lang w:val="vi-VN"/>
        </w:rPr>
        <w:t xml:space="preserve"> c</w:t>
      </w:r>
      <w:r>
        <w:rPr>
          <w:rFonts w:ascii="Times New Roman" w:hAnsi="Times New Roman" w:cs="Times New Roman"/>
          <w:bCs/>
          <w:spacing w:val="-2"/>
          <w:sz w:val="28"/>
          <w:szCs w:val="28"/>
          <w:lang w:val="vi-VN"/>
        </w:rPr>
        <w:t>ủa</w:t>
      </w:r>
      <w:r w:rsidRPr="00602850">
        <w:rPr>
          <w:rFonts w:ascii="Times New Roman" w:hAnsi="Times New Roman" w:cs="Times New Roman"/>
          <w:bCs/>
          <w:spacing w:val="-2"/>
          <w:sz w:val="28"/>
          <w:szCs w:val="28"/>
          <w:lang w:val="vi-VN"/>
        </w:rPr>
        <w:t xml:space="preserve"> </w:t>
      </w:r>
      <w:r>
        <w:rPr>
          <w:rFonts w:ascii="Times New Roman" w:hAnsi="Times New Roman" w:cs="Times New Roman"/>
          <w:bCs/>
          <w:spacing w:val="-2"/>
          <w:sz w:val="28"/>
          <w:szCs w:val="28"/>
          <w:lang w:val="vi-VN"/>
        </w:rPr>
        <w:t>đơ</w:t>
      </w:r>
      <w:r w:rsidRPr="00602850">
        <w:rPr>
          <w:rFonts w:ascii="Times New Roman" w:hAnsi="Times New Roman" w:cs="Times New Roman"/>
          <w:bCs/>
          <w:spacing w:val="-2"/>
          <w:sz w:val="28"/>
          <w:szCs w:val="28"/>
          <w:lang w:val="vi-VN"/>
        </w:rPr>
        <w:t>n v</w:t>
      </w:r>
      <w:r>
        <w:rPr>
          <w:rFonts w:ascii="Times New Roman" w:hAnsi="Times New Roman" w:cs="Times New Roman"/>
          <w:bCs/>
          <w:spacing w:val="-2"/>
          <w:sz w:val="28"/>
          <w:szCs w:val="28"/>
          <w:lang w:val="vi-VN"/>
        </w:rPr>
        <w:t>ị</w:t>
      </w:r>
      <w:r w:rsidRPr="00602850">
        <w:rPr>
          <w:rFonts w:ascii="Times New Roman" w:hAnsi="Times New Roman" w:cs="Times New Roman"/>
          <w:bCs/>
          <w:spacing w:val="-2"/>
          <w:sz w:val="28"/>
          <w:szCs w:val="28"/>
          <w:lang w:val="vi-VN"/>
        </w:rPr>
        <w:t xml:space="preserve"> s</w:t>
      </w:r>
      <w:r>
        <w:rPr>
          <w:rFonts w:ascii="Times New Roman" w:hAnsi="Times New Roman" w:cs="Times New Roman"/>
          <w:bCs/>
          <w:spacing w:val="-2"/>
          <w:sz w:val="28"/>
          <w:szCs w:val="28"/>
          <w:lang w:val="vi-VN"/>
        </w:rPr>
        <w:t>ản</w:t>
      </w:r>
      <w:r w:rsidRPr="00602850">
        <w:rPr>
          <w:rFonts w:ascii="Times New Roman" w:hAnsi="Times New Roman" w:cs="Times New Roman"/>
          <w:bCs/>
          <w:spacing w:val="-2"/>
          <w:sz w:val="28"/>
          <w:szCs w:val="28"/>
          <w:lang w:val="vi-VN"/>
        </w:rPr>
        <w:t xml:space="preserve"> xu</w:t>
      </w:r>
      <w:r>
        <w:rPr>
          <w:rFonts w:ascii="Times New Roman" w:hAnsi="Times New Roman" w:cs="Times New Roman"/>
          <w:bCs/>
          <w:spacing w:val="-2"/>
          <w:sz w:val="28"/>
          <w:szCs w:val="28"/>
          <w:lang w:val="vi-VN"/>
        </w:rPr>
        <w:t>ất</w:t>
      </w:r>
      <w:r w:rsidRPr="00602850">
        <w:rPr>
          <w:rFonts w:ascii="Times New Roman" w:hAnsi="Times New Roman" w:cs="Times New Roman"/>
          <w:bCs/>
          <w:spacing w:val="-2"/>
          <w:sz w:val="28"/>
          <w:szCs w:val="28"/>
          <w:lang w:val="vi-VN"/>
        </w:rPr>
        <w:t xml:space="preserve"> kinh doanh. Có nhiều yếu tố tính trong giá trị tăng th</w:t>
      </w:r>
      <w:r>
        <w:rPr>
          <w:rFonts w:ascii="Times New Roman" w:hAnsi="Times New Roman" w:cs="Times New Roman"/>
          <w:bCs/>
          <w:spacing w:val="-2"/>
          <w:sz w:val="28"/>
          <w:szCs w:val="28"/>
          <w:lang w:val="vi-VN"/>
        </w:rPr>
        <w:t>ê</w:t>
      </w:r>
      <w:r w:rsidRPr="00602850">
        <w:rPr>
          <w:rFonts w:ascii="Times New Roman" w:hAnsi="Times New Roman" w:cs="Times New Roman"/>
          <w:bCs/>
          <w:spacing w:val="-2"/>
          <w:sz w:val="28"/>
          <w:szCs w:val="28"/>
          <w:lang w:val="vi-VN"/>
        </w:rPr>
        <w:t>m nhưng kh</w:t>
      </w:r>
      <w:r>
        <w:rPr>
          <w:rFonts w:ascii="Times New Roman" w:hAnsi="Times New Roman" w:cs="Times New Roman"/>
          <w:bCs/>
          <w:spacing w:val="-2"/>
          <w:sz w:val="28"/>
          <w:szCs w:val="28"/>
          <w:lang w:val="vi-VN"/>
        </w:rPr>
        <w:t>ô</w:t>
      </w:r>
      <w:r w:rsidRPr="00602850">
        <w:rPr>
          <w:rFonts w:ascii="Times New Roman" w:hAnsi="Times New Roman" w:cs="Times New Roman"/>
          <w:bCs/>
          <w:spacing w:val="-2"/>
          <w:sz w:val="28"/>
          <w:szCs w:val="28"/>
          <w:lang w:val="vi-VN"/>
        </w:rPr>
        <w:t>ng c</w:t>
      </w:r>
      <w:r>
        <w:rPr>
          <w:rFonts w:ascii="Times New Roman" w:hAnsi="Times New Roman" w:cs="Times New Roman"/>
          <w:bCs/>
          <w:spacing w:val="-2"/>
          <w:sz w:val="28"/>
          <w:szCs w:val="28"/>
          <w:lang w:val="vi-VN"/>
        </w:rPr>
        <w:t>ó</w:t>
      </w:r>
      <w:r w:rsidRPr="00602850">
        <w:rPr>
          <w:rFonts w:ascii="Times New Roman" w:hAnsi="Times New Roman" w:cs="Times New Roman"/>
          <w:bCs/>
          <w:spacing w:val="-2"/>
          <w:sz w:val="28"/>
          <w:szCs w:val="28"/>
          <w:lang w:val="vi-VN"/>
        </w:rPr>
        <w:t xml:space="preserve"> trong c</w:t>
      </w:r>
      <w:r>
        <w:rPr>
          <w:rFonts w:ascii="Times New Roman" w:hAnsi="Times New Roman" w:cs="Times New Roman"/>
          <w:bCs/>
          <w:spacing w:val="-2"/>
          <w:sz w:val="28"/>
          <w:szCs w:val="28"/>
          <w:lang w:val="vi-VN"/>
        </w:rPr>
        <w:t>ấu</w:t>
      </w:r>
      <w:r w:rsidRPr="00602850">
        <w:rPr>
          <w:rFonts w:ascii="Times New Roman" w:hAnsi="Times New Roman" w:cs="Times New Roman"/>
          <w:bCs/>
          <w:spacing w:val="-2"/>
          <w:sz w:val="28"/>
          <w:szCs w:val="28"/>
          <w:lang w:val="vi-VN"/>
        </w:rPr>
        <w:t xml:space="preserve"> th</w:t>
      </w:r>
      <w:r>
        <w:rPr>
          <w:rFonts w:ascii="Times New Roman" w:hAnsi="Times New Roman" w:cs="Times New Roman"/>
          <w:bCs/>
          <w:spacing w:val="-2"/>
          <w:sz w:val="28"/>
          <w:szCs w:val="28"/>
          <w:lang w:val="vi-VN"/>
        </w:rPr>
        <w:t>ành</w:t>
      </w:r>
      <w:r w:rsidRPr="00602850">
        <w:rPr>
          <w:rFonts w:ascii="Times New Roman" w:hAnsi="Times New Roman" w:cs="Times New Roman"/>
          <w:bCs/>
          <w:spacing w:val="-2"/>
          <w:sz w:val="28"/>
          <w:szCs w:val="28"/>
          <w:lang w:val="vi-VN"/>
        </w:rPr>
        <w:t xml:space="preserve"> l</w:t>
      </w:r>
      <w:r>
        <w:rPr>
          <w:rFonts w:ascii="Times New Roman" w:hAnsi="Times New Roman" w:cs="Times New Roman"/>
          <w:bCs/>
          <w:spacing w:val="-2"/>
          <w:sz w:val="28"/>
          <w:szCs w:val="28"/>
          <w:lang w:val="vi-VN"/>
        </w:rPr>
        <w:t>ợi</w:t>
      </w:r>
      <w:r w:rsidRPr="00602850">
        <w:rPr>
          <w:rFonts w:ascii="Times New Roman" w:hAnsi="Times New Roman" w:cs="Times New Roman"/>
          <w:bCs/>
          <w:spacing w:val="-2"/>
          <w:sz w:val="28"/>
          <w:szCs w:val="28"/>
          <w:lang w:val="vi-VN"/>
        </w:rPr>
        <w:t xml:space="preserve"> nhu</w:t>
      </w:r>
      <w:r>
        <w:rPr>
          <w:rFonts w:ascii="Times New Roman" w:hAnsi="Times New Roman" w:cs="Times New Roman"/>
          <w:bCs/>
          <w:spacing w:val="-2"/>
          <w:sz w:val="28"/>
          <w:szCs w:val="28"/>
          <w:lang w:val="vi-VN"/>
        </w:rPr>
        <w:t>ận</w:t>
      </w:r>
      <w:r w:rsidRPr="00602850">
        <w:rPr>
          <w:rFonts w:ascii="Times New Roman" w:hAnsi="Times New Roman" w:cs="Times New Roman"/>
          <w:bCs/>
          <w:spacing w:val="-2"/>
          <w:sz w:val="28"/>
          <w:szCs w:val="28"/>
          <w:lang w:val="vi-VN"/>
        </w:rPr>
        <w:t xml:space="preserve"> như: Thu nh</w:t>
      </w:r>
      <w:r>
        <w:rPr>
          <w:rFonts w:ascii="Times New Roman" w:hAnsi="Times New Roman" w:cs="Times New Roman"/>
          <w:bCs/>
          <w:spacing w:val="-2"/>
          <w:sz w:val="28"/>
          <w:szCs w:val="28"/>
          <w:lang w:val="vi-VN"/>
        </w:rPr>
        <w:t>ập</w:t>
      </w:r>
      <w:r w:rsidRPr="00602850">
        <w:rPr>
          <w:rFonts w:ascii="Times New Roman" w:hAnsi="Times New Roman" w:cs="Times New Roman"/>
          <w:bCs/>
          <w:spacing w:val="-2"/>
          <w:sz w:val="28"/>
          <w:szCs w:val="28"/>
          <w:lang w:val="vi-VN"/>
        </w:rPr>
        <w:t xml:space="preserve"> c</w:t>
      </w:r>
      <w:r>
        <w:rPr>
          <w:rFonts w:ascii="Times New Roman" w:hAnsi="Times New Roman" w:cs="Times New Roman"/>
          <w:bCs/>
          <w:spacing w:val="-2"/>
          <w:sz w:val="28"/>
          <w:szCs w:val="28"/>
          <w:lang w:val="vi-VN"/>
        </w:rPr>
        <w:t>ủa</w:t>
      </w:r>
      <w:r w:rsidRPr="00602850">
        <w:rPr>
          <w:rFonts w:ascii="Times New Roman" w:hAnsi="Times New Roman" w:cs="Times New Roman"/>
          <w:bCs/>
          <w:spacing w:val="-2"/>
          <w:sz w:val="28"/>
          <w:szCs w:val="28"/>
          <w:lang w:val="vi-VN"/>
        </w:rPr>
        <w:t xml:space="preserve"> ngư</w:t>
      </w:r>
      <w:r>
        <w:rPr>
          <w:rFonts w:ascii="Times New Roman" w:hAnsi="Times New Roman" w:cs="Times New Roman"/>
          <w:bCs/>
          <w:spacing w:val="-2"/>
          <w:sz w:val="28"/>
          <w:szCs w:val="28"/>
          <w:lang w:val="vi-VN"/>
        </w:rPr>
        <w:t>ời</w:t>
      </w:r>
      <w:r w:rsidRPr="00602850">
        <w:rPr>
          <w:rFonts w:ascii="Times New Roman" w:hAnsi="Times New Roman" w:cs="Times New Roman"/>
          <w:bCs/>
          <w:spacing w:val="-2"/>
          <w:sz w:val="28"/>
          <w:szCs w:val="28"/>
          <w:lang w:val="vi-VN"/>
        </w:rPr>
        <w:t xml:space="preserve"> lao </w:t>
      </w:r>
      <w:r>
        <w:rPr>
          <w:rFonts w:ascii="Times New Roman" w:hAnsi="Times New Roman" w:cs="Times New Roman"/>
          <w:bCs/>
          <w:spacing w:val="-2"/>
          <w:sz w:val="28"/>
          <w:szCs w:val="28"/>
          <w:lang w:val="vi-VN"/>
        </w:rPr>
        <w:t>động</w:t>
      </w:r>
      <w:r w:rsidRPr="00602850">
        <w:rPr>
          <w:rFonts w:ascii="Times New Roman" w:hAnsi="Times New Roman" w:cs="Times New Roman"/>
          <w:bCs/>
          <w:spacing w:val="-2"/>
          <w:sz w:val="28"/>
          <w:szCs w:val="28"/>
          <w:lang w:val="vi-VN"/>
        </w:rPr>
        <w:t>; gi</w:t>
      </w:r>
      <w:r>
        <w:rPr>
          <w:rFonts w:ascii="Times New Roman" w:hAnsi="Times New Roman" w:cs="Times New Roman"/>
          <w:bCs/>
          <w:spacing w:val="-2"/>
          <w:sz w:val="28"/>
          <w:szCs w:val="28"/>
          <w:lang w:val="vi-VN"/>
        </w:rPr>
        <w:t>á</w:t>
      </w:r>
      <w:r w:rsidRPr="00602850">
        <w:rPr>
          <w:rFonts w:ascii="Times New Roman" w:hAnsi="Times New Roman" w:cs="Times New Roman"/>
          <w:bCs/>
          <w:spacing w:val="-2"/>
          <w:sz w:val="28"/>
          <w:szCs w:val="28"/>
          <w:lang w:val="vi-VN"/>
        </w:rPr>
        <w:t xml:space="preserve"> tr</w:t>
      </w:r>
      <w:r>
        <w:rPr>
          <w:rFonts w:ascii="Times New Roman" w:hAnsi="Times New Roman" w:cs="Times New Roman"/>
          <w:bCs/>
          <w:spacing w:val="-2"/>
          <w:sz w:val="28"/>
          <w:szCs w:val="28"/>
          <w:lang w:val="vi-VN"/>
        </w:rPr>
        <w:t>ị</w:t>
      </w:r>
      <w:r w:rsidRPr="00602850">
        <w:rPr>
          <w:rFonts w:ascii="Times New Roman" w:hAnsi="Times New Roman" w:cs="Times New Roman"/>
          <w:bCs/>
          <w:spacing w:val="-2"/>
          <w:sz w:val="28"/>
          <w:szCs w:val="28"/>
          <w:lang w:val="vi-VN"/>
        </w:rPr>
        <w:t xml:space="preserve"> kh</w:t>
      </w:r>
      <w:r>
        <w:rPr>
          <w:rFonts w:ascii="Times New Roman" w:hAnsi="Times New Roman" w:cs="Times New Roman"/>
          <w:bCs/>
          <w:spacing w:val="-2"/>
          <w:sz w:val="28"/>
          <w:szCs w:val="28"/>
          <w:lang w:val="vi-VN"/>
        </w:rPr>
        <w:t>ấu</w:t>
      </w:r>
      <w:r w:rsidRPr="00602850">
        <w:rPr>
          <w:rFonts w:ascii="Times New Roman" w:hAnsi="Times New Roman" w:cs="Times New Roman"/>
          <w:bCs/>
          <w:spacing w:val="-2"/>
          <w:sz w:val="28"/>
          <w:szCs w:val="28"/>
          <w:lang w:val="vi-VN"/>
        </w:rPr>
        <w:t xml:space="preserve"> hao t</w:t>
      </w:r>
      <w:r>
        <w:rPr>
          <w:rFonts w:ascii="Times New Roman" w:hAnsi="Times New Roman" w:cs="Times New Roman"/>
          <w:bCs/>
          <w:spacing w:val="-2"/>
          <w:sz w:val="28"/>
          <w:szCs w:val="28"/>
          <w:lang w:val="vi-VN"/>
        </w:rPr>
        <w:t>ài</w:t>
      </w:r>
      <w:r w:rsidRPr="00602850">
        <w:rPr>
          <w:rFonts w:ascii="Times New Roman" w:hAnsi="Times New Roman" w:cs="Times New Roman"/>
          <w:bCs/>
          <w:spacing w:val="-2"/>
          <w:sz w:val="28"/>
          <w:szCs w:val="28"/>
          <w:lang w:val="vi-VN"/>
        </w:rPr>
        <w:t xml:space="preserve"> s</w:t>
      </w:r>
      <w:r>
        <w:rPr>
          <w:rFonts w:ascii="Times New Roman" w:hAnsi="Times New Roman" w:cs="Times New Roman"/>
          <w:bCs/>
          <w:spacing w:val="-2"/>
          <w:sz w:val="28"/>
          <w:szCs w:val="28"/>
          <w:lang w:val="vi-VN"/>
        </w:rPr>
        <w:t>ản</w:t>
      </w:r>
      <w:r w:rsidRPr="00602850">
        <w:rPr>
          <w:rFonts w:ascii="Times New Roman" w:hAnsi="Times New Roman" w:cs="Times New Roman"/>
          <w:bCs/>
          <w:spacing w:val="-2"/>
          <w:sz w:val="28"/>
          <w:szCs w:val="28"/>
          <w:lang w:val="vi-VN"/>
        </w:rPr>
        <w:t xml:space="preserve"> c</w:t>
      </w:r>
      <w:r>
        <w:rPr>
          <w:rFonts w:ascii="Times New Roman" w:hAnsi="Times New Roman" w:cs="Times New Roman"/>
          <w:bCs/>
          <w:spacing w:val="-2"/>
          <w:sz w:val="28"/>
          <w:szCs w:val="28"/>
          <w:lang w:val="vi-VN"/>
        </w:rPr>
        <w:t>ố</w:t>
      </w:r>
      <w:r w:rsidRPr="00602850">
        <w:rPr>
          <w:rFonts w:ascii="Times New Roman" w:hAnsi="Times New Roman" w:cs="Times New Roman"/>
          <w:bCs/>
          <w:spacing w:val="-2"/>
          <w:sz w:val="28"/>
          <w:szCs w:val="28"/>
          <w:lang w:val="vi-VN"/>
        </w:rPr>
        <w:t xml:space="preserve"> </w:t>
      </w:r>
      <w:r>
        <w:rPr>
          <w:rFonts w:ascii="Times New Roman" w:hAnsi="Times New Roman" w:cs="Times New Roman"/>
          <w:bCs/>
          <w:spacing w:val="-2"/>
          <w:sz w:val="28"/>
          <w:szCs w:val="28"/>
          <w:lang w:val="vi-VN"/>
        </w:rPr>
        <w:t>định</w:t>
      </w:r>
      <w:r w:rsidRPr="00602850">
        <w:rPr>
          <w:rFonts w:ascii="Times New Roman" w:hAnsi="Times New Roman" w:cs="Times New Roman"/>
          <w:bCs/>
          <w:spacing w:val="-2"/>
          <w:sz w:val="28"/>
          <w:szCs w:val="28"/>
          <w:lang w:val="vi-VN"/>
        </w:rPr>
        <w:t xml:space="preserve"> v</w:t>
      </w:r>
      <w:r>
        <w:rPr>
          <w:rFonts w:ascii="Times New Roman" w:hAnsi="Times New Roman" w:cs="Times New Roman"/>
          <w:bCs/>
          <w:spacing w:val="-2"/>
          <w:sz w:val="28"/>
          <w:szCs w:val="28"/>
          <w:lang w:val="vi-VN"/>
        </w:rPr>
        <w:t>à</w:t>
      </w:r>
      <w:r w:rsidRPr="00602850">
        <w:rPr>
          <w:rFonts w:ascii="Times New Roman" w:hAnsi="Times New Roman" w:cs="Times New Roman"/>
          <w:bCs/>
          <w:spacing w:val="-2"/>
          <w:sz w:val="28"/>
          <w:szCs w:val="28"/>
          <w:lang w:val="vi-VN"/>
        </w:rPr>
        <w:t xml:space="preserve"> m</w:t>
      </w:r>
      <w:r>
        <w:rPr>
          <w:rFonts w:ascii="Times New Roman" w:hAnsi="Times New Roman" w:cs="Times New Roman"/>
          <w:bCs/>
          <w:spacing w:val="-2"/>
          <w:sz w:val="28"/>
          <w:szCs w:val="28"/>
          <w:lang w:val="vi-VN"/>
        </w:rPr>
        <w:t>ột</w:t>
      </w:r>
      <w:r w:rsidRPr="00602850">
        <w:rPr>
          <w:rFonts w:ascii="Times New Roman" w:hAnsi="Times New Roman" w:cs="Times New Roman"/>
          <w:bCs/>
          <w:spacing w:val="-2"/>
          <w:sz w:val="28"/>
          <w:szCs w:val="28"/>
          <w:lang w:val="vi-VN"/>
        </w:rPr>
        <w:t xml:space="preserve"> s</w:t>
      </w:r>
      <w:r>
        <w:rPr>
          <w:rFonts w:ascii="Times New Roman" w:hAnsi="Times New Roman" w:cs="Times New Roman"/>
          <w:bCs/>
          <w:spacing w:val="-2"/>
          <w:sz w:val="28"/>
          <w:szCs w:val="28"/>
          <w:lang w:val="vi-VN"/>
        </w:rPr>
        <w:t>ố</w:t>
      </w:r>
      <w:r w:rsidRPr="00602850">
        <w:rPr>
          <w:rFonts w:ascii="Times New Roman" w:hAnsi="Times New Roman" w:cs="Times New Roman"/>
          <w:bCs/>
          <w:spacing w:val="-2"/>
          <w:sz w:val="28"/>
          <w:szCs w:val="28"/>
          <w:lang w:val="vi-VN"/>
        </w:rPr>
        <w:t xml:space="preserve"> y</w:t>
      </w:r>
      <w:r>
        <w:rPr>
          <w:rFonts w:ascii="Times New Roman" w:hAnsi="Times New Roman" w:cs="Times New Roman"/>
          <w:bCs/>
          <w:spacing w:val="-2"/>
          <w:sz w:val="28"/>
          <w:szCs w:val="28"/>
          <w:lang w:val="vi-VN"/>
        </w:rPr>
        <w:t>ếu</w:t>
      </w:r>
      <w:r w:rsidRPr="00602850">
        <w:rPr>
          <w:rFonts w:ascii="Times New Roman" w:hAnsi="Times New Roman" w:cs="Times New Roman"/>
          <w:bCs/>
          <w:spacing w:val="-2"/>
          <w:sz w:val="28"/>
          <w:szCs w:val="28"/>
          <w:lang w:val="vi-VN"/>
        </w:rPr>
        <w:t xml:space="preserve"> t</w:t>
      </w:r>
      <w:r>
        <w:rPr>
          <w:rFonts w:ascii="Times New Roman" w:hAnsi="Times New Roman" w:cs="Times New Roman"/>
          <w:bCs/>
          <w:spacing w:val="-2"/>
          <w:sz w:val="28"/>
          <w:szCs w:val="28"/>
          <w:lang w:val="vi-VN"/>
        </w:rPr>
        <w:t>ố</w:t>
      </w:r>
      <w:r w:rsidRPr="00602850">
        <w:rPr>
          <w:rFonts w:ascii="Times New Roman" w:hAnsi="Times New Roman" w:cs="Times New Roman"/>
          <w:bCs/>
          <w:spacing w:val="-2"/>
          <w:sz w:val="28"/>
          <w:szCs w:val="28"/>
          <w:lang w:val="vi-VN"/>
        </w:rPr>
        <w:t xml:space="preserve"> kh</w:t>
      </w:r>
      <w:r>
        <w:rPr>
          <w:rFonts w:ascii="Times New Roman" w:hAnsi="Times New Roman" w:cs="Times New Roman"/>
          <w:bCs/>
          <w:spacing w:val="-2"/>
          <w:sz w:val="28"/>
          <w:szCs w:val="28"/>
          <w:lang w:val="vi-VN"/>
        </w:rPr>
        <w:t>ác</w:t>
      </w:r>
      <w:r w:rsidRPr="00602850">
        <w:rPr>
          <w:rFonts w:ascii="Times New Roman" w:hAnsi="Times New Roman" w:cs="Times New Roman"/>
          <w:bCs/>
          <w:spacing w:val="-2"/>
          <w:sz w:val="28"/>
          <w:szCs w:val="28"/>
          <w:lang w:val="vi-VN"/>
        </w:rPr>
        <w:t>. Do vậy, mặc dù mục đích chủ yếu của kinh t</w:t>
      </w:r>
      <w:r>
        <w:rPr>
          <w:rFonts w:ascii="Times New Roman" w:hAnsi="Times New Roman" w:cs="Times New Roman"/>
          <w:bCs/>
          <w:spacing w:val="-2"/>
          <w:sz w:val="28"/>
          <w:szCs w:val="28"/>
          <w:lang w:val="vi-VN"/>
        </w:rPr>
        <w:t>ế</w:t>
      </w:r>
      <w:r w:rsidRPr="00602850">
        <w:rPr>
          <w:rFonts w:ascii="Times New Roman" w:hAnsi="Times New Roman" w:cs="Times New Roman"/>
          <w:bCs/>
          <w:spacing w:val="-2"/>
          <w:sz w:val="28"/>
          <w:szCs w:val="28"/>
          <w:lang w:val="vi-VN"/>
        </w:rPr>
        <w:t xml:space="preserve"> t</w:t>
      </w:r>
      <w:r>
        <w:rPr>
          <w:rFonts w:ascii="Times New Roman" w:hAnsi="Times New Roman" w:cs="Times New Roman"/>
          <w:bCs/>
          <w:spacing w:val="-2"/>
          <w:sz w:val="28"/>
          <w:szCs w:val="28"/>
          <w:lang w:val="vi-VN"/>
        </w:rPr>
        <w:t>ập</w:t>
      </w:r>
      <w:r w:rsidRPr="00602850">
        <w:rPr>
          <w:rFonts w:ascii="Times New Roman" w:hAnsi="Times New Roman" w:cs="Times New Roman"/>
          <w:bCs/>
          <w:spacing w:val="-2"/>
          <w:sz w:val="28"/>
          <w:szCs w:val="28"/>
          <w:lang w:val="vi-VN"/>
        </w:rPr>
        <w:t xml:space="preserve"> th</w:t>
      </w:r>
      <w:r>
        <w:rPr>
          <w:rFonts w:ascii="Times New Roman" w:hAnsi="Times New Roman" w:cs="Times New Roman"/>
          <w:bCs/>
          <w:spacing w:val="-2"/>
          <w:sz w:val="28"/>
          <w:szCs w:val="28"/>
          <w:lang w:val="vi-VN"/>
        </w:rPr>
        <w:t>ể</w:t>
      </w:r>
      <w:r w:rsidRPr="00602850">
        <w:rPr>
          <w:rFonts w:ascii="Times New Roman" w:hAnsi="Times New Roman" w:cs="Times New Roman"/>
          <w:bCs/>
          <w:spacing w:val="-2"/>
          <w:sz w:val="28"/>
          <w:szCs w:val="28"/>
          <w:lang w:val="vi-VN"/>
        </w:rPr>
        <w:t xml:space="preserve"> l</w:t>
      </w:r>
      <w:r>
        <w:rPr>
          <w:rFonts w:ascii="Times New Roman" w:hAnsi="Times New Roman" w:cs="Times New Roman"/>
          <w:bCs/>
          <w:spacing w:val="-2"/>
          <w:sz w:val="28"/>
          <w:szCs w:val="28"/>
          <w:lang w:val="vi-VN"/>
        </w:rPr>
        <w:t>à</w:t>
      </w:r>
      <w:r w:rsidRPr="00602850">
        <w:rPr>
          <w:rFonts w:ascii="Times New Roman" w:hAnsi="Times New Roman" w:cs="Times New Roman"/>
          <w:bCs/>
          <w:spacing w:val="-2"/>
          <w:sz w:val="28"/>
          <w:szCs w:val="28"/>
          <w:lang w:val="vi-VN"/>
        </w:rPr>
        <w:t xml:space="preserve"> h</w:t>
      </w:r>
      <w:r>
        <w:rPr>
          <w:rFonts w:ascii="Times New Roman" w:hAnsi="Times New Roman" w:cs="Times New Roman"/>
          <w:bCs/>
          <w:spacing w:val="-2"/>
          <w:sz w:val="28"/>
          <w:szCs w:val="28"/>
          <w:lang w:val="vi-VN"/>
        </w:rPr>
        <w:t>ợp</w:t>
      </w:r>
      <w:r w:rsidRPr="00602850">
        <w:rPr>
          <w:rFonts w:ascii="Times New Roman" w:hAnsi="Times New Roman" w:cs="Times New Roman"/>
          <w:bCs/>
          <w:spacing w:val="-2"/>
          <w:sz w:val="28"/>
          <w:szCs w:val="28"/>
          <w:lang w:val="vi-VN"/>
        </w:rPr>
        <w:t xml:space="preserve"> t</w:t>
      </w:r>
      <w:r>
        <w:rPr>
          <w:rFonts w:ascii="Times New Roman" w:hAnsi="Times New Roman" w:cs="Times New Roman"/>
          <w:bCs/>
          <w:spacing w:val="-2"/>
          <w:sz w:val="28"/>
          <w:szCs w:val="28"/>
          <w:lang w:val="vi-VN"/>
        </w:rPr>
        <w:t>ác</w:t>
      </w:r>
      <w:r w:rsidRPr="00602850">
        <w:rPr>
          <w:rFonts w:ascii="Times New Roman" w:hAnsi="Times New Roman" w:cs="Times New Roman"/>
          <w:bCs/>
          <w:spacing w:val="-2"/>
          <w:sz w:val="28"/>
          <w:szCs w:val="28"/>
          <w:lang w:val="vi-VN"/>
        </w:rPr>
        <w:t>, li</w:t>
      </w:r>
      <w:r>
        <w:rPr>
          <w:rFonts w:ascii="Times New Roman" w:hAnsi="Times New Roman" w:cs="Times New Roman"/>
          <w:bCs/>
          <w:spacing w:val="-2"/>
          <w:sz w:val="28"/>
          <w:szCs w:val="28"/>
          <w:lang w:val="vi-VN"/>
        </w:rPr>
        <w:t>ê</w:t>
      </w:r>
      <w:r w:rsidRPr="00602850">
        <w:rPr>
          <w:rFonts w:ascii="Times New Roman" w:hAnsi="Times New Roman" w:cs="Times New Roman"/>
          <w:bCs/>
          <w:spacing w:val="-2"/>
          <w:sz w:val="28"/>
          <w:szCs w:val="28"/>
          <w:lang w:val="vi-VN"/>
        </w:rPr>
        <w:t>n k</w:t>
      </w:r>
      <w:r>
        <w:rPr>
          <w:rFonts w:ascii="Times New Roman" w:hAnsi="Times New Roman" w:cs="Times New Roman"/>
          <w:bCs/>
          <w:spacing w:val="-2"/>
          <w:sz w:val="28"/>
          <w:szCs w:val="28"/>
          <w:lang w:val="vi-VN"/>
        </w:rPr>
        <w:t>ết</w:t>
      </w:r>
      <w:r w:rsidRPr="00602850">
        <w:rPr>
          <w:rFonts w:ascii="Times New Roman" w:hAnsi="Times New Roman" w:cs="Times New Roman"/>
          <w:bCs/>
          <w:spacing w:val="-2"/>
          <w:sz w:val="28"/>
          <w:szCs w:val="28"/>
          <w:lang w:val="vi-VN"/>
        </w:rPr>
        <w:t xml:space="preserve"> s</w:t>
      </w:r>
      <w:r>
        <w:rPr>
          <w:rFonts w:ascii="Times New Roman" w:hAnsi="Times New Roman" w:cs="Times New Roman"/>
          <w:bCs/>
          <w:spacing w:val="-2"/>
          <w:sz w:val="28"/>
          <w:szCs w:val="28"/>
          <w:lang w:val="vi-VN"/>
        </w:rPr>
        <w:t>ản</w:t>
      </w:r>
      <w:r w:rsidRPr="00602850">
        <w:rPr>
          <w:rFonts w:ascii="Times New Roman" w:hAnsi="Times New Roman" w:cs="Times New Roman"/>
          <w:bCs/>
          <w:spacing w:val="-2"/>
          <w:sz w:val="28"/>
          <w:szCs w:val="28"/>
          <w:lang w:val="vi-VN"/>
        </w:rPr>
        <w:t xml:space="preserve"> </w:t>
      </w:r>
      <w:r w:rsidRPr="00602850">
        <w:rPr>
          <w:rFonts w:ascii="Times New Roman" w:hAnsi="Times New Roman" w:cs="Times New Roman"/>
          <w:bCs/>
          <w:spacing w:val="-2"/>
          <w:sz w:val="28"/>
          <w:szCs w:val="28"/>
          <w:lang w:val="vi-VN"/>
        </w:rPr>
        <w:lastRenderedPageBreak/>
        <w:t>xu</w:t>
      </w:r>
      <w:r>
        <w:rPr>
          <w:rFonts w:ascii="Times New Roman" w:hAnsi="Times New Roman" w:cs="Times New Roman"/>
          <w:bCs/>
          <w:spacing w:val="-2"/>
          <w:sz w:val="28"/>
          <w:szCs w:val="28"/>
          <w:lang w:val="vi-VN"/>
        </w:rPr>
        <w:t>ất</w:t>
      </w:r>
      <w:r w:rsidRPr="00602850">
        <w:rPr>
          <w:rFonts w:ascii="Times New Roman" w:hAnsi="Times New Roman" w:cs="Times New Roman"/>
          <w:bCs/>
          <w:spacing w:val="-2"/>
          <w:sz w:val="28"/>
          <w:szCs w:val="28"/>
          <w:lang w:val="vi-VN"/>
        </w:rPr>
        <w:t xml:space="preserve"> kinh doanh, kh</w:t>
      </w:r>
      <w:r>
        <w:rPr>
          <w:rFonts w:ascii="Times New Roman" w:hAnsi="Times New Roman" w:cs="Times New Roman"/>
          <w:bCs/>
          <w:spacing w:val="-2"/>
          <w:sz w:val="28"/>
          <w:szCs w:val="28"/>
          <w:lang w:val="vi-VN"/>
        </w:rPr>
        <w:t>ô</w:t>
      </w:r>
      <w:r w:rsidRPr="00602850">
        <w:rPr>
          <w:rFonts w:ascii="Times New Roman" w:hAnsi="Times New Roman" w:cs="Times New Roman"/>
          <w:bCs/>
          <w:spacing w:val="-2"/>
          <w:sz w:val="28"/>
          <w:szCs w:val="28"/>
          <w:lang w:val="vi-VN"/>
        </w:rPr>
        <w:t>ng qu</w:t>
      </w:r>
      <w:r>
        <w:rPr>
          <w:rFonts w:ascii="Times New Roman" w:hAnsi="Times New Roman" w:cs="Times New Roman"/>
          <w:bCs/>
          <w:spacing w:val="-2"/>
          <w:sz w:val="28"/>
          <w:szCs w:val="28"/>
          <w:lang w:val="vi-VN"/>
        </w:rPr>
        <w:t>á</w:t>
      </w:r>
      <w:r w:rsidRPr="00602850">
        <w:rPr>
          <w:rFonts w:ascii="Times New Roman" w:hAnsi="Times New Roman" w:cs="Times New Roman"/>
          <w:bCs/>
          <w:spacing w:val="-2"/>
          <w:sz w:val="28"/>
          <w:szCs w:val="28"/>
          <w:lang w:val="vi-VN"/>
        </w:rPr>
        <w:t xml:space="preserve"> ch</w:t>
      </w:r>
      <w:r>
        <w:rPr>
          <w:rFonts w:ascii="Times New Roman" w:hAnsi="Times New Roman" w:cs="Times New Roman"/>
          <w:bCs/>
          <w:spacing w:val="-2"/>
          <w:sz w:val="28"/>
          <w:szCs w:val="28"/>
          <w:lang w:val="vi-VN"/>
        </w:rPr>
        <w:t>ú</w:t>
      </w:r>
      <w:r w:rsidRPr="00602850">
        <w:rPr>
          <w:rFonts w:ascii="Times New Roman" w:hAnsi="Times New Roman" w:cs="Times New Roman"/>
          <w:bCs/>
          <w:spacing w:val="-2"/>
          <w:sz w:val="28"/>
          <w:szCs w:val="28"/>
          <w:lang w:val="vi-VN"/>
        </w:rPr>
        <w:t xml:space="preserve"> tr</w:t>
      </w:r>
      <w:r>
        <w:rPr>
          <w:rFonts w:ascii="Times New Roman" w:hAnsi="Times New Roman" w:cs="Times New Roman"/>
          <w:bCs/>
          <w:spacing w:val="-2"/>
          <w:sz w:val="28"/>
          <w:szCs w:val="28"/>
          <w:lang w:val="vi-VN"/>
        </w:rPr>
        <w:t>ọng</w:t>
      </w:r>
      <w:r w:rsidRPr="00602850">
        <w:rPr>
          <w:rFonts w:ascii="Times New Roman" w:hAnsi="Times New Roman" w:cs="Times New Roman"/>
          <w:bCs/>
          <w:spacing w:val="-2"/>
          <w:sz w:val="28"/>
          <w:szCs w:val="28"/>
          <w:lang w:val="vi-VN"/>
        </w:rPr>
        <w:t xml:space="preserve"> l</w:t>
      </w:r>
      <w:r>
        <w:rPr>
          <w:rFonts w:ascii="Times New Roman" w:hAnsi="Times New Roman" w:cs="Times New Roman"/>
          <w:bCs/>
          <w:spacing w:val="-2"/>
          <w:sz w:val="28"/>
          <w:szCs w:val="28"/>
          <w:lang w:val="vi-VN"/>
        </w:rPr>
        <w:t>ợi</w:t>
      </w:r>
      <w:r w:rsidRPr="00602850">
        <w:rPr>
          <w:rFonts w:ascii="Times New Roman" w:hAnsi="Times New Roman" w:cs="Times New Roman"/>
          <w:bCs/>
          <w:spacing w:val="-2"/>
          <w:sz w:val="28"/>
          <w:szCs w:val="28"/>
          <w:lang w:val="vi-VN"/>
        </w:rPr>
        <w:t xml:space="preserve"> nhu</w:t>
      </w:r>
      <w:r>
        <w:rPr>
          <w:rFonts w:ascii="Times New Roman" w:hAnsi="Times New Roman" w:cs="Times New Roman"/>
          <w:bCs/>
          <w:spacing w:val="-2"/>
          <w:sz w:val="28"/>
          <w:szCs w:val="28"/>
          <w:lang w:val="vi-VN"/>
        </w:rPr>
        <w:t>ận</w:t>
      </w:r>
      <w:r w:rsidRPr="00602850">
        <w:rPr>
          <w:rFonts w:ascii="Times New Roman" w:hAnsi="Times New Roman" w:cs="Times New Roman"/>
          <w:bCs/>
          <w:spacing w:val="-2"/>
          <w:sz w:val="28"/>
          <w:szCs w:val="28"/>
          <w:lang w:val="vi-VN"/>
        </w:rPr>
        <w:t xml:space="preserve"> n</w:t>
      </w:r>
      <w:r>
        <w:rPr>
          <w:rFonts w:ascii="Times New Roman" w:hAnsi="Times New Roman" w:cs="Times New Roman"/>
          <w:bCs/>
          <w:spacing w:val="-2"/>
          <w:sz w:val="28"/>
          <w:szCs w:val="28"/>
          <w:lang w:val="vi-VN"/>
        </w:rPr>
        <w:t>ê</w:t>
      </w:r>
      <w:r w:rsidRPr="00602850">
        <w:rPr>
          <w:rFonts w:ascii="Times New Roman" w:hAnsi="Times New Roman" w:cs="Times New Roman"/>
          <w:bCs/>
          <w:spacing w:val="-2"/>
          <w:sz w:val="28"/>
          <w:szCs w:val="28"/>
          <w:lang w:val="vi-VN"/>
        </w:rPr>
        <w:t>n m</w:t>
      </w:r>
      <w:r>
        <w:rPr>
          <w:rFonts w:ascii="Times New Roman" w:hAnsi="Times New Roman" w:cs="Times New Roman"/>
          <w:bCs/>
          <w:spacing w:val="-2"/>
          <w:sz w:val="28"/>
          <w:szCs w:val="28"/>
          <w:lang w:val="vi-VN"/>
        </w:rPr>
        <w:t>ức</w:t>
      </w:r>
      <w:r w:rsidRPr="00602850">
        <w:rPr>
          <w:rFonts w:ascii="Times New Roman" w:hAnsi="Times New Roman" w:cs="Times New Roman"/>
          <w:bCs/>
          <w:spacing w:val="-2"/>
          <w:sz w:val="28"/>
          <w:szCs w:val="28"/>
          <w:lang w:val="vi-VN"/>
        </w:rPr>
        <w:t xml:space="preserve"> l</w:t>
      </w:r>
      <w:r>
        <w:rPr>
          <w:rFonts w:ascii="Times New Roman" w:hAnsi="Times New Roman" w:cs="Times New Roman"/>
          <w:bCs/>
          <w:spacing w:val="-2"/>
          <w:sz w:val="28"/>
          <w:szCs w:val="28"/>
          <w:lang w:val="vi-VN"/>
        </w:rPr>
        <w:t>ợi</w:t>
      </w:r>
      <w:r w:rsidRPr="00602850">
        <w:rPr>
          <w:rFonts w:ascii="Times New Roman" w:hAnsi="Times New Roman" w:cs="Times New Roman"/>
          <w:bCs/>
          <w:spacing w:val="-2"/>
          <w:sz w:val="28"/>
          <w:szCs w:val="28"/>
          <w:lang w:val="vi-VN"/>
        </w:rPr>
        <w:t xml:space="preserve"> nhu</w:t>
      </w:r>
      <w:r>
        <w:rPr>
          <w:rFonts w:ascii="Times New Roman" w:hAnsi="Times New Roman" w:cs="Times New Roman"/>
          <w:bCs/>
          <w:spacing w:val="-2"/>
          <w:sz w:val="28"/>
          <w:szCs w:val="28"/>
          <w:lang w:val="vi-VN"/>
        </w:rPr>
        <w:t>ận</w:t>
      </w:r>
      <w:r w:rsidRPr="00602850">
        <w:rPr>
          <w:rFonts w:ascii="Times New Roman" w:hAnsi="Times New Roman" w:cs="Times New Roman"/>
          <w:bCs/>
          <w:spacing w:val="-2"/>
          <w:sz w:val="28"/>
          <w:szCs w:val="28"/>
          <w:lang w:val="vi-VN"/>
        </w:rPr>
        <w:t xml:space="preserve"> thu </w:t>
      </w:r>
      <w:r>
        <w:rPr>
          <w:rFonts w:ascii="Times New Roman" w:hAnsi="Times New Roman" w:cs="Times New Roman"/>
          <w:bCs/>
          <w:spacing w:val="-2"/>
          <w:sz w:val="28"/>
          <w:szCs w:val="28"/>
          <w:lang w:val="vi-VN"/>
        </w:rPr>
        <w:t>đ</w:t>
      </w:r>
      <w:r w:rsidRPr="00602850">
        <w:rPr>
          <w:rFonts w:ascii="Times New Roman" w:hAnsi="Times New Roman" w:cs="Times New Roman"/>
          <w:bCs/>
          <w:spacing w:val="-2"/>
          <w:sz w:val="28"/>
          <w:szCs w:val="28"/>
          <w:lang w:val="vi-VN"/>
        </w:rPr>
        <w:t>ư</w:t>
      </w:r>
      <w:r>
        <w:rPr>
          <w:rFonts w:ascii="Times New Roman" w:hAnsi="Times New Roman" w:cs="Times New Roman"/>
          <w:bCs/>
          <w:spacing w:val="-2"/>
          <w:sz w:val="28"/>
          <w:szCs w:val="28"/>
          <w:lang w:val="vi-VN"/>
        </w:rPr>
        <w:t>ợc</w:t>
      </w:r>
      <w:r w:rsidRPr="00602850">
        <w:rPr>
          <w:rFonts w:ascii="Times New Roman" w:hAnsi="Times New Roman" w:cs="Times New Roman"/>
          <w:bCs/>
          <w:spacing w:val="-2"/>
          <w:sz w:val="28"/>
          <w:szCs w:val="28"/>
          <w:lang w:val="vi-VN"/>
        </w:rPr>
        <w:t xml:space="preserve"> thư</w:t>
      </w:r>
      <w:r>
        <w:rPr>
          <w:rFonts w:ascii="Times New Roman" w:hAnsi="Times New Roman" w:cs="Times New Roman"/>
          <w:bCs/>
          <w:spacing w:val="-2"/>
          <w:sz w:val="28"/>
          <w:szCs w:val="28"/>
          <w:lang w:val="vi-VN"/>
        </w:rPr>
        <w:t>ờng</w:t>
      </w:r>
      <w:r w:rsidRPr="00602850">
        <w:rPr>
          <w:rFonts w:ascii="Times New Roman" w:hAnsi="Times New Roman" w:cs="Times New Roman"/>
          <w:bCs/>
          <w:spacing w:val="-2"/>
          <w:sz w:val="28"/>
          <w:szCs w:val="28"/>
          <w:lang w:val="vi-VN"/>
        </w:rPr>
        <w:t xml:space="preserve"> kh</w:t>
      </w:r>
      <w:r>
        <w:rPr>
          <w:rFonts w:ascii="Times New Roman" w:hAnsi="Times New Roman" w:cs="Times New Roman"/>
          <w:bCs/>
          <w:spacing w:val="-2"/>
          <w:sz w:val="28"/>
          <w:szCs w:val="28"/>
          <w:lang w:val="vi-VN"/>
        </w:rPr>
        <w:t>ô</w:t>
      </w:r>
      <w:r w:rsidRPr="00602850">
        <w:rPr>
          <w:rFonts w:ascii="Times New Roman" w:hAnsi="Times New Roman" w:cs="Times New Roman"/>
          <w:bCs/>
          <w:spacing w:val="-2"/>
          <w:sz w:val="28"/>
          <w:szCs w:val="28"/>
          <w:lang w:val="vi-VN"/>
        </w:rPr>
        <w:t>ng l</w:t>
      </w:r>
      <w:r>
        <w:rPr>
          <w:rFonts w:ascii="Times New Roman" w:hAnsi="Times New Roman" w:cs="Times New Roman"/>
          <w:bCs/>
          <w:spacing w:val="-2"/>
          <w:sz w:val="28"/>
          <w:szCs w:val="28"/>
          <w:lang w:val="vi-VN"/>
        </w:rPr>
        <w:t>ớn</w:t>
      </w:r>
      <w:r w:rsidRPr="00602850">
        <w:rPr>
          <w:rFonts w:ascii="Times New Roman" w:hAnsi="Times New Roman" w:cs="Times New Roman"/>
          <w:bCs/>
          <w:spacing w:val="-2"/>
          <w:sz w:val="28"/>
          <w:szCs w:val="28"/>
          <w:lang w:val="vi-VN"/>
        </w:rPr>
        <w:t>; nhưng quy m</w:t>
      </w:r>
      <w:r>
        <w:rPr>
          <w:rFonts w:ascii="Times New Roman" w:hAnsi="Times New Roman" w:cs="Times New Roman"/>
          <w:bCs/>
          <w:spacing w:val="-2"/>
          <w:sz w:val="28"/>
          <w:szCs w:val="28"/>
          <w:lang w:val="vi-VN"/>
        </w:rPr>
        <w:t>ô</w:t>
      </w:r>
      <w:r w:rsidRPr="00602850">
        <w:rPr>
          <w:rFonts w:ascii="Times New Roman" w:hAnsi="Times New Roman" w:cs="Times New Roman"/>
          <w:bCs/>
          <w:spacing w:val="-2"/>
          <w:sz w:val="28"/>
          <w:szCs w:val="28"/>
          <w:lang w:val="vi-VN"/>
        </w:rPr>
        <w:t xml:space="preserve"> gi</w:t>
      </w:r>
      <w:r>
        <w:rPr>
          <w:rFonts w:ascii="Times New Roman" w:hAnsi="Times New Roman" w:cs="Times New Roman"/>
          <w:bCs/>
          <w:spacing w:val="-2"/>
          <w:sz w:val="28"/>
          <w:szCs w:val="28"/>
          <w:lang w:val="vi-VN"/>
        </w:rPr>
        <w:t>á</w:t>
      </w:r>
      <w:r w:rsidRPr="00602850">
        <w:rPr>
          <w:rFonts w:ascii="Times New Roman" w:hAnsi="Times New Roman" w:cs="Times New Roman"/>
          <w:bCs/>
          <w:spacing w:val="-2"/>
          <w:sz w:val="28"/>
          <w:szCs w:val="28"/>
          <w:lang w:val="vi-VN"/>
        </w:rPr>
        <w:t xml:space="preserve"> tr</w:t>
      </w:r>
      <w:r>
        <w:rPr>
          <w:rFonts w:ascii="Times New Roman" w:hAnsi="Times New Roman" w:cs="Times New Roman"/>
          <w:bCs/>
          <w:spacing w:val="-2"/>
          <w:sz w:val="28"/>
          <w:szCs w:val="28"/>
          <w:lang w:val="vi-VN"/>
        </w:rPr>
        <w:t>ị</w:t>
      </w:r>
      <w:r w:rsidRPr="00602850">
        <w:rPr>
          <w:rFonts w:ascii="Times New Roman" w:hAnsi="Times New Roman" w:cs="Times New Roman"/>
          <w:bCs/>
          <w:spacing w:val="-2"/>
          <w:sz w:val="28"/>
          <w:szCs w:val="28"/>
          <w:lang w:val="vi-VN"/>
        </w:rPr>
        <w:t xml:space="preserve"> tăng th</w:t>
      </w:r>
      <w:r>
        <w:rPr>
          <w:rFonts w:ascii="Times New Roman" w:hAnsi="Times New Roman" w:cs="Times New Roman"/>
          <w:bCs/>
          <w:spacing w:val="-2"/>
          <w:sz w:val="28"/>
          <w:szCs w:val="28"/>
          <w:lang w:val="vi-VN"/>
        </w:rPr>
        <w:t>ê</w:t>
      </w:r>
      <w:r w:rsidRPr="00602850">
        <w:rPr>
          <w:rFonts w:ascii="Times New Roman" w:hAnsi="Times New Roman" w:cs="Times New Roman"/>
          <w:bCs/>
          <w:spacing w:val="-2"/>
          <w:sz w:val="28"/>
          <w:szCs w:val="28"/>
          <w:lang w:val="vi-VN"/>
        </w:rPr>
        <w:t>m c</w:t>
      </w:r>
      <w:r>
        <w:rPr>
          <w:rFonts w:ascii="Times New Roman" w:hAnsi="Times New Roman" w:cs="Times New Roman"/>
          <w:bCs/>
          <w:spacing w:val="-2"/>
          <w:sz w:val="28"/>
          <w:szCs w:val="28"/>
          <w:lang w:val="vi-VN"/>
        </w:rPr>
        <w:t>ủa</w:t>
      </w:r>
      <w:r w:rsidRPr="00602850">
        <w:rPr>
          <w:rFonts w:ascii="Times New Roman" w:hAnsi="Times New Roman" w:cs="Times New Roman"/>
          <w:bCs/>
          <w:spacing w:val="-2"/>
          <w:sz w:val="28"/>
          <w:szCs w:val="28"/>
          <w:lang w:val="vi-VN"/>
        </w:rPr>
        <w:t xml:space="preserve"> c</w:t>
      </w:r>
      <w:r>
        <w:rPr>
          <w:rFonts w:ascii="Times New Roman" w:hAnsi="Times New Roman" w:cs="Times New Roman"/>
          <w:bCs/>
          <w:spacing w:val="-2"/>
          <w:sz w:val="28"/>
          <w:szCs w:val="28"/>
          <w:lang w:val="vi-VN"/>
        </w:rPr>
        <w:t>ác</w:t>
      </w:r>
      <w:r w:rsidRPr="00602850">
        <w:rPr>
          <w:rFonts w:ascii="Times New Roman" w:hAnsi="Times New Roman" w:cs="Times New Roman"/>
          <w:bCs/>
          <w:spacing w:val="-2"/>
          <w:sz w:val="28"/>
          <w:szCs w:val="28"/>
          <w:lang w:val="vi-VN"/>
        </w:rPr>
        <w:t xml:space="preserve"> </w:t>
      </w:r>
      <w:r>
        <w:rPr>
          <w:rFonts w:ascii="Times New Roman" w:hAnsi="Times New Roman" w:cs="Times New Roman"/>
          <w:bCs/>
          <w:spacing w:val="-2"/>
          <w:sz w:val="28"/>
          <w:szCs w:val="28"/>
          <w:lang w:val="vi-VN"/>
        </w:rPr>
        <w:t>đơ</w:t>
      </w:r>
      <w:r w:rsidRPr="00602850">
        <w:rPr>
          <w:rFonts w:ascii="Times New Roman" w:hAnsi="Times New Roman" w:cs="Times New Roman"/>
          <w:bCs/>
          <w:spacing w:val="-2"/>
          <w:sz w:val="28"/>
          <w:szCs w:val="28"/>
          <w:lang w:val="vi-VN"/>
        </w:rPr>
        <w:t>n v</w:t>
      </w:r>
      <w:r>
        <w:rPr>
          <w:rFonts w:ascii="Times New Roman" w:hAnsi="Times New Roman" w:cs="Times New Roman"/>
          <w:bCs/>
          <w:spacing w:val="-2"/>
          <w:sz w:val="28"/>
          <w:szCs w:val="28"/>
          <w:lang w:val="vi-VN"/>
        </w:rPr>
        <w:t>ị</w:t>
      </w:r>
      <w:r w:rsidRPr="00602850">
        <w:rPr>
          <w:rFonts w:ascii="Times New Roman" w:hAnsi="Times New Roman" w:cs="Times New Roman"/>
          <w:bCs/>
          <w:spacing w:val="-2"/>
          <w:sz w:val="28"/>
          <w:szCs w:val="28"/>
          <w:lang w:val="vi-VN"/>
        </w:rPr>
        <w:t xml:space="preserve"> n</w:t>
      </w:r>
      <w:r>
        <w:rPr>
          <w:rFonts w:ascii="Times New Roman" w:hAnsi="Times New Roman" w:cs="Times New Roman"/>
          <w:bCs/>
          <w:spacing w:val="-2"/>
          <w:sz w:val="28"/>
          <w:szCs w:val="28"/>
          <w:lang w:val="vi-VN"/>
        </w:rPr>
        <w:t>ày</w:t>
      </w:r>
      <w:r w:rsidRPr="00602850">
        <w:rPr>
          <w:rFonts w:ascii="Times New Roman" w:hAnsi="Times New Roman" w:cs="Times New Roman"/>
          <w:bCs/>
          <w:spacing w:val="-2"/>
          <w:sz w:val="28"/>
          <w:szCs w:val="28"/>
          <w:lang w:val="vi-VN"/>
        </w:rPr>
        <w:t xml:space="preserve"> </w:t>
      </w:r>
      <w:r>
        <w:rPr>
          <w:rFonts w:ascii="Times New Roman" w:hAnsi="Times New Roman" w:cs="Times New Roman"/>
          <w:bCs/>
          <w:spacing w:val="-2"/>
          <w:sz w:val="28"/>
          <w:szCs w:val="28"/>
          <w:lang w:val="vi-VN"/>
        </w:rPr>
        <w:t>đóng</w:t>
      </w:r>
      <w:r w:rsidRPr="00602850">
        <w:rPr>
          <w:rFonts w:ascii="Times New Roman" w:hAnsi="Times New Roman" w:cs="Times New Roman"/>
          <w:bCs/>
          <w:spacing w:val="-2"/>
          <w:sz w:val="28"/>
          <w:szCs w:val="28"/>
          <w:lang w:val="vi-VN"/>
        </w:rPr>
        <w:t xml:space="preserve"> g</w:t>
      </w:r>
      <w:r>
        <w:rPr>
          <w:rFonts w:ascii="Times New Roman" w:hAnsi="Times New Roman" w:cs="Times New Roman"/>
          <w:bCs/>
          <w:spacing w:val="-2"/>
          <w:sz w:val="28"/>
          <w:szCs w:val="28"/>
          <w:lang w:val="vi-VN"/>
        </w:rPr>
        <w:t>óp</w:t>
      </w:r>
      <w:r w:rsidRPr="00602850">
        <w:rPr>
          <w:rFonts w:ascii="Times New Roman" w:hAnsi="Times New Roman" w:cs="Times New Roman"/>
          <w:bCs/>
          <w:spacing w:val="-2"/>
          <w:sz w:val="28"/>
          <w:szCs w:val="28"/>
          <w:lang w:val="vi-VN"/>
        </w:rPr>
        <w:t xml:space="preserve"> v</w:t>
      </w:r>
      <w:r>
        <w:rPr>
          <w:rFonts w:ascii="Times New Roman" w:hAnsi="Times New Roman" w:cs="Times New Roman"/>
          <w:bCs/>
          <w:spacing w:val="-2"/>
          <w:sz w:val="28"/>
          <w:szCs w:val="28"/>
          <w:lang w:val="vi-VN"/>
        </w:rPr>
        <w:t>ào</w:t>
      </w:r>
      <w:r w:rsidRPr="00602850">
        <w:rPr>
          <w:rFonts w:ascii="Times New Roman" w:hAnsi="Times New Roman" w:cs="Times New Roman"/>
          <w:bCs/>
          <w:spacing w:val="-2"/>
          <w:sz w:val="28"/>
          <w:szCs w:val="28"/>
          <w:lang w:val="vi-VN"/>
        </w:rPr>
        <w:t xml:space="preserve"> </w:t>
      </w:r>
      <w:r w:rsidRPr="009A6CEC">
        <w:rPr>
          <w:rFonts w:ascii="Times New Roman" w:hAnsi="Times New Roman" w:cs="Times New Roman"/>
          <w:bCs/>
          <w:spacing w:val="-2"/>
          <w:sz w:val="27"/>
          <w:szCs w:val="27"/>
          <w:lang w:val="vi-VN"/>
        </w:rPr>
        <w:t>GDP</w:t>
      </w:r>
      <w:r w:rsidR="00765AD5" w:rsidRPr="00765AD5">
        <w:rPr>
          <w:rFonts w:ascii="Times New Roman" w:hAnsi="Times New Roman" w:cs="Times New Roman"/>
          <w:bCs/>
          <w:spacing w:val="-2"/>
          <w:sz w:val="28"/>
          <w:szCs w:val="28"/>
          <w:lang w:val="vi-VN"/>
        </w:rPr>
        <w:t xml:space="preserve"> kinh t</w:t>
      </w:r>
      <w:r w:rsidR="00765AD5">
        <w:rPr>
          <w:rFonts w:ascii="Times New Roman" w:hAnsi="Times New Roman" w:cs="Times New Roman"/>
          <w:bCs/>
          <w:spacing w:val="-2"/>
          <w:sz w:val="28"/>
          <w:szCs w:val="28"/>
          <w:lang w:val="vi-VN"/>
        </w:rPr>
        <w:t>ế</w:t>
      </w:r>
      <w:r w:rsidR="00765AD5" w:rsidRPr="00765AD5">
        <w:rPr>
          <w:rFonts w:ascii="Times New Roman" w:hAnsi="Times New Roman" w:cs="Times New Roman"/>
          <w:bCs/>
          <w:spacing w:val="-2"/>
          <w:sz w:val="28"/>
          <w:szCs w:val="28"/>
          <w:lang w:val="vi-VN"/>
        </w:rPr>
        <w:t xml:space="preserve"> t</w:t>
      </w:r>
      <w:r w:rsidR="00765AD5">
        <w:rPr>
          <w:rFonts w:ascii="Times New Roman" w:hAnsi="Times New Roman" w:cs="Times New Roman"/>
          <w:bCs/>
          <w:spacing w:val="-2"/>
          <w:sz w:val="28"/>
          <w:szCs w:val="28"/>
          <w:lang w:val="vi-VN"/>
        </w:rPr>
        <w:t>ập</w:t>
      </w:r>
      <w:r w:rsidR="00765AD5" w:rsidRPr="00765AD5">
        <w:rPr>
          <w:rFonts w:ascii="Times New Roman" w:hAnsi="Times New Roman" w:cs="Times New Roman"/>
          <w:bCs/>
          <w:spacing w:val="-2"/>
          <w:sz w:val="28"/>
          <w:szCs w:val="28"/>
          <w:lang w:val="vi-VN"/>
        </w:rPr>
        <w:t xml:space="preserve"> th</w:t>
      </w:r>
      <w:r w:rsidR="00765AD5">
        <w:rPr>
          <w:rFonts w:ascii="Times New Roman" w:hAnsi="Times New Roman" w:cs="Times New Roman"/>
          <w:bCs/>
          <w:spacing w:val="-2"/>
          <w:sz w:val="28"/>
          <w:szCs w:val="28"/>
          <w:lang w:val="vi-VN"/>
        </w:rPr>
        <w:t>ể</w:t>
      </w:r>
      <w:r w:rsidR="00765AD5" w:rsidRPr="00765AD5">
        <w:rPr>
          <w:rFonts w:ascii="Times New Roman" w:hAnsi="Times New Roman" w:cs="Times New Roman"/>
          <w:bCs/>
          <w:spacing w:val="-2"/>
          <w:sz w:val="28"/>
          <w:szCs w:val="28"/>
          <w:lang w:val="vi-VN"/>
        </w:rPr>
        <w:t xml:space="preserve"> v</w:t>
      </w:r>
      <w:r w:rsidR="00765AD5">
        <w:rPr>
          <w:rFonts w:ascii="Times New Roman" w:hAnsi="Times New Roman" w:cs="Times New Roman"/>
          <w:bCs/>
          <w:spacing w:val="-2"/>
          <w:sz w:val="28"/>
          <w:szCs w:val="28"/>
          <w:lang w:val="vi-VN"/>
        </w:rPr>
        <w:t>ẫn</w:t>
      </w:r>
      <w:r w:rsidR="00765AD5" w:rsidRPr="00765AD5">
        <w:rPr>
          <w:rFonts w:ascii="Times New Roman" w:hAnsi="Times New Roman" w:cs="Times New Roman"/>
          <w:bCs/>
          <w:spacing w:val="-2"/>
          <w:sz w:val="28"/>
          <w:szCs w:val="28"/>
          <w:lang w:val="vi-VN"/>
        </w:rPr>
        <w:t xml:space="preserve"> r</w:t>
      </w:r>
      <w:r w:rsidR="00765AD5">
        <w:rPr>
          <w:rFonts w:ascii="Times New Roman" w:hAnsi="Times New Roman" w:cs="Times New Roman"/>
          <w:bCs/>
          <w:spacing w:val="-2"/>
          <w:sz w:val="28"/>
          <w:szCs w:val="28"/>
          <w:lang w:val="vi-VN"/>
        </w:rPr>
        <w:t>ất</w:t>
      </w:r>
      <w:r w:rsidR="00765AD5" w:rsidRPr="00765AD5">
        <w:rPr>
          <w:rFonts w:ascii="Times New Roman" w:hAnsi="Times New Roman" w:cs="Times New Roman"/>
          <w:bCs/>
          <w:spacing w:val="-2"/>
          <w:sz w:val="28"/>
          <w:szCs w:val="28"/>
          <w:lang w:val="vi-VN"/>
        </w:rPr>
        <w:t xml:space="preserve"> </w:t>
      </w:r>
      <w:r w:rsidR="00765AD5">
        <w:rPr>
          <w:rFonts w:ascii="Times New Roman" w:hAnsi="Times New Roman" w:cs="Times New Roman"/>
          <w:bCs/>
          <w:spacing w:val="-2"/>
          <w:sz w:val="28"/>
          <w:szCs w:val="28"/>
          <w:lang w:val="vi-VN"/>
        </w:rPr>
        <w:t>đáng</w:t>
      </w:r>
      <w:r w:rsidR="00765AD5" w:rsidRPr="00765AD5">
        <w:rPr>
          <w:rFonts w:ascii="Times New Roman" w:hAnsi="Times New Roman" w:cs="Times New Roman"/>
          <w:bCs/>
          <w:spacing w:val="-2"/>
          <w:sz w:val="28"/>
          <w:szCs w:val="28"/>
          <w:lang w:val="vi-VN"/>
        </w:rPr>
        <w:t xml:space="preserve"> k</w:t>
      </w:r>
      <w:r w:rsidR="00765AD5">
        <w:rPr>
          <w:rFonts w:ascii="Times New Roman" w:hAnsi="Times New Roman" w:cs="Times New Roman"/>
          <w:bCs/>
          <w:spacing w:val="-2"/>
          <w:sz w:val="28"/>
          <w:szCs w:val="28"/>
          <w:lang w:val="vi-VN"/>
        </w:rPr>
        <w:t>ể</w:t>
      </w:r>
      <w:r w:rsidR="00765AD5" w:rsidRPr="00765AD5">
        <w:rPr>
          <w:rFonts w:ascii="Times New Roman" w:hAnsi="Times New Roman" w:cs="Times New Roman"/>
          <w:bCs/>
          <w:spacing w:val="-2"/>
          <w:sz w:val="28"/>
          <w:szCs w:val="28"/>
          <w:lang w:val="vi-VN"/>
        </w:rPr>
        <w:t>, l</w:t>
      </w:r>
      <w:r w:rsidR="00765AD5">
        <w:rPr>
          <w:rFonts w:ascii="Times New Roman" w:hAnsi="Times New Roman" w:cs="Times New Roman"/>
          <w:bCs/>
          <w:spacing w:val="-2"/>
          <w:sz w:val="28"/>
          <w:szCs w:val="28"/>
          <w:lang w:val="vi-VN"/>
        </w:rPr>
        <w:t>ớn</w:t>
      </w:r>
      <w:r w:rsidR="00765AD5" w:rsidRPr="00765AD5">
        <w:rPr>
          <w:rFonts w:ascii="Times New Roman" w:hAnsi="Times New Roman" w:cs="Times New Roman"/>
          <w:bCs/>
          <w:spacing w:val="-2"/>
          <w:sz w:val="28"/>
          <w:szCs w:val="28"/>
          <w:lang w:val="vi-VN"/>
        </w:rPr>
        <w:t xml:space="preserve"> h</w:t>
      </w:r>
      <w:r w:rsidR="00765AD5">
        <w:rPr>
          <w:rFonts w:ascii="Times New Roman" w:hAnsi="Times New Roman" w:cs="Times New Roman"/>
          <w:bCs/>
          <w:spacing w:val="-2"/>
          <w:sz w:val="28"/>
          <w:szCs w:val="28"/>
          <w:lang w:val="vi-VN"/>
        </w:rPr>
        <w:t>ơ</w:t>
      </w:r>
      <w:r w:rsidR="00765AD5" w:rsidRPr="00765AD5">
        <w:rPr>
          <w:rFonts w:ascii="Times New Roman" w:hAnsi="Times New Roman" w:cs="Times New Roman"/>
          <w:bCs/>
          <w:spacing w:val="-2"/>
          <w:sz w:val="28"/>
          <w:szCs w:val="28"/>
          <w:lang w:val="vi-VN"/>
        </w:rPr>
        <w:t>n nhi</w:t>
      </w:r>
      <w:r w:rsidR="00765AD5">
        <w:rPr>
          <w:rFonts w:ascii="Times New Roman" w:hAnsi="Times New Roman" w:cs="Times New Roman"/>
          <w:bCs/>
          <w:spacing w:val="-2"/>
          <w:sz w:val="28"/>
          <w:szCs w:val="28"/>
          <w:lang w:val="vi-VN"/>
        </w:rPr>
        <w:t>ều</w:t>
      </w:r>
      <w:r w:rsidR="00765AD5" w:rsidRPr="00765AD5">
        <w:rPr>
          <w:rFonts w:ascii="Times New Roman" w:hAnsi="Times New Roman" w:cs="Times New Roman"/>
          <w:bCs/>
          <w:spacing w:val="-2"/>
          <w:sz w:val="28"/>
          <w:szCs w:val="28"/>
          <w:lang w:val="vi-VN"/>
        </w:rPr>
        <w:t xml:space="preserve"> quy m</w:t>
      </w:r>
      <w:r w:rsidR="00765AD5">
        <w:rPr>
          <w:rFonts w:ascii="Times New Roman" w:hAnsi="Times New Roman" w:cs="Times New Roman"/>
          <w:bCs/>
          <w:spacing w:val="-2"/>
          <w:sz w:val="28"/>
          <w:szCs w:val="28"/>
          <w:lang w:val="vi-VN"/>
        </w:rPr>
        <w:t>ô</w:t>
      </w:r>
      <w:r w:rsidR="00765AD5" w:rsidRPr="00765AD5">
        <w:rPr>
          <w:rFonts w:ascii="Times New Roman" w:hAnsi="Times New Roman" w:cs="Times New Roman"/>
          <w:bCs/>
          <w:spacing w:val="-2"/>
          <w:sz w:val="28"/>
          <w:szCs w:val="28"/>
          <w:lang w:val="vi-VN"/>
        </w:rPr>
        <w:t xml:space="preserve"> l</w:t>
      </w:r>
      <w:r w:rsidR="00765AD5">
        <w:rPr>
          <w:rFonts w:ascii="Times New Roman" w:hAnsi="Times New Roman" w:cs="Times New Roman"/>
          <w:bCs/>
          <w:spacing w:val="-2"/>
          <w:sz w:val="28"/>
          <w:szCs w:val="28"/>
          <w:lang w:val="vi-VN"/>
        </w:rPr>
        <w:t>ợi</w:t>
      </w:r>
      <w:r w:rsidR="00765AD5" w:rsidRPr="00765AD5">
        <w:rPr>
          <w:rFonts w:ascii="Times New Roman" w:hAnsi="Times New Roman" w:cs="Times New Roman"/>
          <w:bCs/>
          <w:spacing w:val="-2"/>
          <w:sz w:val="28"/>
          <w:szCs w:val="28"/>
          <w:lang w:val="vi-VN"/>
        </w:rPr>
        <w:t xml:space="preserve"> nhu</w:t>
      </w:r>
      <w:r w:rsidR="00765AD5">
        <w:rPr>
          <w:rFonts w:ascii="Times New Roman" w:hAnsi="Times New Roman" w:cs="Times New Roman"/>
          <w:bCs/>
          <w:spacing w:val="-2"/>
          <w:sz w:val="28"/>
          <w:szCs w:val="28"/>
          <w:lang w:val="vi-VN"/>
        </w:rPr>
        <w:t>ận</w:t>
      </w:r>
      <w:r w:rsidR="00765AD5" w:rsidRPr="00765AD5">
        <w:rPr>
          <w:rFonts w:ascii="Times New Roman" w:hAnsi="Times New Roman" w:cs="Times New Roman"/>
          <w:bCs/>
          <w:spacing w:val="-2"/>
          <w:sz w:val="28"/>
          <w:szCs w:val="28"/>
          <w:lang w:val="vi-VN"/>
        </w:rPr>
        <w:t>.</w:t>
      </w:r>
    </w:p>
    <w:p w14:paraId="2C65B0CE" w14:textId="47E2F214" w:rsidR="00765AD5" w:rsidRPr="003317A0" w:rsidRDefault="00765AD5" w:rsidP="00A81540">
      <w:pPr>
        <w:spacing w:before="120" w:after="120" w:line="310" w:lineRule="auto"/>
        <w:ind w:firstLine="720"/>
        <w:jc w:val="both"/>
        <w:rPr>
          <w:rFonts w:ascii="Times New Roman" w:hAnsi="Times New Roman" w:cs="Times New Roman"/>
          <w:bCs/>
          <w:sz w:val="28"/>
          <w:szCs w:val="28"/>
          <w:lang w:val="vi-VN"/>
        </w:rPr>
      </w:pPr>
      <w:r w:rsidRPr="00FC6409">
        <w:rPr>
          <w:rFonts w:ascii="Times New Roman" w:hAnsi="Times New Roman" w:cs="Times New Roman"/>
          <w:bCs/>
          <w:sz w:val="28"/>
          <w:szCs w:val="28"/>
          <w:lang w:val="vi-VN"/>
        </w:rPr>
        <w:t xml:space="preserve">(3) Việc thu thập, tổng hợp giá trị tăng thêm của thành viên tổ hợp tác, thành viên hợp tác xã, thành viên liên hiệp hợp tác xã và </w:t>
      </w:r>
      <w:r w:rsidR="00161B5A" w:rsidRPr="00161B5A">
        <w:rPr>
          <w:rFonts w:ascii="Times New Roman" w:hAnsi="Times New Roman" w:cs="Times New Roman"/>
          <w:bCs/>
          <w:sz w:val="28"/>
          <w:szCs w:val="28"/>
          <w:lang w:val="vi-VN"/>
        </w:rPr>
        <w:t>nh</w:t>
      </w:r>
      <w:r w:rsidR="00161B5A">
        <w:rPr>
          <w:rFonts w:ascii="Times New Roman" w:hAnsi="Times New Roman" w:cs="Times New Roman"/>
          <w:bCs/>
          <w:sz w:val="28"/>
          <w:szCs w:val="28"/>
          <w:lang w:val="vi-VN"/>
        </w:rPr>
        <w:t>ững</w:t>
      </w:r>
      <w:r w:rsidR="00161B5A" w:rsidRPr="00C2637F">
        <w:rPr>
          <w:rFonts w:ascii="Times New Roman" w:hAnsi="Times New Roman" w:cs="Times New Roman"/>
          <w:bCs/>
          <w:sz w:val="28"/>
          <w:szCs w:val="28"/>
          <w:lang w:val="vi-VN"/>
        </w:rPr>
        <w:t xml:space="preserve"> </w:t>
      </w:r>
      <w:r w:rsidRPr="00FC6409">
        <w:rPr>
          <w:rFonts w:ascii="Times New Roman" w:hAnsi="Times New Roman" w:cs="Times New Roman"/>
          <w:bCs/>
          <w:sz w:val="28"/>
          <w:szCs w:val="28"/>
          <w:lang w:val="vi-VN"/>
        </w:rPr>
        <w:t xml:space="preserve">thành viên khác (gọi chung là thành viên hợp tác) là nghiệp vụ phức tạp do có sự đan xen sở hữu với sự tham gia của hầu hết các loại hình kinh tế trong nền kinh tế quốc dân. Để tránh bỏ sót, tính trùng và đặc biệt là không tổng hợp giá trị tăng thêm của thành viên hợp tác thuộc loại hình kinh tế khác vào </w:t>
      </w:r>
      <w:r w:rsidRPr="00FC6409">
        <w:rPr>
          <w:rFonts w:ascii="Times New Roman" w:hAnsi="Times New Roman" w:cs="Times New Roman"/>
          <w:bCs/>
          <w:sz w:val="27"/>
          <w:szCs w:val="27"/>
          <w:lang w:val="vi-VN"/>
        </w:rPr>
        <w:t>GDP</w:t>
      </w:r>
      <w:r w:rsidRPr="00FC6409">
        <w:rPr>
          <w:rFonts w:ascii="Times New Roman" w:hAnsi="Times New Roman" w:cs="Times New Roman"/>
          <w:bCs/>
          <w:sz w:val="28"/>
          <w:szCs w:val="28"/>
          <w:lang w:val="vi-VN"/>
        </w:rPr>
        <w:t xml:space="preserve"> kinh tế tập thể, cần </w:t>
      </w:r>
      <w:r w:rsidR="009D7B68">
        <w:rPr>
          <w:rFonts w:ascii="Times New Roman" w:hAnsi="Times New Roman" w:cs="Times New Roman"/>
          <w:bCs/>
          <w:sz w:val="28"/>
          <w:szCs w:val="28"/>
          <w:lang w:val="vi-VN"/>
        </w:rPr>
        <w:t>chia tách giá trị tăng thêm của từng thành viên hợp tác tạo ra</w:t>
      </w:r>
      <w:r w:rsidR="003B25DC">
        <w:rPr>
          <w:rFonts w:ascii="Times New Roman" w:hAnsi="Times New Roman" w:cs="Times New Roman"/>
          <w:bCs/>
          <w:sz w:val="28"/>
          <w:szCs w:val="28"/>
          <w:lang w:val="vi-VN"/>
        </w:rPr>
        <w:t xml:space="preserve"> thành hai phần riêng biệt, </w:t>
      </w:r>
      <w:r w:rsidR="001B00EE" w:rsidRPr="003323BB">
        <w:rPr>
          <w:rFonts w:ascii="Times New Roman" w:hAnsi="Times New Roman" w:cs="Times New Roman"/>
          <w:bCs/>
          <w:sz w:val="28"/>
          <w:szCs w:val="28"/>
          <w:lang w:val="vi-VN"/>
        </w:rPr>
        <w:t>mỗi</w:t>
      </w:r>
      <w:r w:rsidR="003B25DC">
        <w:rPr>
          <w:rFonts w:ascii="Times New Roman" w:hAnsi="Times New Roman" w:cs="Times New Roman"/>
          <w:bCs/>
          <w:sz w:val="28"/>
          <w:szCs w:val="28"/>
          <w:lang w:val="vi-VN"/>
        </w:rPr>
        <w:t xml:space="preserve"> phần được tính toán và biên soạn vào </w:t>
      </w:r>
      <w:r w:rsidR="003B25DC" w:rsidRPr="00DD28F4">
        <w:rPr>
          <w:rFonts w:ascii="Times New Roman" w:hAnsi="Times New Roman" w:cs="Times New Roman"/>
          <w:bCs/>
          <w:sz w:val="27"/>
          <w:szCs w:val="27"/>
          <w:lang w:val="vi-VN"/>
        </w:rPr>
        <w:t>GDP</w:t>
      </w:r>
      <w:r w:rsidR="003B25DC">
        <w:rPr>
          <w:rFonts w:ascii="Times New Roman" w:hAnsi="Times New Roman" w:cs="Times New Roman"/>
          <w:bCs/>
          <w:sz w:val="28"/>
          <w:szCs w:val="28"/>
          <w:lang w:val="vi-VN"/>
        </w:rPr>
        <w:t xml:space="preserve"> kinh tế tập thể </w:t>
      </w:r>
      <w:r w:rsidR="001E3D28">
        <w:rPr>
          <w:rFonts w:ascii="Times New Roman" w:hAnsi="Times New Roman" w:cs="Times New Roman"/>
          <w:bCs/>
          <w:sz w:val="28"/>
          <w:szCs w:val="28"/>
          <w:lang w:val="vi-VN"/>
        </w:rPr>
        <w:t xml:space="preserve">theo phương pháp khác nhau, </w:t>
      </w:r>
      <w:r w:rsidRPr="00FC6409">
        <w:rPr>
          <w:rFonts w:ascii="Times New Roman" w:hAnsi="Times New Roman" w:cs="Times New Roman"/>
          <w:bCs/>
          <w:sz w:val="28"/>
          <w:szCs w:val="28"/>
          <w:lang w:val="vi-VN"/>
        </w:rPr>
        <w:t>cụ thể n</w:t>
      </w:r>
      <w:r w:rsidRPr="003317A0">
        <w:rPr>
          <w:rFonts w:ascii="Times New Roman" w:hAnsi="Times New Roman" w:cs="Times New Roman"/>
          <w:bCs/>
          <w:sz w:val="28"/>
          <w:szCs w:val="28"/>
          <w:lang w:val="vi-VN"/>
        </w:rPr>
        <w:t xml:space="preserve">hư sau: </w:t>
      </w:r>
    </w:p>
    <w:p w14:paraId="1B0528A7" w14:textId="00F4B6EB" w:rsidR="00765AD5" w:rsidRPr="003317A0" w:rsidRDefault="00765AD5" w:rsidP="00A81540">
      <w:pPr>
        <w:spacing w:before="120" w:after="120" w:line="310" w:lineRule="auto"/>
        <w:ind w:firstLine="720"/>
        <w:jc w:val="both"/>
        <w:rPr>
          <w:rFonts w:ascii="Times New Roman" w:hAnsi="Times New Roman" w:cs="Times New Roman"/>
          <w:bCs/>
          <w:spacing w:val="2"/>
          <w:sz w:val="28"/>
          <w:szCs w:val="28"/>
          <w:lang w:val="vi-VN"/>
        </w:rPr>
      </w:pPr>
      <w:r w:rsidRPr="003317A0">
        <w:rPr>
          <w:rFonts w:ascii="Times New Roman" w:hAnsi="Times New Roman" w:cs="Times New Roman"/>
          <w:bCs/>
          <w:spacing w:val="2"/>
          <w:sz w:val="28"/>
          <w:szCs w:val="28"/>
          <w:lang w:val="vi-VN"/>
        </w:rPr>
        <w:t>(i) Phần giá trị tăng thêm của tất cả các thành viên hợp tác đóng góp trong tổ hợp tác, hợp tác xã, liên hiệp hợp tác xã và</w:t>
      </w:r>
      <w:r w:rsidR="00914E15">
        <w:rPr>
          <w:rFonts w:ascii="Times New Roman" w:hAnsi="Times New Roman" w:cs="Times New Roman"/>
          <w:bCs/>
          <w:spacing w:val="2"/>
          <w:sz w:val="28"/>
          <w:szCs w:val="28"/>
          <w:lang w:val="vi-VN"/>
        </w:rPr>
        <w:t xml:space="preserve"> đóng góp trong</w:t>
      </w:r>
      <w:r w:rsidRPr="003317A0">
        <w:rPr>
          <w:rFonts w:ascii="Times New Roman" w:hAnsi="Times New Roman" w:cs="Times New Roman"/>
          <w:bCs/>
          <w:spacing w:val="2"/>
          <w:sz w:val="28"/>
          <w:szCs w:val="28"/>
          <w:lang w:val="vi-VN"/>
        </w:rPr>
        <w:t xml:space="preserve"> các hình thức kinh tế tập thể khác (gọi chung là đơn vị thể chế hợp tác) đều </w:t>
      </w:r>
      <w:r w:rsidR="001E1C14">
        <w:rPr>
          <w:rFonts w:ascii="Times New Roman" w:hAnsi="Times New Roman" w:cs="Times New Roman"/>
          <w:bCs/>
          <w:spacing w:val="2"/>
          <w:sz w:val="28"/>
          <w:szCs w:val="28"/>
          <w:lang w:val="vi-VN"/>
        </w:rPr>
        <w:t xml:space="preserve">được </w:t>
      </w:r>
      <w:r w:rsidRPr="003317A0">
        <w:rPr>
          <w:rFonts w:ascii="Times New Roman" w:hAnsi="Times New Roman" w:cs="Times New Roman"/>
          <w:bCs/>
          <w:spacing w:val="2"/>
          <w:sz w:val="28"/>
          <w:szCs w:val="28"/>
          <w:lang w:val="vi-VN"/>
        </w:rPr>
        <w:t xml:space="preserve">thu thập; bất kể về bản chất kinh tế, thành viên đó thuộc hình thức tổ chức kinh tế tư nhân, kinh tế tập thể hay loại hình kinh tế khác. Phần giá trị tăng thêm này tính chung trong đơn vị thể chế hợp tác; không bóc tách theo từng </w:t>
      </w:r>
      <w:r w:rsidR="008224D3" w:rsidRPr="003317A0">
        <w:rPr>
          <w:rFonts w:ascii="Times New Roman" w:hAnsi="Times New Roman" w:cs="Times New Roman"/>
          <w:bCs/>
          <w:spacing w:val="2"/>
          <w:sz w:val="28"/>
          <w:szCs w:val="28"/>
          <w:lang w:val="vi-VN"/>
        </w:rPr>
        <w:t xml:space="preserve">thành viên hợp tác và được tổng hợp vào </w:t>
      </w:r>
      <w:r w:rsidR="009B27B6">
        <w:rPr>
          <w:rFonts w:ascii="Times New Roman" w:hAnsi="Times New Roman" w:cs="Times New Roman"/>
          <w:bCs/>
          <w:spacing w:val="2"/>
          <w:sz w:val="28"/>
          <w:szCs w:val="28"/>
          <w:lang w:val="vi-VN"/>
        </w:rPr>
        <w:t xml:space="preserve">cấu thành </w:t>
      </w:r>
      <w:r w:rsidR="008224D3" w:rsidRPr="00FC6409">
        <w:rPr>
          <w:rFonts w:ascii="Times New Roman" w:hAnsi="Times New Roman" w:cs="Times New Roman"/>
          <w:bCs/>
          <w:spacing w:val="2"/>
          <w:sz w:val="27"/>
          <w:szCs w:val="27"/>
          <w:lang w:val="vi-VN"/>
        </w:rPr>
        <w:t>GDP</w:t>
      </w:r>
      <w:r w:rsidR="008224D3" w:rsidRPr="003317A0">
        <w:rPr>
          <w:rFonts w:ascii="Times New Roman" w:hAnsi="Times New Roman" w:cs="Times New Roman"/>
          <w:bCs/>
          <w:spacing w:val="2"/>
          <w:sz w:val="28"/>
          <w:szCs w:val="28"/>
          <w:lang w:val="vi-VN"/>
        </w:rPr>
        <w:t xml:space="preserve"> kinh tế tập thể.</w:t>
      </w:r>
    </w:p>
    <w:p w14:paraId="1C2C00CF" w14:textId="686DCB6B" w:rsidR="008224D3" w:rsidRPr="003317A0" w:rsidRDefault="008224D3" w:rsidP="00A81540">
      <w:pPr>
        <w:spacing w:before="120" w:after="120" w:line="310" w:lineRule="auto"/>
        <w:ind w:firstLine="720"/>
        <w:jc w:val="both"/>
        <w:rPr>
          <w:rFonts w:ascii="Times New Roman" w:hAnsi="Times New Roman" w:cs="Times New Roman"/>
          <w:bCs/>
          <w:spacing w:val="-2"/>
          <w:sz w:val="28"/>
          <w:szCs w:val="28"/>
          <w:lang w:val="vi-VN"/>
        </w:rPr>
      </w:pPr>
      <w:r w:rsidRPr="003317A0">
        <w:rPr>
          <w:rFonts w:ascii="Times New Roman" w:hAnsi="Times New Roman" w:cs="Times New Roman"/>
          <w:bCs/>
          <w:spacing w:val="-2"/>
          <w:sz w:val="28"/>
          <w:szCs w:val="28"/>
          <w:lang w:val="vi-VN"/>
        </w:rPr>
        <w:t xml:space="preserve">(ii) </w:t>
      </w:r>
      <w:r w:rsidRPr="00A12A53">
        <w:rPr>
          <w:rFonts w:ascii="Times New Roman" w:hAnsi="Times New Roman" w:cs="Times New Roman"/>
          <w:bCs/>
          <w:sz w:val="28"/>
          <w:szCs w:val="28"/>
          <w:lang w:val="vi-VN"/>
        </w:rPr>
        <w:t>Phần giá trị tăng thêm ngoài phạm vi hợp tác của các thành viên hợp tác được tính riêng the</w:t>
      </w:r>
      <w:r w:rsidRPr="00742258">
        <w:rPr>
          <w:rFonts w:ascii="Times New Roman" w:hAnsi="Times New Roman" w:cs="Times New Roman"/>
          <w:bCs/>
          <w:spacing w:val="-8"/>
          <w:sz w:val="28"/>
          <w:szCs w:val="28"/>
          <w:lang w:val="vi-VN"/>
        </w:rPr>
        <w:t>o từng đơn vị với tư cách là đơn vị thể chế độc lập</w:t>
      </w:r>
      <w:r w:rsidR="00720057">
        <w:rPr>
          <w:rFonts w:ascii="Times New Roman" w:hAnsi="Times New Roman" w:cs="Times New Roman"/>
          <w:bCs/>
          <w:spacing w:val="-8"/>
          <w:sz w:val="28"/>
          <w:szCs w:val="28"/>
          <w:lang w:val="vi-VN"/>
        </w:rPr>
        <w:t>;</w:t>
      </w:r>
      <w:r w:rsidRPr="00742258">
        <w:rPr>
          <w:rFonts w:ascii="Times New Roman" w:hAnsi="Times New Roman" w:cs="Times New Roman"/>
          <w:bCs/>
          <w:spacing w:val="-8"/>
          <w:sz w:val="28"/>
          <w:szCs w:val="28"/>
          <w:lang w:val="vi-VN"/>
        </w:rPr>
        <w:t xml:space="preserve"> </w:t>
      </w:r>
      <w:r w:rsidR="009D72E4">
        <w:rPr>
          <w:rFonts w:ascii="Times New Roman" w:hAnsi="Times New Roman" w:cs="Times New Roman"/>
          <w:bCs/>
          <w:spacing w:val="-8"/>
          <w:sz w:val="28"/>
          <w:szCs w:val="28"/>
          <w:lang w:val="vi-VN"/>
        </w:rPr>
        <w:t>nhưng không tính cho tất cả các thành viên hợp tác,</w:t>
      </w:r>
      <w:r w:rsidRPr="00742258">
        <w:rPr>
          <w:rFonts w:ascii="Times New Roman" w:hAnsi="Times New Roman" w:cs="Times New Roman"/>
          <w:bCs/>
          <w:spacing w:val="-8"/>
          <w:sz w:val="28"/>
          <w:szCs w:val="28"/>
          <w:lang w:val="vi-VN"/>
        </w:rPr>
        <w:t xml:space="preserve"> chỉ tính cho thành viên</w:t>
      </w:r>
      <w:r w:rsidR="003C6C5C">
        <w:rPr>
          <w:rFonts w:ascii="Times New Roman" w:hAnsi="Times New Roman" w:cs="Times New Roman"/>
          <w:bCs/>
          <w:spacing w:val="-8"/>
          <w:sz w:val="28"/>
          <w:szCs w:val="28"/>
          <w:lang w:val="vi-VN"/>
        </w:rPr>
        <w:t xml:space="preserve"> hợp tác</w:t>
      </w:r>
      <w:r w:rsidRPr="00742258">
        <w:rPr>
          <w:rFonts w:ascii="Times New Roman" w:hAnsi="Times New Roman" w:cs="Times New Roman"/>
          <w:bCs/>
          <w:spacing w:val="-8"/>
          <w:sz w:val="28"/>
          <w:szCs w:val="28"/>
          <w:lang w:val="vi-VN"/>
        </w:rPr>
        <w:t xml:space="preserve"> thuộc loại hình kinh tế tập thể</w:t>
      </w:r>
      <w:r w:rsidR="00D657B0">
        <w:rPr>
          <w:rFonts w:ascii="Times New Roman" w:hAnsi="Times New Roman" w:cs="Times New Roman"/>
          <w:bCs/>
          <w:spacing w:val="-3"/>
          <w:sz w:val="28"/>
          <w:szCs w:val="28"/>
          <w:lang w:val="vi-VN"/>
        </w:rPr>
        <w:t xml:space="preserve"> và</w:t>
      </w:r>
      <w:r w:rsidRPr="003317A0">
        <w:rPr>
          <w:rFonts w:ascii="Times New Roman" w:hAnsi="Times New Roman" w:cs="Times New Roman"/>
          <w:bCs/>
          <w:spacing w:val="-2"/>
          <w:sz w:val="28"/>
          <w:szCs w:val="28"/>
          <w:lang w:val="vi-VN"/>
        </w:rPr>
        <w:t xml:space="preserve"> được tổng hợp trực tiếp vào </w:t>
      </w:r>
      <w:r w:rsidRPr="009A6CEC">
        <w:rPr>
          <w:rFonts w:ascii="Times New Roman" w:hAnsi="Times New Roman" w:cs="Times New Roman"/>
          <w:bCs/>
          <w:spacing w:val="-2"/>
          <w:sz w:val="27"/>
          <w:szCs w:val="27"/>
          <w:lang w:val="vi-VN"/>
        </w:rPr>
        <w:t xml:space="preserve">GDP </w:t>
      </w:r>
      <w:r w:rsidRPr="003317A0">
        <w:rPr>
          <w:rFonts w:ascii="Times New Roman" w:hAnsi="Times New Roman" w:cs="Times New Roman"/>
          <w:bCs/>
          <w:spacing w:val="-2"/>
          <w:sz w:val="28"/>
          <w:szCs w:val="28"/>
          <w:lang w:val="vi-VN"/>
        </w:rPr>
        <w:t xml:space="preserve">kinh tế tập thể; không gộp vào giá trị tăng thêm của đơn vị đơn vị thể chế hợp tác. </w:t>
      </w:r>
    </w:p>
    <w:p w14:paraId="27883BC5" w14:textId="6472C9A1" w:rsidR="00684617" w:rsidRPr="00F62E5D" w:rsidRDefault="00D67E29" w:rsidP="00603DE0">
      <w:pPr>
        <w:spacing w:before="120" w:after="120" w:line="319" w:lineRule="auto"/>
        <w:ind w:firstLine="720"/>
        <w:jc w:val="both"/>
        <w:rPr>
          <w:rFonts w:ascii="Times New Roman" w:hAnsi="Times New Roman" w:cs="Times New Roman"/>
          <w:bCs/>
          <w:spacing w:val="-2"/>
          <w:sz w:val="28"/>
          <w:szCs w:val="28"/>
          <w:lang w:val="vi-VN"/>
        </w:rPr>
      </w:pPr>
      <w:r w:rsidRPr="00F92EBD">
        <w:rPr>
          <w:rFonts w:ascii="Times New Roman" w:hAnsi="Times New Roman" w:cs="Times New Roman"/>
          <w:bCs/>
          <w:spacing w:val="-3"/>
          <w:sz w:val="28"/>
          <w:szCs w:val="28"/>
          <w:lang w:val="vi-VN"/>
        </w:rPr>
        <w:t xml:space="preserve">Tổng hợp lại, </w:t>
      </w:r>
      <w:r w:rsidRPr="00F92EBD">
        <w:rPr>
          <w:rFonts w:ascii="Times New Roman" w:hAnsi="Times New Roman" w:cs="Times New Roman"/>
          <w:bCs/>
          <w:spacing w:val="-3"/>
          <w:sz w:val="27"/>
          <w:szCs w:val="27"/>
          <w:lang w:val="vi-VN"/>
        </w:rPr>
        <w:t>GDP</w:t>
      </w:r>
      <w:r w:rsidRPr="00F92EBD">
        <w:rPr>
          <w:rFonts w:ascii="Times New Roman" w:hAnsi="Times New Roman" w:cs="Times New Roman"/>
          <w:bCs/>
          <w:spacing w:val="-3"/>
          <w:sz w:val="28"/>
          <w:szCs w:val="28"/>
          <w:lang w:val="vi-VN"/>
        </w:rPr>
        <w:t xml:space="preserve"> kinh tế tập thể bao gồm: </w:t>
      </w:r>
      <w:r w:rsidR="005E7B3E" w:rsidRPr="00F92EBD">
        <w:rPr>
          <w:rFonts w:ascii="Times New Roman" w:hAnsi="Times New Roman" w:cs="Times New Roman"/>
          <w:bCs/>
          <w:spacing w:val="-3"/>
          <w:sz w:val="28"/>
          <w:szCs w:val="28"/>
          <w:lang w:val="vi-VN"/>
        </w:rPr>
        <w:t xml:space="preserve">(i) Giá trị tăng thêm của tất cả các thành viên hợp tác đóng góp chung trong đơn vị thể chế hợp tác; (ii) Giá trị tăng thêm ngoài phạm vi hợp tác của </w:t>
      </w:r>
      <w:r w:rsidR="00FB3567" w:rsidRPr="00F92EBD">
        <w:rPr>
          <w:rFonts w:ascii="Times New Roman" w:hAnsi="Times New Roman" w:cs="Times New Roman"/>
          <w:bCs/>
          <w:spacing w:val="-3"/>
          <w:sz w:val="28"/>
          <w:szCs w:val="28"/>
          <w:lang w:val="vi-VN"/>
        </w:rPr>
        <w:t>các thành viên hợp tác là tổ chức kinh tế tập thể</w:t>
      </w:r>
      <w:r w:rsidR="003D212A" w:rsidRPr="00F92EBD">
        <w:rPr>
          <w:rFonts w:ascii="Times New Roman" w:hAnsi="Times New Roman" w:cs="Times New Roman"/>
          <w:bCs/>
          <w:spacing w:val="-3"/>
          <w:sz w:val="28"/>
          <w:szCs w:val="28"/>
          <w:lang w:val="vi-VN"/>
        </w:rPr>
        <w:t xml:space="preserve">. Như vậy, </w:t>
      </w:r>
      <w:r w:rsidR="00374576" w:rsidRPr="00F92EBD">
        <w:rPr>
          <w:rFonts w:ascii="Times New Roman" w:hAnsi="Times New Roman" w:cs="Times New Roman"/>
          <w:bCs/>
          <w:spacing w:val="-3"/>
          <w:sz w:val="28"/>
          <w:szCs w:val="28"/>
          <w:lang w:val="vi-VN"/>
        </w:rPr>
        <w:t xml:space="preserve">trong cấu thành </w:t>
      </w:r>
      <w:r w:rsidR="00374576" w:rsidRPr="00F92EBD">
        <w:rPr>
          <w:rFonts w:ascii="Times New Roman" w:hAnsi="Times New Roman" w:cs="Times New Roman"/>
          <w:bCs/>
          <w:spacing w:val="-3"/>
          <w:sz w:val="27"/>
          <w:szCs w:val="27"/>
          <w:lang w:val="vi-VN"/>
        </w:rPr>
        <w:t>GDP</w:t>
      </w:r>
      <w:r w:rsidR="00374576" w:rsidRPr="00F92EBD">
        <w:rPr>
          <w:rFonts w:ascii="Times New Roman" w:hAnsi="Times New Roman" w:cs="Times New Roman"/>
          <w:bCs/>
          <w:spacing w:val="-3"/>
          <w:sz w:val="28"/>
          <w:szCs w:val="28"/>
          <w:lang w:val="vi-VN"/>
        </w:rPr>
        <w:t xml:space="preserve"> kinh tế tập thể không bao gồm giá trị tăng thêm của các thành viên hợp tác </w:t>
      </w:r>
      <w:r w:rsidR="00163A5E">
        <w:rPr>
          <w:rFonts w:ascii="Times New Roman" w:hAnsi="Times New Roman" w:cs="Times New Roman"/>
          <w:bCs/>
          <w:spacing w:val="-2"/>
          <w:sz w:val="28"/>
          <w:szCs w:val="28"/>
          <w:lang w:val="vi-VN"/>
        </w:rPr>
        <w:t xml:space="preserve">không thuộc phạm vi kinh tế tập thể. Theo đó, </w:t>
      </w:r>
      <w:r w:rsidR="002D0543">
        <w:rPr>
          <w:rFonts w:ascii="Times New Roman" w:hAnsi="Times New Roman" w:cs="Times New Roman"/>
          <w:bCs/>
          <w:spacing w:val="-2"/>
          <w:sz w:val="28"/>
          <w:szCs w:val="28"/>
          <w:lang w:val="vi-VN"/>
        </w:rPr>
        <w:t xml:space="preserve">không bao gồm giá trị tăng thêm ngoài phạm vi hợp tác của doanh nghiệp là thành viên hợp tác và doanh nghiệp được </w:t>
      </w:r>
      <w:r w:rsidR="00C2217C">
        <w:rPr>
          <w:rFonts w:ascii="Times New Roman" w:hAnsi="Times New Roman" w:cs="Times New Roman"/>
          <w:bCs/>
          <w:spacing w:val="-2"/>
          <w:sz w:val="28"/>
          <w:szCs w:val="28"/>
          <w:lang w:val="vi-VN"/>
        </w:rPr>
        <w:t>hợp tác xã, liên hiệp hợp tác xã hoặc đơn vị thể chế hợp tác khác thành lập</w:t>
      </w:r>
      <w:r w:rsidR="00D14552">
        <w:rPr>
          <w:rFonts w:ascii="Times New Roman" w:hAnsi="Times New Roman" w:cs="Times New Roman"/>
          <w:bCs/>
          <w:spacing w:val="-2"/>
          <w:sz w:val="28"/>
          <w:szCs w:val="28"/>
          <w:lang w:val="vi-VN"/>
        </w:rPr>
        <w:t>, do các doanh nghiệp hoạt động</w:t>
      </w:r>
      <w:r w:rsidR="000A5242">
        <w:rPr>
          <w:rFonts w:ascii="Times New Roman" w:hAnsi="Times New Roman" w:cs="Times New Roman"/>
          <w:bCs/>
          <w:spacing w:val="-2"/>
          <w:sz w:val="28"/>
          <w:szCs w:val="28"/>
          <w:lang w:val="vi-VN"/>
        </w:rPr>
        <w:t xml:space="preserve"> độc lập</w:t>
      </w:r>
      <w:r w:rsidR="00D14552">
        <w:rPr>
          <w:rFonts w:ascii="Times New Roman" w:hAnsi="Times New Roman" w:cs="Times New Roman"/>
          <w:bCs/>
          <w:spacing w:val="-2"/>
          <w:sz w:val="28"/>
          <w:szCs w:val="28"/>
          <w:lang w:val="vi-VN"/>
        </w:rPr>
        <w:t xml:space="preserve"> theo </w:t>
      </w:r>
      <w:r w:rsidR="00AA52A5">
        <w:rPr>
          <w:rFonts w:ascii="Times New Roman" w:hAnsi="Times New Roman" w:cs="Times New Roman"/>
          <w:bCs/>
          <w:spacing w:val="-2"/>
          <w:sz w:val="28"/>
          <w:szCs w:val="28"/>
          <w:lang w:val="vi-VN"/>
        </w:rPr>
        <w:t>L</w:t>
      </w:r>
      <w:r w:rsidR="00D14552">
        <w:rPr>
          <w:rFonts w:ascii="Times New Roman" w:hAnsi="Times New Roman" w:cs="Times New Roman"/>
          <w:bCs/>
          <w:spacing w:val="-2"/>
          <w:sz w:val="28"/>
          <w:szCs w:val="28"/>
          <w:lang w:val="vi-VN"/>
        </w:rPr>
        <w:t>uật Doanh nghiệp</w:t>
      </w:r>
      <w:r w:rsidR="000A5242">
        <w:rPr>
          <w:rFonts w:ascii="Times New Roman" w:hAnsi="Times New Roman" w:cs="Times New Roman"/>
          <w:bCs/>
          <w:spacing w:val="-2"/>
          <w:sz w:val="28"/>
          <w:szCs w:val="28"/>
          <w:lang w:val="vi-VN"/>
        </w:rPr>
        <w:t xml:space="preserve"> và</w:t>
      </w:r>
      <w:r w:rsidR="00D14552">
        <w:rPr>
          <w:rFonts w:ascii="Times New Roman" w:hAnsi="Times New Roman" w:cs="Times New Roman"/>
          <w:bCs/>
          <w:spacing w:val="-2"/>
          <w:sz w:val="28"/>
          <w:szCs w:val="28"/>
          <w:lang w:val="vi-VN"/>
        </w:rPr>
        <w:t xml:space="preserve"> không phải là</w:t>
      </w:r>
      <w:r w:rsidR="000A5242">
        <w:rPr>
          <w:rFonts w:ascii="Times New Roman" w:hAnsi="Times New Roman" w:cs="Times New Roman"/>
          <w:bCs/>
          <w:spacing w:val="-2"/>
          <w:sz w:val="28"/>
          <w:szCs w:val="28"/>
          <w:lang w:val="vi-VN"/>
        </w:rPr>
        <w:t xml:space="preserve"> hình thức</w:t>
      </w:r>
      <w:r w:rsidR="00D14552">
        <w:rPr>
          <w:rFonts w:ascii="Times New Roman" w:hAnsi="Times New Roman" w:cs="Times New Roman"/>
          <w:bCs/>
          <w:spacing w:val="-2"/>
          <w:sz w:val="28"/>
          <w:szCs w:val="28"/>
          <w:lang w:val="vi-VN"/>
        </w:rPr>
        <w:t xml:space="preserve"> tổ chức kinh tế tập thể. </w:t>
      </w:r>
    </w:p>
    <w:p w14:paraId="353C4DA3" w14:textId="6492BA75" w:rsidR="00F91552" w:rsidRPr="00F62E5D" w:rsidRDefault="00F237EA" w:rsidP="00603DE0">
      <w:pPr>
        <w:spacing w:before="120" w:after="120" w:line="319" w:lineRule="auto"/>
        <w:ind w:firstLine="720"/>
        <w:jc w:val="both"/>
        <w:rPr>
          <w:rFonts w:ascii="Times New Roman" w:hAnsi="Times New Roman" w:cs="Times New Roman"/>
          <w:bCs/>
          <w:i/>
          <w:sz w:val="28"/>
          <w:szCs w:val="28"/>
          <w:lang w:val="vi-VN"/>
        </w:rPr>
      </w:pPr>
      <w:r w:rsidRPr="00F62E5D">
        <w:rPr>
          <w:rFonts w:ascii="Times New Roman" w:hAnsi="Times New Roman" w:cs="Times New Roman"/>
          <w:bCs/>
          <w:spacing w:val="-2"/>
          <w:sz w:val="28"/>
          <w:szCs w:val="28"/>
          <w:lang w:val="vi-VN"/>
        </w:rPr>
        <w:lastRenderedPageBreak/>
        <w:t xml:space="preserve">Trong cấu thành </w:t>
      </w:r>
      <w:r w:rsidRPr="00F62E5D">
        <w:rPr>
          <w:rFonts w:ascii="Times New Roman" w:hAnsi="Times New Roman" w:cs="Times New Roman"/>
          <w:bCs/>
          <w:spacing w:val="-2"/>
          <w:sz w:val="27"/>
          <w:szCs w:val="27"/>
          <w:lang w:val="vi-VN"/>
        </w:rPr>
        <w:t>GDP</w:t>
      </w:r>
      <w:r w:rsidRPr="00F62E5D">
        <w:rPr>
          <w:rFonts w:ascii="Times New Roman" w:hAnsi="Times New Roman" w:cs="Times New Roman"/>
          <w:bCs/>
          <w:spacing w:val="-2"/>
          <w:sz w:val="28"/>
          <w:szCs w:val="28"/>
          <w:lang w:val="vi-VN"/>
        </w:rPr>
        <w:t xml:space="preserve"> kinh tế tập thể</w:t>
      </w:r>
      <w:r w:rsidR="00D50175" w:rsidRPr="00F62E5D">
        <w:rPr>
          <w:rFonts w:ascii="Times New Roman" w:hAnsi="Times New Roman" w:cs="Times New Roman"/>
          <w:bCs/>
          <w:spacing w:val="-2"/>
          <w:sz w:val="28"/>
          <w:szCs w:val="28"/>
          <w:lang w:val="vi-VN"/>
        </w:rPr>
        <w:t xml:space="preserve"> cũng không bao gồm </w:t>
      </w:r>
      <w:r w:rsidR="00D50175" w:rsidRPr="00F62E5D">
        <w:rPr>
          <w:rFonts w:ascii="Times New Roman" w:hAnsi="Times New Roman" w:cs="Times New Roman"/>
          <w:bCs/>
          <w:spacing w:val="-2"/>
          <w:sz w:val="27"/>
          <w:szCs w:val="27"/>
          <w:lang w:val="vi-VN"/>
        </w:rPr>
        <w:t xml:space="preserve">GDP lan tỏa do không thể đo lường được yếu tố này với đơn vị thể chế là đơn vị cơ sở. </w:t>
      </w:r>
      <w:r w:rsidR="00D50175" w:rsidRPr="00F62E5D">
        <w:rPr>
          <w:rFonts w:ascii="Times New Roman" w:hAnsi="Times New Roman" w:cs="Times New Roman"/>
          <w:bCs/>
          <w:spacing w:val="-2"/>
          <w:sz w:val="28"/>
          <w:szCs w:val="28"/>
          <w:lang w:val="vi-VN"/>
        </w:rPr>
        <w:t xml:space="preserve">Khung lý thuyết </w:t>
      </w:r>
      <w:r w:rsidR="00D50175" w:rsidRPr="00F62E5D">
        <w:rPr>
          <w:rFonts w:ascii="Times New Roman" w:hAnsi="Times New Roman" w:cs="Times New Roman"/>
          <w:bCs/>
          <w:spacing w:val="-2"/>
          <w:sz w:val="27"/>
          <w:szCs w:val="27"/>
          <w:lang w:val="vi-VN"/>
        </w:rPr>
        <w:t xml:space="preserve">SNA </w:t>
      </w:r>
      <w:r w:rsidR="00D50175" w:rsidRPr="00F62E5D">
        <w:rPr>
          <w:rFonts w:ascii="Times New Roman" w:hAnsi="Times New Roman" w:cs="Times New Roman"/>
          <w:bCs/>
          <w:spacing w:val="-2"/>
          <w:sz w:val="28"/>
          <w:szCs w:val="28"/>
          <w:lang w:val="vi-VN"/>
        </w:rPr>
        <w:t>chỉ tính</w:t>
      </w:r>
      <w:r w:rsidR="00D50175" w:rsidRPr="00F62E5D">
        <w:rPr>
          <w:rFonts w:ascii="Times New Roman" w:hAnsi="Times New Roman" w:cs="Times New Roman"/>
          <w:bCs/>
          <w:spacing w:val="-2"/>
          <w:sz w:val="27"/>
          <w:szCs w:val="27"/>
          <w:lang w:val="vi-VN"/>
        </w:rPr>
        <w:t xml:space="preserve"> GDP </w:t>
      </w:r>
      <w:r w:rsidR="00D50175" w:rsidRPr="00F62E5D">
        <w:rPr>
          <w:rFonts w:ascii="Times New Roman" w:hAnsi="Times New Roman" w:cs="Times New Roman"/>
          <w:bCs/>
          <w:spacing w:val="-2"/>
          <w:sz w:val="28"/>
          <w:szCs w:val="28"/>
          <w:lang w:val="vi-VN"/>
        </w:rPr>
        <w:t>lan tỏa theo đơn vị ngành kinh tế trên cơ sở sử dụng Bảng cân đối liên ngành</w:t>
      </w:r>
      <w:r w:rsidR="00D50175" w:rsidRPr="00F62E5D">
        <w:rPr>
          <w:rFonts w:ascii="Times New Roman" w:hAnsi="Times New Roman" w:cs="Times New Roman"/>
          <w:bCs/>
          <w:spacing w:val="-2"/>
          <w:sz w:val="27"/>
          <w:szCs w:val="27"/>
          <w:lang w:val="vi-VN"/>
        </w:rPr>
        <w:t xml:space="preserve"> I</w:t>
      </w:r>
      <w:r w:rsidR="00C95C81" w:rsidRPr="00F62E5D">
        <w:rPr>
          <w:rFonts w:ascii="Times New Roman" w:hAnsi="Times New Roman" w:cs="Times New Roman"/>
          <w:bCs/>
          <w:spacing w:val="-2"/>
          <w:sz w:val="27"/>
          <w:szCs w:val="27"/>
          <w:lang w:val="vi-VN"/>
        </w:rPr>
        <w:t>/</w:t>
      </w:r>
      <w:r w:rsidR="00D50175" w:rsidRPr="00F62E5D">
        <w:rPr>
          <w:rFonts w:ascii="Times New Roman" w:hAnsi="Times New Roman" w:cs="Times New Roman"/>
          <w:bCs/>
          <w:spacing w:val="-2"/>
          <w:sz w:val="27"/>
          <w:szCs w:val="27"/>
          <w:lang w:val="vi-VN"/>
        </w:rPr>
        <w:t>O</w:t>
      </w:r>
      <w:r w:rsidR="00732FD0" w:rsidRPr="00F62E5D">
        <w:rPr>
          <w:rFonts w:ascii="Times New Roman" w:hAnsi="Times New Roman" w:cs="Times New Roman"/>
          <w:bCs/>
          <w:spacing w:val="-2"/>
          <w:sz w:val="27"/>
          <w:szCs w:val="27"/>
          <w:lang w:val="vi-VN"/>
        </w:rPr>
        <w:t xml:space="preserve">, </w:t>
      </w:r>
      <w:r w:rsidR="00732FD0" w:rsidRPr="00F62E5D">
        <w:rPr>
          <w:rFonts w:ascii="Times New Roman" w:hAnsi="Times New Roman" w:cs="Times New Roman"/>
          <w:bCs/>
          <w:spacing w:val="-2"/>
          <w:sz w:val="28"/>
          <w:szCs w:val="28"/>
          <w:lang w:val="vi-VN"/>
        </w:rPr>
        <w:t xml:space="preserve">có sẵn hệ số chi phí trực tiếp </w:t>
      </w:r>
      <w:r w:rsidR="0076385F" w:rsidRPr="00F62E5D">
        <w:rPr>
          <w:rFonts w:ascii="Times New Roman" w:hAnsi="Times New Roman" w:cs="Times New Roman"/>
          <w:bCs/>
          <w:spacing w:val="-2"/>
          <w:sz w:val="28"/>
          <w:szCs w:val="28"/>
          <w:lang w:val="vi-VN"/>
        </w:rPr>
        <w:t xml:space="preserve">chỉ với vài trăm ngành trong Hệ thống bảng phân ngành kinh tế </w:t>
      </w:r>
      <w:r w:rsidR="000C2FAB" w:rsidRPr="00F62E5D">
        <w:rPr>
          <w:rFonts w:ascii="Times New Roman" w:hAnsi="Times New Roman" w:cs="Times New Roman"/>
          <w:bCs/>
          <w:spacing w:val="-2"/>
          <w:sz w:val="28"/>
          <w:szCs w:val="28"/>
          <w:lang w:val="vi-VN"/>
        </w:rPr>
        <w:t>quốc dân</w:t>
      </w:r>
      <w:r w:rsidR="004808B8" w:rsidRPr="00F62E5D">
        <w:rPr>
          <w:rFonts w:ascii="Times New Roman" w:hAnsi="Times New Roman" w:cs="Times New Roman"/>
          <w:bCs/>
          <w:spacing w:val="-2"/>
          <w:sz w:val="27"/>
          <w:szCs w:val="27"/>
          <w:lang w:val="vi-VN"/>
        </w:rPr>
        <w:t xml:space="preserve">. </w:t>
      </w:r>
      <w:r w:rsidR="004808B8" w:rsidRPr="00F62E5D">
        <w:rPr>
          <w:rFonts w:ascii="Times New Roman" w:hAnsi="Times New Roman" w:cs="Times New Roman"/>
          <w:bCs/>
          <w:spacing w:val="-2"/>
          <w:sz w:val="28"/>
          <w:szCs w:val="28"/>
          <w:lang w:val="vi-VN"/>
        </w:rPr>
        <w:t xml:space="preserve">Trong khi đó, </w:t>
      </w:r>
      <w:r w:rsidR="000B0EB8" w:rsidRPr="00F62E5D">
        <w:rPr>
          <w:rFonts w:ascii="Times New Roman" w:hAnsi="Times New Roman" w:cs="Times New Roman"/>
          <w:bCs/>
          <w:spacing w:val="-2"/>
          <w:sz w:val="27"/>
          <w:szCs w:val="27"/>
          <w:lang w:val="vi-VN"/>
        </w:rPr>
        <w:t>GDP</w:t>
      </w:r>
      <w:r w:rsidR="000B0EB8" w:rsidRPr="00F62E5D">
        <w:rPr>
          <w:rFonts w:ascii="Times New Roman" w:hAnsi="Times New Roman" w:cs="Times New Roman"/>
          <w:bCs/>
          <w:spacing w:val="-2"/>
          <w:sz w:val="28"/>
          <w:szCs w:val="28"/>
          <w:lang w:val="vi-VN"/>
        </w:rPr>
        <w:t xml:space="preserve"> kinh tế tập thể biên soạn theo đơn vị thể chế là đơn vị kinh tế cơ sở, </w:t>
      </w:r>
      <w:r w:rsidR="00F7742A" w:rsidRPr="00F62E5D">
        <w:rPr>
          <w:rFonts w:ascii="Times New Roman" w:hAnsi="Times New Roman" w:cs="Times New Roman"/>
          <w:bCs/>
          <w:spacing w:val="-2"/>
          <w:sz w:val="28"/>
          <w:szCs w:val="28"/>
          <w:lang w:val="vi-VN"/>
        </w:rPr>
        <w:t xml:space="preserve">có hàng triệu đơn vị và thường xuyên biến động nên </w:t>
      </w:r>
      <w:r w:rsidR="00314ECD" w:rsidRPr="00F62E5D">
        <w:rPr>
          <w:rFonts w:ascii="Times New Roman" w:hAnsi="Times New Roman" w:cs="Times New Roman"/>
          <w:bCs/>
          <w:spacing w:val="-2"/>
          <w:sz w:val="28"/>
          <w:szCs w:val="28"/>
          <w:lang w:val="vi-VN"/>
        </w:rPr>
        <w:t xml:space="preserve">việc xác định hệ số chi phí trực tiếp giữa các đơn vị là không thể. Một số nhà kinh tế, chuyên gia tài khoản quốc gia hàng đầu thế giới nỗ lực thử nghiệm biên soạn </w:t>
      </w:r>
      <w:r w:rsidR="00314ECD" w:rsidRPr="00F62E5D">
        <w:rPr>
          <w:rFonts w:ascii="Times New Roman" w:hAnsi="Times New Roman" w:cs="Times New Roman"/>
          <w:bCs/>
          <w:spacing w:val="-2"/>
          <w:sz w:val="27"/>
          <w:szCs w:val="27"/>
          <w:lang w:val="vi-VN"/>
        </w:rPr>
        <w:t>GDP</w:t>
      </w:r>
      <w:r w:rsidR="00314ECD" w:rsidRPr="00F62E5D">
        <w:rPr>
          <w:rFonts w:ascii="Times New Roman" w:hAnsi="Times New Roman" w:cs="Times New Roman"/>
          <w:bCs/>
          <w:spacing w:val="-2"/>
          <w:sz w:val="28"/>
          <w:szCs w:val="28"/>
          <w:lang w:val="vi-VN"/>
        </w:rPr>
        <w:t xml:space="preserve"> lan tỏa theo đơn vị thể chế</w:t>
      </w:r>
      <w:r w:rsidR="00845844" w:rsidRPr="00F62E5D">
        <w:rPr>
          <w:rFonts w:ascii="Times New Roman" w:hAnsi="Times New Roman" w:cs="Times New Roman"/>
          <w:bCs/>
          <w:spacing w:val="-2"/>
          <w:sz w:val="28"/>
          <w:szCs w:val="28"/>
          <w:lang w:val="vi-VN"/>
        </w:rPr>
        <w:t>, nhưng chỉ tính được cỡ mẫu không đủ lớn, kết quả tính toán có độ tin cậy</w:t>
      </w:r>
      <w:r w:rsidR="004860E4" w:rsidRPr="00F62E5D">
        <w:rPr>
          <w:rFonts w:ascii="Times New Roman" w:hAnsi="Times New Roman" w:cs="Times New Roman"/>
          <w:bCs/>
          <w:spacing w:val="-2"/>
          <w:sz w:val="28"/>
          <w:szCs w:val="28"/>
          <w:lang w:val="vi-VN"/>
        </w:rPr>
        <w:t xml:space="preserve"> thấp nên không được sử dụng trong c</w:t>
      </w:r>
      <w:r w:rsidR="00FE48D1" w:rsidRPr="00F62E5D">
        <w:rPr>
          <w:rFonts w:ascii="Times New Roman" w:hAnsi="Times New Roman" w:cs="Times New Roman"/>
          <w:bCs/>
          <w:spacing w:val="-2"/>
          <w:sz w:val="28"/>
          <w:szCs w:val="28"/>
          <w:lang w:val="vi-VN"/>
        </w:rPr>
        <w:t>ác đánh giá chính thức và trong các văn bản có tính pháp lý.</w:t>
      </w:r>
    </w:p>
    <w:p w14:paraId="7FFFC9A6" w14:textId="2BCB6707" w:rsidR="00813568" w:rsidRPr="003317A0" w:rsidRDefault="008715DD" w:rsidP="00603DE0">
      <w:pPr>
        <w:spacing w:before="120" w:after="120" w:line="319" w:lineRule="auto"/>
        <w:ind w:firstLine="720"/>
        <w:jc w:val="both"/>
        <w:rPr>
          <w:rFonts w:ascii="Times New Roman" w:hAnsi="Times New Roman" w:cs="Times New Roman"/>
          <w:bCs/>
          <w:i/>
          <w:sz w:val="28"/>
          <w:szCs w:val="28"/>
          <w:lang w:val="vi-VN"/>
        </w:rPr>
      </w:pPr>
      <w:r w:rsidRPr="003317A0">
        <w:rPr>
          <w:rFonts w:ascii="Times New Roman" w:hAnsi="Times New Roman" w:cs="Times New Roman"/>
          <w:bCs/>
          <w:i/>
          <w:sz w:val="28"/>
          <w:szCs w:val="28"/>
          <w:lang w:val="vi-VN"/>
        </w:rPr>
        <w:t>c) Trách nhiệm và quy trình biên soạn</w:t>
      </w:r>
    </w:p>
    <w:p w14:paraId="4FF51C8C" w14:textId="59940EF4" w:rsidR="000E60A2" w:rsidRPr="008715DD" w:rsidRDefault="00813568" w:rsidP="00D556FA">
      <w:pPr>
        <w:spacing w:before="120" w:after="120" w:line="305" w:lineRule="auto"/>
        <w:ind w:firstLine="720"/>
        <w:jc w:val="both"/>
        <w:rPr>
          <w:rFonts w:ascii="Times New Roman" w:hAnsi="Times New Roman" w:cs="Times New Roman"/>
          <w:bCs/>
          <w:spacing w:val="-4"/>
          <w:sz w:val="28"/>
          <w:szCs w:val="28"/>
          <w:lang w:val="vi-VN"/>
        </w:rPr>
      </w:pPr>
      <w:r w:rsidRPr="0092607D">
        <w:rPr>
          <w:rFonts w:ascii="Times New Roman" w:hAnsi="Times New Roman" w:cs="Times New Roman"/>
          <w:bCs/>
          <w:spacing w:val="-4"/>
          <w:sz w:val="28"/>
          <w:szCs w:val="28"/>
          <w:lang w:val="vi-VN"/>
        </w:rPr>
        <w:t xml:space="preserve">Bộ Kế hoạch và Đầu tư (Tổng cục Thống kê) trực tiếp biên soạn </w:t>
      </w:r>
      <w:r w:rsidRPr="0092607D">
        <w:rPr>
          <w:rFonts w:ascii="Times New Roman" w:hAnsi="Times New Roman" w:cs="Times New Roman"/>
          <w:bCs/>
          <w:spacing w:val="-4"/>
          <w:sz w:val="27"/>
          <w:szCs w:val="27"/>
          <w:lang w:val="vi-VN"/>
        </w:rPr>
        <w:t>GDP</w:t>
      </w:r>
      <w:r w:rsidRPr="0092607D">
        <w:rPr>
          <w:rFonts w:ascii="Times New Roman" w:hAnsi="Times New Roman" w:cs="Times New Roman"/>
          <w:bCs/>
          <w:spacing w:val="-4"/>
          <w:sz w:val="28"/>
          <w:szCs w:val="28"/>
          <w:lang w:val="vi-VN"/>
        </w:rPr>
        <w:t xml:space="preserve"> kinh tế tập thể của cả nước và</w:t>
      </w:r>
      <w:r w:rsidR="003700F3" w:rsidRPr="0092607D">
        <w:rPr>
          <w:rFonts w:ascii="Times New Roman" w:hAnsi="Times New Roman" w:cs="Times New Roman"/>
          <w:bCs/>
          <w:spacing w:val="-4"/>
          <w:sz w:val="28"/>
          <w:szCs w:val="28"/>
          <w:lang w:val="vi-VN"/>
        </w:rPr>
        <w:t xml:space="preserve"> </w:t>
      </w:r>
      <w:r w:rsidR="003700F3" w:rsidRPr="0092607D">
        <w:rPr>
          <w:rFonts w:ascii="Times New Roman" w:eastAsia="DengXian" w:hAnsi="Times New Roman" w:cs="Times New Roman"/>
          <w:spacing w:val="-4"/>
          <w:kern w:val="2"/>
          <w:sz w:val="27"/>
          <w:szCs w:val="27"/>
          <w:lang w:val="vi-VN" w:eastAsia="zh-CN"/>
        </w:rPr>
        <w:t>GRDP</w:t>
      </w:r>
      <w:r w:rsidR="003700F3" w:rsidRPr="0092607D">
        <w:rPr>
          <w:rFonts w:ascii="Times New Roman" w:hAnsi="Times New Roman" w:cs="Times New Roman"/>
          <w:bCs/>
          <w:spacing w:val="-4"/>
          <w:sz w:val="28"/>
          <w:szCs w:val="28"/>
          <w:lang w:val="vi-VN"/>
        </w:rPr>
        <w:t xml:space="preserve"> kinh tế tập thể</w:t>
      </w:r>
      <w:r w:rsidRPr="0092607D">
        <w:rPr>
          <w:rFonts w:ascii="Times New Roman" w:hAnsi="Times New Roman" w:cs="Times New Roman"/>
          <w:bCs/>
          <w:spacing w:val="-4"/>
          <w:sz w:val="28"/>
          <w:szCs w:val="28"/>
          <w:lang w:val="vi-VN"/>
        </w:rPr>
        <w:t xml:space="preserve"> các tỉnh, thành phố trực thuộc Trung ương</w:t>
      </w:r>
      <w:r w:rsidRPr="008715DD">
        <w:rPr>
          <w:rFonts w:ascii="Times New Roman" w:hAnsi="Times New Roman" w:cs="Times New Roman"/>
          <w:bCs/>
          <w:spacing w:val="-4"/>
          <w:sz w:val="28"/>
          <w:szCs w:val="28"/>
          <w:lang w:val="vi-VN"/>
        </w:rPr>
        <w:t xml:space="preserve">. </w:t>
      </w:r>
      <w:r w:rsidRPr="0092607D">
        <w:rPr>
          <w:rFonts w:ascii="Times New Roman" w:hAnsi="Times New Roman" w:cs="Times New Roman"/>
          <w:bCs/>
          <w:spacing w:val="-8"/>
          <w:sz w:val="28"/>
          <w:szCs w:val="28"/>
          <w:lang w:val="vi-VN"/>
        </w:rPr>
        <w:t>Phương pháp và quy trình biên soạn thực hiện</w:t>
      </w:r>
      <w:r w:rsidR="00EA666F" w:rsidRPr="0092607D">
        <w:rPr>
          <w:rFonts w:ascii="Times New Roman" w:hAnsi="Times New Roman" w:cs="Times New Roman"/>
          <w:bCs/>
          <w:spacing w:val="-8"/>
          <w:sz w:val="28"/>
          <w:szCs w:val="28"/>
          <w:lang w:val="vi-VN"/>
        </w:rPr>
        <w:t xml:space="preserve"> theo Nghị định số </w:t>
      </w:r>
      <w:r w:rsidR="00EA666F" w:rsidRPr="0092607D">
        <w:rPr>
          <w:rFonts w:ascii="Times New Roman" w:hAnsi="Times New Roman" w:cs="Times New Roman"/>
          <w:bCs/>
          <w:spacing w:val="-8"/>
          <w:sz w:val="27"/>
          <w:szCs w:val="27"/>
          <w:lang w:val="vi-VN"/>
        </w:rPr>
        <w:t>94/2022/NĐ-CP</w:t>
      </w:r>
      <w:r w:rsidR="00EA666F" w:rsidRPr="0092607D">
        <w:rPr>
          <w:rFonts w:ascii="Times New Roman" w:hAnsi="Times New Roman" w:cs="Times New Roman"/>
          <w:bCs/>
          <w:spacing w:val="-8"/>
          <w:sz w:val="28"/>
          <w:szCs w:val="28"/>
          <w:lang w:val="vi-VN"/>
        </w:rPr>
        <w:t xml:space="preserve"> ngày </w:t>
      </w:r>
      <w:r w:rsidR="00EA666F" w:rsidRPr="0092607D">
        <w:rPr>
          <w:rFonts w:ascii="Times New Roman" w:hAnsi="Times New Roman" w:cs="Times New Roman"/>
          <w:bCs/>
          <w:spacing w:val="-8"/>
          <w:sz w:val="27"/>
          <w:szCs w:val="27"/>
          <w:lang w:val="vi-VN"/>
        </w:rPr>
        <w:t>07/11/2022</w:t>
      </w:r>
      <w:r w:rsidR="00EA666F" w:rsidRPr="008715DD">
        <w:rPr>
          <w:rFonts w:ascii="Times New Roman" w:hAnsi="Times New Roman" w:cs="Times New Roman"/>
          <w:bCs/>
          <w:spacing w:val="-4"/>
          <w:sz w:val="28"/>
          <w:szCs w:val="28"/>
          <w:lang w:val="vi-VN"/>
        </w:rPr>
        <w:t xml:space="preserve">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0098005C" w:rsidRPr="008715DD">
        <w:rPr>
          <w:rFonts w:ascii="Times New Roman" w:hAnsi="Times New Roman" w:cs="Times New Roman"/>
          <w:bCs/>
          <w:spacing w:val="-4"/>
          <w:sz w:val="28"/>
          <w:szCs w:val="28"/>
          <w:lang w:val="vi-VN"/>
        </w:rPr>
        <w:t>.</w:t>
      </w:r>
    </w:p>
    <w:p w14:paraId="65178113" w14:textId="52A6631F" w:rsidR="00813568" w:rsidRPr="00813568" w:rsidRDefault="00813568" w:rsidP="00D556FA">
      <w:pPr>
        <w:spacing w:before="120" w:after="120" w:line="305" w:lineRule="auto"/>
        <w:ind w:firstLine="720"/>
        <w:jc w:val="both"/>
        <w:rPr>
          <w:rFonts w:ascii="Times New Roman" w:hAnsi="Times New Roman" w:cs="Times New Roman"/>
          <w:b/>
          <w:bCs/>
          <w:sz w:val="28"/>
          <w:szCs w:val="28"/>
          <w:lang w:val="vi-VN"/>
        </w:rPr>
      </w:pPr>
      <w:r w:rsidRPr="00813568">
        <w:rPr>
          <w:rFonts w:ascii="Times New Roman" w:hAnsi="Times New Roman" w:cs="Times New Roman"/>
          <w:b/>
          <w:bCs/>
          <w:sz w:val="28"/>
          <w:szCs w:val="28"/>
          <w:lang w:val="vi-VN"/>
        </w:rPr>
        <w:t>3.2.2</w:t>
      </w:r>
      <w:r w:rsidR="00B943B5" w:rsidRPr="00B943B5">
        <w:rPr>
          <w:rFonts w:ascii="Times New Roman" w:hAnsi="Times New Roman" w:cs="Times New Roman"/>
          <w:b/>
          <w:bCs/>
          <w:sz w:val="28"/>
          <w:szCs w:val="28"/>
          <w:lang w:val="vi-VN"/>
        </w:rPr>
        <w:t>.</w:t>
      </w:r>
      <w:r w:rsidRPr="00813568">
        <w:rPr>
          <w:rFonts w:ascii="Times New Roman" w:hAnsi="Times New Roman" w:cs="Times New Roman"/>
          <w:b/>
          <w:bCs/>
          <w:sz w:val="28"/>
          <w:szCs w:val="28"/>
          <w:lang w:val="vi-VN"/>
        </w:rPr>
        <w:t xml:space="preserve"> Các chỉ tiêu biên soạn, công bố</w:t>
      </w:r>
    </w:p>
    <w:p w14:paraId="31574E04" w14:textId="7AA34D5D" w:rsidR="009807AC" w:rsidRDefault="00236694" w:rsidP="00D556FA">
      <w:pPr>
        <w:spacing w:before="120" w:after="120" w:line="305"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008715DD" w:rsidRPr="008715DD">
        <w:rPr>
          <w:rFonts w:ascii="Times New Roman" w:hAnsi="Times New Roman" w:cs="Times New Roman"/>
          <w:bCs/>
          <w:sz w:val="28"/>
          <w:szCs w:val="28"/>
          <w:lang w:val="vi-VN"/>
        </w:rPr>
        <w:t>1</w:t>
      </w:r>
      <w:r w:rsidR="00813568" w:rsidRPr="00813568">
        <w:rPr>
          <w:rFonts w:ascii="Times New Roman" w:hAnsi="Times New Roman" w:cs="Times New Roman"/>
          <w:bCs/>
          <w:sz w:val="28"/>
          <w:szCs w:val="28"/>
          <w:lang w:val="vi-VN"/>
        </w:rPr>
        <w:t>) Các chỉ tiêu biên soạn bao gồm: (</w:t>
      </w:r>
      <w:r w:rsidR="008715DD" w:rsidRPr="008715DD">
        <w:rPr>
          <w:rFonts w:ascii="Times New Roman" w:hAnsi="Times New Roman" w:cs="Times New Roman"/>
          <w:bCs/>
          <w:sz w:val="28"/>
          <w:szCs w:val="28"/>
          <w:lang w:val="vi-VN"/>
        </w:rPr>
        <w:t>i</w:t>
      </w:r>
      <w:r w:rsidR="00813568" w:rsidRPr="00813568">
        <w:rPr>
          <w:rFonts w:ascii="Times New Roman" w:hAnsi="Times New Roman" w:cs="Times New Roman"/>
          <w:bCs/>
          <w:sz w:val="28"/>
          <w:szCs w:val="28"/>
          <w:lang w:val="vi-VN"/>
        </w:rPr>
        <w:t xml:space="preserve">) </w:t>
      </w:r>
      <w:r w:rsidR="008715DD" w:rsidRPr="008715DD">
        <w:rPr>
          <w:rFonts w:ascii="Times New Roman" w:hAnsi="Times New Roman" w:cs="Times New Roman"/>
          <w:bCs/>
          <w:sz w:val="28"/>
          <w:szCs w:val="28"/>
          <w:lang w:val="vi-VN"/>
        </w:rPr>
        <w:t>Quy m</w:t>
      </w:r>
      <w:r w:rsidR="008715DD">
        <w:rPr>
          <w:rFonts w:ascii="Times New Roman" w:hAnsi="Times New Roman" w:cs="Times New Roman"/>
          <w:bCs/>
          <w:sz w:val="28"/>
          <w:szCs w:val="28"/>
          <w:lang w:val="vi-VN"/>
        </w:rPr>
        <w:t>ô</w:t>
      </w:r>
      <w:r w:rsidR="008715DD" w:rsidRPr="008715DD">
        <w:rPr>
          <w:rFonts w:ascii="Times New Roman" w:hAnsi="Times New Roman" w:cs="Times New Roman"/>
          <w:bCs/>
          <w:sz w:val="28"/>
          <w:szCs w:val="28"/>
          <w:lang w:val="vi-VN"/>
        </w:rPr>
        <w:t xml:space="preserve"> </w:t>
      </w:r>
      <w:r w:rsidR="00813568" w:rsidRPr="009E2092">
        <w:rPr>
          <w:rFonts w:ascii="Times New Roman" w:eastAsia="DengXian" w:hAnsi="Times New Roman" w:cs="Times New Roman"/>
          <w:kern w:val="2"/>
          <w:sz w:val="27"/>
          <w:szCs w:val="27"/>
          <w:lang w:val="vi-VN" w:eastAsia="zh-CN"/>
        </w:rPr>
        <w:t>GDP</w:t>
      </w:r>
      <w:r w:rsidR="00813568" w:rsidRPr="00813568">
        <w:rPr>
          <w:rFonts w:ascii="Times New Roman" w:hAnsi="Times New Roman" w:cs="Times New Roman"/>
          <w:bCs/>
          <w:sz w:val="28"/>
          <w:szCs w:val="28"/>
          <w:lang w:val="vi-VN"/>
        </w:rPr>
        <w:t xml:space="preserve"> kinh tế tập thể của cả nước và </w:t>
      </w:r>
      <w:r w:rsidR="000E60A2" w:rsidRPr="009E2092">
        <w:rPr>
          <w:rFonts w:ascii="Times New Roman" w:eastAsia="DengXian" w:hAnsi="Times New Roman" w:cs="Times New Roman"/>
          <w:kern w:val="2"/>
          <w:sz w:val="27"/>
          <w:szCs w:val="27"/>
          <w:lang w:val="vi-VN" w:eastAsia="zh-CN"/>
        </w:rPr>
        <w:t>GRDP</w:t>
      </w:r>
      <w:r w:rsidR="000E60A2" w:rsidRPr="000E60A2">
        <w:rPr>
          <w:rFonts w:ascii="Times New Roman" w:hAnsi="Times New Roman" w:cs="Times New Roman"/>
          <w:bCs/>
          <w:sz w:val="28"/>
          <w:szCs w:val="28"/>
          <w:lang w:val="vi-VN"/>
        </w:rPr>
        <w:t xml:space="preserve"> kinh t</w:t>
      </w:r>
      <w:r w:rsidR="000E60A2">
        <w:rPr>
          <w:rFonts w:ascii="Times New Roman" w:hAnsi="Times New Roman" w:cs="Times New Roman"/>
          <w:bCs/>
          <w:sz w:val="28"/>
          <w:szCs w:val="28"/>
          <w:lang w:val="vi-VN"/>
        </w:rPr>
        <w:t>ế</w:t>
      </w:r>
      <w:r w:rsidR="000E60A2" w:rsidRPr="000E60A2">
        <w:rPr>
          <w:rFonts w:ascii="Times New Roman" w:hAnsi="Times New Roman" w:cs="Times New Roman"/>
          <w:bCs/>
          <w:sz w:val="28"/>
          <w:szCs w:val="28"/>
          <w:lang w:val="vi-VN"/>
        </w:rPr>
        <w:t xml:space="preserve"> t</w:t>
      </w:r>
      <w:r w:rsidR="000E60A2">
        <w:rPr>
          <w:rFonts w:ascii="Times New Roman" w:hAnsi="Times New Roman" w:cs="Times New Roman"/>
          <w:bCs/>
          <w:sz w:val="28"/>
          <w:szCs w:val="28"/>
          <w:lang w:val="vi-VN"/>
        </w:rPr>
        <w:t>ập</w:t>
      </w:r>
      <w:r w:rsidR="000E60A2" w:rsidRPr="000E60A2">
        <w:rPr>
          <w:rFonts w:ascii="Times New Roman" w:hAnsi="Times New Roman" w:cs="Times New Roman"/>
          <w:bCs/>
          <w:sz w:val="28"/>
          <w:szCs w:val="28"/>
          <w:lang w:val="vi-VN"/>
        </w:rPr>
        <w:t xml:space="preserve"> th</w:t>
      </w:r>
      <w:r w:rsidR="000E60A2">
        <w:rPr>
          <w:rFonts w:ascii="Times New Roman" w:hAnsi="Times New Roman" w:cs="Times New Roman"/>
          <w:bCs/>
          <w:sz w:val="28"/>
          <w:szCs w:val="28"/>
          <w:lang w:val="vi-VN"/>
        </w:rPr>
        <w:t>ể</w:t>
      </w:r>
      <w:r w:rsidR="000E60A2" w:rsidRPr="000E60A2">
        <w:rPr>
          <w:rFonts w:ascii="Times New Roman" w:hAnsi="Times New Roman" w:cs="Times New Roman"/>
          <w:bCs/>
          <w:sz w:val="28"/>
          <w:szCs w:val="28"/>
          <w:lang w:val="vi-VN"/>
        </w:rPr>
        <w:t xml:space="preserve"> </w:t>
      </w:r>
      <w:r w:rsidR="00813568" w:rsidRPr="00813568">
        <w:rPr>
          <w:rFonts w:ascii="Times New Roman" w:hAnsi="Times New Roman" w:cs="Times New Roman"/>
          <w:bCs/>
          <w:sz w:val="28"/>
          <w:szCs w:val="28"/>
          <w:lang w:val="vi-VN"/>
        </w:rPr>
        <w:t>các tỉnh, thành phố trực thuộc Trung ương theo giá hiện hành và giá so sánh; (</w:t>
      </w:r>
      <w:r w:rsidR="00205365" w:rsidRPr="00205365">
        <w:rPr>
          <w:rFonts w:ascii="Times New Roman" w:hAnsi="Times New Roman" w:cs="Times New Roman"/>
          <w:bCs/>
          <w:sz w:val="28"/>
          <w:szCs w:val="28"/>
          <w:lang w:val="vi-VN"/>
        </w:rPr>
        <w:t>ii</w:t>
      </w:r>
      <w:r w:rsidR="00813568" w:rsidRPr="00813568">
        <w:rPr>
          <w:rFonts w:ascii="Times New Roman" w:hAnsi="Times New Roman" w:cs="Times New Roman"/>
          <w:bCs/>
          <w:sz w:val="28"/>
          <w:szCs w:val="28"/>
          <w:lang w:val="vi-VN"/>
        </w:rPr>
        <w:t xml:space="preserve">) </w:t>
      </w:r>
      <w:r w:rsidR="00397969" w:rsidRPr="006200F4">
        <w:rPr>
          <w:rFonts w:ascii="Times New Roman" w:hAnsi="Times New Roman" w:cs="Times New Roman"/>
          <w:bCs/>
          <w:sz w:val="28"/>
          <w:szCs w:val="28"/>
          <w:lang w:val="vi-VN"/>
        </w:rPr>
        <w:t>C</w:t>
      </w:r>
      <w:r w:rsidR="00813568" w:rsidRPr="00813568">
        <w:rPr>
          <w:rFonts w:ascii="Times New Roman" w:hAnsi="Times New Roman" w:cs="Times New Roman"/>
          <w:bCs/>
          <w:sz w:val="28"/>
          <w:szCs w:val="28"/>
          <w:lang w:val="vi-VN"/>
        </w:rPr>
        <w:t xml:space="preserve">ơ cấu </w:t>
      </w:r>
      <w:r w:rsidR="00813568" w:rsidRPr="009E2092">
        <w:rPr>
          <w:rFonts w:ascii="Times New Roman" w:eastAsia="DengXian" w:hAnsi="Times New Roman" w:cs="Times New Roman"/>
          <w:kern w:val="2"/>
          <w:sz w:val="27"/>
          <w:szCs w:val="27"/>
          <w:lang w:val="vi-VN" w:eastAsia="zh-CN"/>
        </w:rPr>
        <w:t>GDP</w:t>
      </w:r>
      <w:r w:rsidR="00813568" w:rsidRPr="00813568">
        <w:rPr>
          <w:rFonts w:ascii="Times New Roman" w:hAnsi="Times New Roman" w:cs="Times New Roman"/>
          <w:bCs/>
          <w:sz w:val="28"/>
          <w:szCs w:val="28"/>
          <w:lang w:val="vi-VN"/>
        </w:rPr>
        <w:t xml:space="preserve"> kinh tế </w:t>
      </w:r>
      <w:r w:rsidR="00813568">
        <w:rPr>
          <w:rFonts w:ascii="Times New Roman" w:hAnsi="Times New Roman" w:cs="Times New Roman"/>
          <w:bCs/>
          <w:sz w:val="28"/>
          <w:szCs w:val="28"/>
          <w:lang w:val="vi-VN"/>
        </w:rPr>
        <w:t>tập</w:t>
      </w:r>
      <w:r w:rsidR="00813568" w:rsidRPr="00813568">
        <w:rPr>
          <w:rFonts w:ascii="Times New Roman" w:hAnsi="Times New Roman" w:cs="Times New Roman"/>
          <w:bCs/>
          <w:sz w:val="28"/>
          <w:szCs w:val="28"/>
          <w:lang w:val="vi-VN"/>
        </w:rPr>
        <w:t xml:space="preserve"> thể chiếm trong </w:t>
      </w:r>
      <w:r w:rsidR="00813568" w:rsidRPr="009E2092">
        <w:rPr>
          <w:rFonts w:ascii="Times New Roman" w:eastAsia="DengXian" w:hAnsi="Times New Roman" w:cs="Times New Roman"/>
          <w:kern w:val="2"/>
          <w:sz w:val="27"/>
          <w:szCs w:val="27"/>
          <w:lang w:val="vi-VN" w:eastAsia="zh-CN"/>
        </w:rPr>
        <w:t>GDP</w:t>
      </w:r>
      <w:r w:rsidR="00813568" w:rsidRPr="00813568">
        <w:rPr>
          <w:rFonts w:ascii="Times New Roman" w:hAnsi="Times New Roman" w:cs="Times New Roman"/>
          <w:bCs/>
          <w:sz w:val="28"/>
          <w:szCs w:val="28"/>
          <w:lang w:val="vi-VN"/>
        </w:rPr>
        <w:t xml:space="preserve"> cả nước và </w:t>
      </w:r>
      <w:r w:rsidR="0098005C" w:rsidRPr="0098005C">
        <w:rPr>
          <w:rFonts w:ascii="Times New Roman" w:hAnsi="Times New Roman" w:cs="Times New Roman"/>
          <w:bCs/>
          <w:sz w:val="28"/>
          <w:szCs w:val="28"/>
          <w:lang w:val="vi-VN"/>
        </w:rPr>
        <w:t>chi</w:t>
      </w:r>
      <w:r w:rsidR="0098005C">
        <w:rPr>
          <w:rFonts w:ascii="Times New Roman" w:hAnsi="Times New Roman" w:cs="Times New Roman"/>
          <w:bCs/>
          <w:sz w:val="28"/>
          <w:szCs w:val="28"/>
          <w:lang w:val="vi-VN"/>
        </w:rPr>
        <w:t>ếm</w:t>
      </w:r>
      <w:r w:rsidR="0098005C" w:rsidRPr="0098005C">
        <w:rPr>
          <w:rFonts w:ascii="Times New Roman" w:hAnsi="Times New Roman" w:cs="Times New Roman"/>
          <w:bCs/>
          <w:sz w:val="28"/>
          <w:szCs w:val="28"/>
          <w:lang w:val="vi-VN"/>
        </w:rPr>
        <w:t xml:space="preserve"> trong </w:t>
      </w:r>
      <w:r w:rsidR="00813568" w:rsidRPr="009E2092">
        <w:rPr>
          <w:rFonts w:ascii="Times New Roman" w:eastAsia="DengXian" w:hAnsi="Times New Roman" w:cs="Times New Roman"/>
          <w:kern w:val="2"/>
          <w:sz w:val="27"/>
          <w:szCs w:val="27"/>
          <w:lang w:val="vi-VN" w:eastAsia="zh-CN"/>
        </w:rPr>
        <w:t>GRDP</w:t>
      </w:r>
      <w:r w:rsidR="00813568" w:rsidRPr="00813568">
        <w:rPr>
          <w:rFonts w:ascii="Times New Roman" w:hAnsi="Times New Roman" w:cs="Times New Roman"/>
          <w:bCs/>
          <w:sz w:val="28"/>
          <w:szCs w:val="28"/>
          <w:lang w:val="vi-VN"/>
        </w:rPr>
        <w:t xml:space="preserve"> của địa phương tính theo giá hiện hành; (</w:t>
      </w:r>
      <w:r w:rsidR="00205365" w:rsidRPr="00205365">
        <w:rPr>
          <w:rFonts w:ascii="Times New Roman" w:hAnsi="Times New Roman" w:cs="Times New Roman"/>
          <w:bCs/>
          <w:sz w:val="28"/>
          <w:szCs w:val="28"/>
          <w:lang w:val="vi-VN"/>
        </w:rPr>
        <w:t>iii</w:t>
      </w:r>
      <w:r w:rsidR="00813568" w:rsidRPr="00813568">
        <w:rPr>
          <w:rFonts w:ascii="Times New Roman" w:hAnsi="Times New Roman" w:cs="Times New Roman"/>
          <w:bCs/>
          <w:sz w:val="28"/>
          <w:szCs w:val="28"/>
          <w:lang w:val="vi-VN"/>
        </w:rPr>
        <w:t xml:space="preserve">) </w:t>
      </w:r>
      <w:r w:rsidR="00397969" w:rsidRPr="006200F4">
        <w:rPr>
          <w:rFonts w:ascii="Times New Roman" w:hAnsi="Times New Roman" w:cs="Times New Roman"/>
          <w:bCs/>
          <w:sz w:val="28"/>
          <w:szCs w:val="28"/>
          <w:lang w:val="vi-VN"/>
        </w:rPr>
        <w:t>T</w:t>
      </w:r>
      <w:r w:rsidR="00813568" w:rsidRPr="00813568">
        <w:rPr>
          <w:rFonts w:ascii="Times New Roman" w:hAnsi="Times New Roman" w:cs="Times New Roman"/>
          <w:bCs/>
          <w:sz w:val="28"/>
          <w:szCs w:val="28"/>
          <w:lang w:val="vi-VN"/>
        </w:rPr>
        <w:t xml:space="preserve">ốc độ tăng </w:t>
      </w:r>
      <w:r w:rsidR="00813568" w:rsidRPr="009E2092">
        <w:rPr>
          <w:rFonts w:ascii="Times New Roman" w:eastAsia="DengXian" w:hAnsi="Times New Roman" w:cs="Times New Roman"/>
          <w:kern w:val="2"/>
          <w:sz w:val="27"/>
          <w:szCs w:val="27"/>
          <w:lang w:val="vi-VN" w:eastAsia="zh-CN"/>
        </w:rPr>
        <w:t>GDP</w:t>
      </w:r>
      <w:r w:rsidR="00813568" w:rsidRPr="00813568">
        <w:rPr>
          <w:rFonts w:ascii="Times New Roman" w:hAnsi="Times New Roman" w:cs="Times New Roman"/>
          <w:bCs/>
          <w:sz w:val="28"/>
          <w:szCs w:val="28"/>
          <w:lang w:val="vi-VN"/>
        </w:rPr>
        <w:t xml:space="preserve"> kinh tế tập thể </w:t>
      </w:r>
      <w:r w:rsidR="009E50EB" w:rsidRPr="00813568">
        <w:rPr>
          <w:rFonts w:ascii="Times New Roman" w:hAnsi="Times New Roman" w:cs="Times New Roman"/>
          <w:bCs/>
          <w:sz w:val="28"/>
          <w:szCs w:val="28"/>
          <w:lang w:val="vi-VN"/>
        </w:rPr>
        <w:t xml:space="preserve">của cả nước </w:t>
      </w:r>
      <w:r w:rsidR="00813568" w:rsidRPr="00813568">
        <w:rPr>
          <w:rFonts w:ascii="Times New Roman" w:hAnsi="Times New Roman" w:cs="Times New Roman"/>
          <w:bCs/>
          <w:sz w:val="28"/>
          <w:szCs w:val="28"/>
          <w:lang w:val="vi-VN"/>
        </w:rPr>
        <w:t xml:space="preserve">và </w:t>
      </w:r>
      <w:r w:rsidR="000E60A2" w:rsidRPr="001E723D">
        <w:rPr>
          <w:rFonts w:ascii="Times New Roman" w:eastAsia="DengXian" w:hAnsi="Times New Roman" w:cs="Times New Roman"/>
          <w:kern w:val="2"/>
          <w:sz w:val="27"/>
          <w:szCs w:val="27"/>
          <w:lang w:val="vi-VN" w:eastAsia="zh-CN"/>
        </w:rPr>
        <w:t>GRDP</w:t>
      </w:r>
      <w:r w:rsidR="000E60A2" w:rsidRPr="000E60A2">
        <w:rPr>
          <w:rFonts w:ascii="Times New Roman" w:hAnsi="Times New Roman" w:cs="Times New Roman"/>
          <w:bCs/>
          <w:sz w:val="28"/>
          <w:szCs w:val="28"/>
          <w:lang w:val="vi-VN"/>
        </w:rPr>
        <w:t xml:space="preserve"> kinh t</w:t>
      </w:r>
      <w:r w:rsidR="000E60A2">
        <w:rPr>
          <w:rFonts w:ascii="Times New Roman" w:hAnsi="Times New Roman" w:cs="Times New Roman"/>
          <w:bCs/>
          <w:sz w:val="28"/>
          <w:szCs w:val="28"/>
          <w:lang w:val="vi-VN"/>
        </w:rPr>
        <w:t>ế</w:t>
      </w:r>
      <w:r w:rsidR="000E60A2" w:rsidRPr="000E60A2">
        <w:rPr>
          <w:rFonts w:ascii="Times New Roman" w:hAnsi="Times New Roman" w:cs="Times New Roman"/>
          <w:bCs/>
          <w:sz w:val="28"/>
          <w:szCs w:val="28"/>
          <w:lang w:val="vi-VN"/>
        </w:rPr>
        <w:t xml:space="preserve"> t</w:t>
      </w:r>
      <w:r w:rsidR="000E60A2">
        <w:rPr>
          <w:rFonts w:ascii="Times New Roman" w:hAnsi="Times New Roman" w:cs="Times New Roman"/>
          <w:bCs/>
          <w:sz w:val="28"/>
          <w:szCs w:val="28"/>
          <w:lang w:val="vi-VN"/>
        </w:rPr>
        <w:t>ập</w:t>
      </w:r>
      <w:r w:rsidR="000E60A2" w:rsidRPr="000E60A2">
        <w:rPr>
          <w:rFonts w:ascii="Times New Roman" w:hAnsi="Times New Roman" w:cs="Times New Roman"/>
          <w:bCs/>
          <w:sz w:val="28"/>
          <w:szCs w:val="28"/>
          <w:lang w:val="vi-VN"/>
        </w:rPr>
        <w:t xml:space="preserve"> th</w:t>
      </w:r>
      <w:r w:rsidR="000E60A2">
        <w:rPr>
          <w:rFonts w:ascii="Times New Roman" w:hAnsi="Times New Roman" w:cs="Times New Roman"/>
          <w:bCs/>
          <w:sz w:val="28"/>
          <w:szCs w:val="28"/>
          <w:lang w:val="vi-VN"/>
        </w:rPr>
        <w:t>ể</w:t>
      </w:r>
      <w:r w:rsidR="000E60A2" w:rsidRPr="000E60A2">
        <w:rPr>
          <w:rFonts w:ascii="Times New Roman" w:hAnsi="Times New Roman" w:cs="Times New Roman"/>
          <w:bCs/>
          <w:sz w:val="28"/>
          <w:szCs w:val="28"/>
          <w:lang w:val="vi-VN"/>
        </w:rPr>
        <w:t xml:space="preserve"> </w:t>
      </w:r>
      <w:r w:rsidR="00813568" w:rsidRPr="00813568">
        <w:rPr>
          <w:rFonts w:ascii="Times New Roman" w:hAnsi="Times New Roman" w:cs="Times New Roman"/>
          <w:bCs/>
          <w:sz w:val="28"/>
          <w:szCs w:val="28"/>
          <w:lang w:val="vi-VN"/>
        </w:rPr>
        <w:t>của các địa phương</w:t>
      </w:r>
      <w:r w:rsidR="009E50EB" w:rsidRPr="0014260E">
        <w:rPr>
          <w:rFonts w:ascii="Times New Roman" w:hAnsi="Times New Roman" w:cs="Times New Roman"/>
          <w:bCs/>
          <w:sz w:val="28"/>
          <w:szCs w:val="28"/>
          <w:lang w:val="vi-VN"/>
        </w:rPr>
        <w:t xml:space="preserve"> </w:t>
      </w:r>
      <w:r w:rsidR="009E50EB" w:rsidRPr="00813568">
        <w:rPr>
          <w:rFonts w:ascii="Times New Roman" w:hAnsi="Times New Roman" w:cs="Times New Roman"/>
          <w:bCs/>
          <w:sz w:val="28"/>
          <w:szCs w:val="28"/>
          <w:lang w:val="vi-VN"/>
        </w:rPr>
        <w:t>tính theo giá so sánh</w:t>
      </w:r>
      <w:r w:rsidR="003C5189" w:rsidRPr="003C5189">
        <w:rPr>
          <w:rFonts w:ascii="Times New Roman" w:hAnsi="Times New Roman" w:cs="Times New Roman"/>
          <w:bCs/>
          <w:sz w:val="28"/>
          <w:szCs w:val="28"/>
          <w:lang w:val="vi-VN"/>
        </w:rPr>
        <w:t>.</w:t>
      </w:r>
    </w:p>
    <w:p w14:paraId="45505674" w14:textId="06AE29A3" w:rsidR="0098005C" w:rsidRPr="003323BB" w:rsidRDefault="00BD63F2" w:rsidP="00D556FA">
      <w:pPr>
        <w:spacing w:before="120" w:after="120" w:line="305" w:lineRule="auto"/>
        <w:ind w:firstLine="720"/>
        <w:jc w:val="both"/>
        <w:rPr>
          <w:rFonts w:ascii="Times New Roman" w:hAnsi="Times New Roman" w:cs="Times New Roman"/>
          <w:bCs/>
          <w:spacing w:val="-6"/>
          <w:sz w:val="28"/>
          <w:szCs w:val="28"/>
          <w:lang w:val="vi-VN"/>
        </w:rPr>
      </w:pPr>
      <w:r>
        <w:rPr>
          <w:rFonts w:ascii="Times New Roman" w:hAnsi="Times New Roman" w:cs="Times New Roman"/>
          <w:bCs/>
          <w:spacing w:val="-4"/>
          <w:sz w:val="28"/>
          <w:szCs w:val="28"/>
          <w:lang w:val="vi-VN"/>
        </w:rPr>
        <w:t>(</w:t>
      </w:r>
      <w:r w:rsidR="00205365" w:rsidRPr="00223A5E">
        <w:rPr>
          <w:rFonts w:ascii="Times New Roman" w:hAnsi="Times New Roman" w:cs="Times New Roman"/>
          <w:bCs/>
          <w:spacing w:val="-4"/>
          <w:sz w:val="28"/>
          <w:szCs w:val="28"/>
          <w:lang w:val="vi-VN"/>
        </w:rPr>
        <w:t>2</w:t>
      </w:r>
      <w:r w:rsidR="00813568" w:rsidRPr="00223A5E">
        <w:rPr>
          <w:rFonts w:ascii="Times New Roman" w:hAnsi="Times New Roman" w:cs="Times New Roman"/>
          <w:bCs/>
          <w:spacing w:val="-4"/>
          <w:sz w:val="28"/>
          <w:szCs w:val="28"/>
          <w:lang w:val="vi-VN"/>
        </w:rPr>
        <w:t xml:space="preserve">) </w:t>
      </w:r>
      <w:r w:rsidR="00813568" w:rsidRPr="008912CA">
        <w:rPr>
          <w:rFonts w:ascii="Times New Roman" w:hAnsi="Times New Roman" w:cs="Times New Roman"/>
          <w:bCs/>
          <w:spacing w:val="-8"/>
          <w:sz w:val="28"/>
          <w:szCs w:val="28"/>
          <w:lang w:val="vi-VN"/>
        </w:rPr>
        <w:t>Các chỉ tiêu nêu trên tổng hợp số liệu cả năm</w:t>
      </w:r>
      <w:r w:rsidR="00205365" w:rsidRPr="008912CA">
        <w:rPr>
          <w:rFonts w:ascii="Times New Roman" w:hAnsi="Times New Roman" w:cs="Times New Roman"/>
          <w:bCs/>
          <w:spacing w:val="-8"/>
          <w:sz w:val="28"/>
          <w:szCs w:val="28"/>
          <w:lang w:val="vi-VN"/>
        </w:rPr>
        <w:t xml:space="preserve"> và công bố hằng năm</w:t>
      </w:r>
      <w:r w:rsidR="00813568" w:rsidRPr="008912CA">
        <w:rPr>
          <w:rFonts w:ascii="Times New Roman" w:hAnsi="Times New Roman" w:cs="Times New Roman"/>
          <w:bCs/>
          <w:spacing w:val="-8"/>
          <w:sz w:val="28"/>
          <w:szCs w:val="28"/>
          <w:lang w:val="vi-VN"/>
        </w:rPr>
        <w:t xml:space="preserve"> bao gồm:</w:t>
      </w:r>
      <w:r w:rsidR="00813568" w:rsidRPr="008912CA">
        <w:rPr>
          <w:rFonts w:ascii="Times New Roman" w:hAnsi="Times New Roman" w:cs="Times New Roman"/>
          <w:bCs/>
          <w:sz w:val="28"/>
          <w:szCs w:val="28"/>
          <w:lang w:val="vi-VN"/>
        </w:rPr>
        <w:t xml:space="preserve"> </w:t>
      </w:r>
      <w:r w:rsidR="00205365" w:rsidRPr="008912CA">
        <w:rPr>
          <w:rFonts w:ascii="Times New Roman" w:hAnsi="Times New Roman" w:cs="Times New Roman"/>
          <w:bCs/>
          <w:sz w:val="28"/>
          <w:szCs w:val="28"/>
          <w:lang w:val="vi-VN"/>
        </w:rPr>
        <w:t xml:space="preserve">(i) </w:t>
      </w:r>
      <w:r w:rsidR="000E60A2" w:rsidRPr="008912CA">
        <w:rPr>
          <w:rFonts w:ascii="Times New Roman" w:hAnsi="Times New Roman" w:cs="Times New Roman"/>
          <w:bCs/>
          <w:sz w:val="28"/>
          <w:szCs w:val="28"/>
          <w:lang w:val="vi-VN"/>
        </w:rPr>
        <w:t>S</w:t>
      </w:r>
      <w:r w:rsidR="00813568" w:rsidRPr="008912CA">
        <w:rPr>
          <w:rFonts w:ascii="Times New Roman" w:hAnsi="Times New Roman" w:cs="Times New Roman"/>
          <w:bCs/>
          <w:sz w:val="28"/>
          <w:szCs w:val="28"/>
          <w:lang w:val="vi-VN"/>
        </w:rPr>
        <w:t>ố liệu</w:t>
      </w:r>
      <w:r w:rsidR="00205365" w:rsidRPr="008912CA">
        <w:rPr>
          <w:rFonts w:ascii="Times New Roman" w:hAnsi="Times New Roman" w:cs="Times New Roman"/>
          <w:bCs/>
          <w:sz w:val="28"/>
          <w:szCs w:val="28"/>
          <w:lang w:val="vi-VN"/>
        </w:rPr>
        <w:t xml:space="preserve"> ước tính, số liệu</w:t>
      </w:r>
      <w:r w:rsidR="00813568" w:rsidRPr="008912CA">
        <w:rPr>
          <w:rFonts w:ascii="Times New Roman" w:hAnsi="Times New Roman" w:cs="Times New Roman"/>
          <w:bCs/>
          <w:sz w:val="28"/>
          <w:szCs w:val="28"/>
          <w:lang w:val="vi-VN"/>
        </w:rPr>
        <w:t xml:space="preserve"> sơ bộ</w:t>
      </w:r>
      <w:r w:rsidR="000E60A2" w:rsidRPr="008912CA">
        <w:rPr>
          <w:rFonts w:ascii="Times New Roman" w:hAnsi="Times New Roman" w:cs="Times New Roman"/>
          <w:bCs/>
          <w:sz w:val="28"/>
          <w:szCs w:val="28"/>
          <w:lang w:val="vi-VN"/>
        </w:rPr>
        <w:t>,</w:t>
      </w:r>
      <w:r w:rsidR="00813568" w:rsidRPr="008912CA">
        <w:rPr>
          <w:rFonts w:ascii="Times New Roman" w:hAnsi="Times New Roman" w:cs="Times New Roman"/>
          <w:bCs/>
          <w:sz w:val="28"/>
          <w:szCs w:val="28"/>
          <w:lang w:val="vi-VN"/>
        </w:rPr>
        <w:t xml:space="preserve"> số liệu chính thức </w:t>
      </w:r>
      <w:r w:rsidR="00205365" w:rsidRPr="008912CA">
        <w:rPr>
          <w:rFonts w:ascii="Times New Roman" w:hAnsi="Times New Roman" w:cs="Times New Roman"/>
          <w:bCs/>
          <w:sz w:val="28"/>
          <w:szCs w:val="28"/>
          <w:lang w:val="vi-VN"/>
        </w:rPr>
        <w:t xml:space="preserve">về quy mô, tỷ trọng và tốc độ tăng </w:t>
      </w:r>
      <w:r w:rsidR="00205365" w:rsidRPr="008912CA">
        <w:rPr>
          <w:rFonts w:ascii="Times New Roman" w:hAnsi="Times New Roman" w:cs="Times New Roman"/>
          <w:bCs/>
          <w:sz w:val="27"/>
          <w:szCs w:val="27"/>
          <w:lang w:val="vi-VN"/>
        </w:rPr>
        <w:t>GDP</w:t>
      </w:r>
      <w:r w:rsidR="00205365" w:rsidRPr="008912CA">
        <w:rPr>
          <w:rFonts w:ascii="Times New Roman" w:hAnsi="Times New Roman" w:cs="Times New Roman"/>
          <w:bCs/>
          <w:sz w:val="28"/>
          <w:szCs w:val="28"/>
          <w:lang w:val="vi-VN"/>
        </w:rPr>
        <w:t xml:space="preserve"> kinh tế tập thể của cả nước; (ii) Số liệu chính thức về quy mô, tỷ trọng và tốc độ tăng </w:t>
      </w:r>
      <w:r w:rsidR="00205365" w:rsidRPr="008912CA">
        <w:rPr>
          <w:rFonts w:ascii="Times New Roman" w:hAnsi="Times New Roman" w:cs="Times New Roman"/>
          <w:bCs/>
          <w:sz w:val="27"/>
          <w:szCs w:val="27"/>
          <w:lang w:val="vi-VN"/>
        </w:rPr>
        <w:t>GRDP</w:t>
      </w:r>
      <w:r w:rsidR="00205365" w:rsidRPr="008912CA">
        <w:rPr>
          <w:rFonts w:ascii="Times New Roman" w:hAnsi="Times New Roman" w:cs="Times New Roman"/>
          <w:bCs/>
          <w:sz w:val="28"/>
          <w:szCs w:val="28"/>
          <w:lang w:val="vi-VN"/>
        </w:rPr>
        <w:t xml:space="preserve"> kinh tế tập thể của các tỉnh, thành phố trực thuộc Trung ương.</w:t>
      </w:r>
      <w:r w:rsidR="00205365" w:rsidRPr="00223A5E">
        <w:rPr>
          <w:rFonts w:ascii="Times New Roman" w:hAnsi="Times New Roman" w:cs="Times New Roman"/>
          <w:bCs/>
          <w:spacing w:val="-4"/>
          <w:sz w:val="28"/>
          <w:szCs w:val="28"/>
          <w:lang w:val="vi-VN"/>
        </w:rPr>
        <w:t xml:space="preserve"> </w:t>
      </w:r>
      <w:r w:rsidR="00813568" w:rsidRPr="008912CA">
        <w:rPr>
          <w:rFonts w:ascii="Times New Roman" w:hAnsi="Times New Roman" w:cs="Times New Roman"/>
          <w:bCs/>
          <w:spacing w:val="-6"/>
          <w:sz w:val="28"/>
          <w:szCs w:val="28"/>
          <w:lang w:val="vi-VN"/>
        </w:rPr>
        <w:t>Thời gian công bố số liệu thực hiện theo Điều</w:t>
      </w:r>
      <w:r w:rsidR="000E60A2" w:rsidRPr="008912CA">
        <w:rPr>
          <w:rFonts w:ascii="Times New Roman" w:hAnsi="Times New Roman" w:cs="Times New Roman"/>
          <w:bCs/>
          <w:spacing w:val="-6"/>
          <w:sz w:val="28"/>
          <w:szCs w:val="28"/>
          <w:lang w:val="vi-VN"/>
        </w:rPr>
        <w:t xml:space="preserve"> </w:t>
      </w:r>
      <w:r w:rsidR="00813568" w:rsidRPr="008912CA">
        <w:rPr>
          <w:rFonts w:ascii="Times New Roman" w:hAnsi="Times New Roman" w:cs="Times New Roman"/>
          <w:bCs/>
          <w:spacing w:val="-6"/>
          <w:sz w:val="28"/>
          <w:szCs w:val="28"/>
          <w:lang w:val="vi-VN"/>
        </w:rPr>
        <w:t xml:space="preserve">2, Nghị định số </w:t>
      </w:r>
      <w:r w:rsidR="00B068B9" w:rsidRPr="008912CA">
        <w:rPr>
          <w:rFonts w:ascii="Times New Roman" w:hAnsi="Times New Roman" w:cs="Times New Roman"/>
          <w:bCs/>
          <w:spacing w:val="-6"/>
          <w:sz w:val="27"/>
          <w:szCs w:val="27"/>
          <w:lang w:val="vi-VN"/>
        </w:rPr>
        <w:t>62</w:t>
      </w:r>
      <w:r w:rsidR="00205365" w:rsidRPr="008912CA">
        <w:rPr>
          <w:rFonts w:ascii="Times New Roman" w:hAnsi="Times New Roman" w:cs="Times New Roman"/>
          <w:bCs/>
          <w:spacing w:val="-6"/>
          <w:sz w:val="27"/>
          <w:szCs w:val="27"/>
          <w:lang w:val="vi-VN"/>
        </w:rPr>
        <w:t>/202</w:t>
      </w:r>
      <w:r w:rsidR="00B068B9" w:rsidRPr="008912CA">
        <w:rPr>
          <w:rFonts w:ascii="Times New Roman" w:hAnsi="Times New Roman" w:cs="Times New Roman"/>
          <w:bCs/>
          <w:spacing w:val="-6"/>
          <w:sz w:val="27"/>
          <w:szCs w:val="27"/>
          <w:lang w:val="vi-VN"/>
        </w:rPr>
        <w:t>4</w:t>
      </w:r>
      <w:r w:rsidR="00205365" w:rsidRPr="008912CA">
        <w:rPr>
          <w:rFonts w:ascii="Times New Roman" w:hAnsi="Times New Roman" w:cs="Times New Roman"/>
          <w:bCs/>
          <w:spacing w:val="-6"/>
          <w:sz w:val="27"/>
          <w:szCs w:val="27"/>
          <w:lang w:val="vi-VN"/>
        </w:rPr>
        <w:t>/NĐ</w:t>
      </w:r>
      <w:r w:rsidR="00223A5E" w:rsidRPr="008912CA">
        <w:rPr>
          <w:rFonts w:ascii="Times New Roman" w:hAnsi="Times New Roman" w:cs="Times New Roman"/>
          <w:bCs/>
          <w:spacing w:val="-6"/>
          <w:sz w:val="27"/>
          <w:szCs w:val="27"/>
          <w:lang w:val="vi-VN"/>
        </w:rPr>
        <w:t>-</w:t>
      </w:r>
      <w:r w:rsidR="00205365" w:rsidRPr="008912CA">
        <w:rPr>
          <w:rFonts w:ascii="Times New Roman" w:hAnsi="Times New Roman" w:cs="Times New Roman"/>
          <w:bCs/>
          <w:spacing w:val="-6"/>
          <w:sz w:val="27"/>
          <w:szCs w:val="27"/>
          <w:lang w:val="vi-VN"/>
        </w:rPr>
        <w:t>CP</w:t>
      </w:r>
      <w:r w:rsidR="00205365" w:rsidRPr="00223A5E">
        <w:rPr>
          <w:rFonts w:ascii="Times New Roman" w:hAnsi="Times New Roman" w:cs="Times New Roman"/>
          <w:bCs/>
          <w:spacing w:val="-4"/>
          <w:sz w:val="28"/>
          <w:szCs w:val="28"/>
          <w:lang w:val="vi-VN"/>
        </w:rPr>
        <w:t xml:space="preserve"> ngày </w:t>
      </w:r>
      <w:r w:rsidR="00205365" w:rsidRPr="00103E5C">
        <w:rPr>
          <w:rFonts w:ascii="Times New Roman" w:hAnsi="Times New Roman" w:cs="Times New Roman"/>
          <w:bCs/>
          <w:spacing w:val="-4"/>
          <w:sz w:val="27"/>
          <w:szCs w:val="27"/>
          <w:lang w:val="vi-VN"/>
        </w:rPr>
        <w:t>07/</w:t>
      </w:r>
      <w:r w:rsidR="00B068B9" w:rsidRPr="00103E5C">
        <w:rPr>
          <w:rFonts w:ascii="Times New Roman" w:hAnsi="Times New Roman" w:cs="Times New Roman"/>
          <w:bCs/>
          <w:spacing w:val="-4"/>
          <w:sz w:val="27"/>
          <w:szCs w:val="27"/>
          <w:lang w:val="vi-VN"/>
        </w:rPr>
        <w:t>6/2024</w:t>
      </w:r>
      <w:r w:rsidR="00A35395">
        <w:rPr>
          <w:rFonts w:ascii="Times New Roman" w:hAnsi="Times New Roman" w:cs="Times New Roman"/>
          <w:bCs/>
          <w:spacing w:val="-4"/>
          <w:sz w:val="28"/>
          <w:szCs w:val="28"/>
          <w:lang w:val="vi-VN"/>
        </w:rPr>
        <w:t xml:space="preserve"> của Chính phủ sửa đổi, </w:t>
      </w:r>
      <w:r w:rsidR="00EE124E" w:rsidRPr="00DD28F4">
        <w:rPr>
          <w:rFonts w:ascii="Times New Roman" w:hAnsi="Times New Roman" w:cs="Times New Roman"/>
          <w:bCs/>
          <w:spacing w:val="-4"/>
          <w:sz w:val="28"/>
          <w:szCs w:val="28"/>
          <w:lang w:val="vi-VN"/>
        </w:rPr>
        <w:t xml:space="preserve">bổ sung một số điều, phụ lục của Nghị định số </w:t>
      </w:r>
      <w:r w:rsidR="00EE124E" w:rsidRPr="00103E5C">
        <w:rPr>
          <w:rFonts w:ascii="Times New Roman" w:hAnsi="Times New Roman" w:cs="Times New Roman"/>
          <w:bCs/>
          <w:spacing w:val="-4"/>
          <w:sz w:val="27"/>
          <w:szCs w:val="27"/>
          <w:lang w:val="vi-VN"/>
        </w:rPr>
        <w:t>94/2016/NĐ-CP</w:t>
      </w:r>
      <w:r w:rsidR="00EE124E" w:rsidRPr="00DD28F4">
        <w:rPr>
          <w:rFonts w:ascii="Times New Roman" w:hAnsi="Times New Roman" w:cs="Times New Roman"/>
          <w:bCs/>
          <w:spacing w:val="-4"/>
          <w:sz w:val="28"/>
          <w:szCs w:val="28"/>
          <w:lang w:val="vi-VN"/>
        </w:rPr>
        <w:t xml:space="preserve"> ngày 01 tháng 7 năm 2016 của Chính phủ quy định chi tiết và hướng dẫn thi hành một số điều của Luật Thống kê và Nghị định số </w:t>
      </w:r>
      <w:r w:rsidR="00EE124E" w:rsidRPr="00103E5C">
        <w:rPr>
          <w:rFonts w:ascii="Times New Roman" w:hAnsi="Times New Roman" w:cs="Times New Roman"/>
          <w:bCs/>
          <w:spacing w:val="-4"/>
          <w:sz w:val="27"/>
          <w:szCs w:val="27"/>
          <w:lang w:val="vi-VN"/>
        </w:rPr>
        <w:t>94/2022/NĐ-CP</w:t>
      </w:r>
      <w:r w:rsidR="00EE124E" w:rsidRPr="00DD28F4">
        <w:rPr>
          <w:rFonts w:ascii="Times New Roman" w:hAnsi="Times New Roman" w:cs="Times New Roman"/>
          <w:bCs/>
          <w:spacing w:val="-4"/>
          <w:sz w:val="28"/>
          <w:szCs w:val="28"/>
          <w:lang w:val="vi-VN"/>
        </w:rPr>
        <w:t xml:space="preserve"> </w:t>
      </w:r>
      <w:r w:rsidR="00B4594F" w:rsidRPr="003323BB">
        <w:rPr>
          <w:rFonts w:ascii="Times New Roman" w:hAnsi="Times New Roman" w:cs="Times New Roman"/>
          <w:bCs/>
          <w:spacing w:val="-6"/>
          <w:sz w:val="28"/>
          <w:szCs w:val="28"/>
          <w:lang w:val="vi-VN"/>
        </w:rPr>
        <w:lastRenderedPageBreak/>
        <w:t xml:space="preserve">ngày 07 tháng 11 </w:t>
      </w:r>
      <w:r w:rsidR="00EE124E" w:rsidRPr="00603DE0">
        <w:rPr>
          <w:rFonts w:ascii="Times New Roman" w:hAnsi="Times New Roman" w:cs="Times New Roman"/>
          <w:bCs/>
          <w:spacing w:val="-6"/>
          <w:sz w:val="28"/>
          <w:szCs w:val="28"/>
          <w:lang w:val="vi-VN"/>
        </w:rPr>
        <w:t xml:space="preserve">năm </w:t>
      </w:r>
      <w:r w:rsidR="00EE124E" w:rsidRPr="00603DE0">
        <w:rPr>
          <w:rFonts w:ascii="Times New Roman" w:hAnsi="Times New Roman" w:cs="Times New Roman"/>
          <w:bCs/>
          <w:spacing w:val="-6"/>
          <w:sz w:val="27"/>
          <w:szCs w:val="27"/>
          <w:lang w:val="vi-VN"/>
        </w:rPr>
        <w:t>2022</w:t>
      </w:r>
      <w:r w:rsidR="00EE124E" w:rsidRPr="00603DE0">
        <w:rPr>
          <w:rFonts w:ascii="Times New Roman" w:hAnsi="Times New Roman" w:cs="Times New Roman"/>
          <w:bCs/>
          <w:spacing w:val="-6"/>
          <w:sz w:val="28"/>
          <w:szCs w:val="28"/>
          <w:lang w:val="vi-VN"/>
        </w:rPr>
        <w:t xml:space="preserve"> của Chính phủ quy định nội dung chỉ</w:t>
      </w:r>
      <w:r w:rsidR="00C90DC4" w:rsidRPr="003323BB">
        <w:rPr>
          <w:rFonts w:ascii="Times New Roman" w:hAnsi="Times New Roman" w:cs="Times New Roman"/>
          <w:bCs/>
          <w:spacing w:val="-6"/>
          <w:sz w:val="28"/>
          <w:szCs w:val="28"/>
          <w:lang w:val="vi-VN"/>
        </w:rPr>
        <w:t xml:space="preserve"> </w:t>
      </w:r>
      <w:r w:rsidR="00EE124E" w:rsidRPr="00603DE0">
        <w:rPr>
          <w:rFonts w:ascii="Times New Roman" w:hAnsi="Times New Roman" w:cs="Times New Roman"/>
          <w:bCs/>
          <w:spacing w:val="-6"/>
          <w:sz w:val="28"/>
          <w:szCs w:val="28"/>
          <w:lang w:val="vi-VN"/>
        </w:rPr>
        <w:t>tiêu</w:t>
      </w:r>
      <w:r w:rsidR="00C90DC4" w:rsidRPr="003323BB">
        <w:rPr>
          <w:rFonts w:ascii="Times New Roman" w:hAnsi="Times New Roman" w:cs="Times New Roman"/>
          <w:bCs/>
          <w:spacing w:val="-6"/>
          <w:sz w:val="28"/>
          <w:szCs w:val="28"/>
          <w:lang w:val="vi-VN"/>
        </w:rPr>
        <w:t xml:space="preserve"> </w:t>
      </w:r>
      <w:r w:rsidR="00EE124E" w:rsidRPr="00603DE0">
        <w:rPr>
          <w:rFonts w:ascii="Times New Roman" w:hAnsi="Times New Roman" w:cs="Times New Roman"/>
          <w:bCs/>
          <w:spacing w:val="-6"/>
          <w:sz w:val="28"/>
          <w:szCs w:val="28"/>
          <w:lang w:val="vi-VN"/>
        </w:rPr>
        <w:t>thống kê</w:t>
      </w:r>
      <w:r w:rsidR="00C90DC4" w:rsidRPr="003323BB">
        <w:rPr>
          <w:rFonts w:ascii="Times New Roman" w:hAnsi="Times New Roman" w:cs="Times New Roman"/>
          <w:bCs/>
          <w:spacing w:val="-6"/>
          <w:sz w:val="28"/>
          <w:szCs w:val="28"/>
          <w:lang w:val="vi-VN"/>
        </w:rPr>
        <w:t xml:space="preserve"> thuộc hệ thống chỉ tiêu thống kê quốc gia</w:t>
      </w:r>
      <w:r w:rsidR="00706777" w:rsidRPr="003323BB">
        <w:rPr>
          <w:rFonts w:ascii="Times New Roman" w:hAnsi="Times New Roman" w:cs="Times New Roman"/>
          <w:bCs/>
          <w:spacing w:val="-6"/>
          <w:sz w:val="28"/>
          <w:szCs w:val="28"/>
          <w:lang w:val="vi-VN"/>
        </w:rPr>
        <w:t xml:space="preserve"> và quy trình biên soạn chỉ tiêu tổng sản phẩm trong nước, chỉ tiêu tổng sản phẩm trên địa bàn tình, thành phố trực thuộc Trung ương</w:t>
      </w:r>
      <w:r w:rsidR="0098005C" w:rsidRPr="00603DE0">
        <w:rPr>
          <w:rFonts w:ascii="Times New Roman" w:hAnsi="Times New Roman" w:cs="Times New Roman"/>
          <w:bCs/>
          <w:spacing w:val="-6"/>
          <w:sz w:val="28"/>
          <w:szCs w:val="28"/>
          <w:lang w:val="vi-VN"/>
        </w:rPr>
        <w:t>.</w:t>
      </w:r>
    </w:p>
    <w:p w14:paraId="41472C2A" w14:textId="2216E9A3" w:rsidR="00813568" w:rsidRPr="00813568" w:rsidRDefault="00981CE3" w:rsidP="00D556FA">
      <w:pPr>
        <w:spacing w:before="120" w:after="120" w:line="305"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00205365" w:rsidRPr="00205365">
        <w:rPr>
          <w:rFonts w:ascii="Times New Roman" w:hAnsi="Times New Roman" w:cs="Times New Roman"/>
          <w:bCs/>
          <w:sz w:val="28"/>
          <w:szCs w:val="28"/>
          <w:lang w:val="vi-VN"/>
        </w:rPr>
        <w:t>3</w:t>
      </w:r>
      <w:r w:rsidR="0098005C" w:rsidRPr="0098005C">
        <w:rPr>
          <w:rFonts w:ascii="Times New Roman" w:hAnsi="Times New Roman" w:cs="Times New Roman"/>
          <w:bCs/>
          <w:sz w:val="28"/>
          <w:szCs w:val="28"/>
          <w:lang w:val="vi-VN"/>
        </w:rPr>
        <w:t xml:space="preserve">) </w:t>
      </w:r>
      <w:r w:rsidR="00813568" w:rsidRPr="00A41709">
        <w:rPr>
          <w:rFonts w:ascii="Times New Roman" w:hAnsi="Times New Roman" w:cs="Times New Roman"/>
          <w:bCs/>
          <w:spacing w:val="2"/>
          <w:sz w:val="28"/>
          <w:szCs w:val="28"/>
          <w:lang w:val="vi-VN"/>
        </w:rPr>
        <w:t xml:space="preserve">Thống nhất sử dụng số liệu </w:t>
      </w:r>
      <w:r w:rsidR="00813568" w:rsidRPr="00A41709">
        <w:rPr>
          <w:rFonts w:ascii="Times New Roman" w:eastAsia="DengXian" w:hAnsi="Times New Roman" w:cs="Times New Roman"/>
          <w:spacing w:val="2"/>
          <w:kern w:val="2"/>
          <w:sz w:val="27"/>
          <w:szCs w:val="27"/>
          <w:lang w:val="vi-VN" w:eastAsia="zh-CN"/>
        </w:rPr>
        <w:t>GDP</w:t>
      </w:r>
      <w:r w:rsidR="00813568" w:rsidRPr="00A41709">
        <w:rPr>
          <w:rFonts w:ascii="Times New Roman" w:hAnsi="Times New Roman" w:cs="Times New Roman"/>
          <w:bCs/>
          <w:spacing w:val="2"/>
          <w:sz w:val="28"/>
          <w:szCs w:val="28"/>
          <w:lang w:val="vi-VN"/>
        </w:rPr>
        <w:t xml:space="preserve"> kinh tế tập thể do Bộ Kế hoạch và Đầu tư</w:t>
      </w:r>
      <w:r w:rsidR="00813568" w:rsidRPr="00813568">
        <w:rPr>
          <w:rFonts w:ascii="Times New Roman" w:hAnsi="Times New Roman" w:cs="Times New Roman"/>
          <w:bCs/>
          <w:sz w:val="28"/>
          <w:szCs w:val="28"/>
          <w:lang w:val="vi-VN"/>
        </w:rPr>
        <w:t xml:space="preserve"> (Tổng cục Thống kê) biên soạn, công bố. Số liệu </w:t>
      </w:r>
      <w:r w:rsidR="00813568" w:rsidRPr="009E2092">
        <w:rPr>
          <w:rFonts w:ascii="Times New Roman" w:eastAsia="DengXian" w:hAnsi="Times New Roman" w:cs="Times New Roman"/>
          <w:kern w:val="2"/>
          <w:sz w:val="27"/>
          <w:szCs w:val="27"/>
          <w:lang w:val="vi-VN" w:eastAsia="zh-CN"/>
        </w:rPr>
        <w:t>GDP</w:t>
      </w:r>
      <w:r w:rsidR="00813568" w:rsidRPr="00813568">
        <w:rPr>
          <w:rFonts w:ascii="Times New Roman" w:hAnsi="Times New Roman" w:cs="Times New Roman"/>
          <w:bCs/>
          <w:sz w:val="28"/>
          <w:szCs w:val="28"/>
          <w:lang w:val="vi-VN"/>
        </w:rPr>
        <w:t xml:space="preserve"> kinh tế </w:t>
      </w:r>
      <w:r w:rsidR="000E60A2" w:rsidRPr="000E60A2">
        <w:rPr>
          <w:rFonts w:ascii="Times New Roman" w:hAnsi="Times New Roman" w:cs="Times New Roman"/>
          <w:bCs/>
          <w:sz w:val="28"/>
          <w:szCs w:val="28"/>
          <w:lang w:val="vi-VN"/>
        </w:rPr>
        <w:t>t</w:t>
      </w:r>
      <w:r w:rsidR="000E60A2">
        <w:rPr>
          <w:rFonts w:ascii="Times New Roman" w:hAnsi="Times New Roman" w:cs="Times New Roman"/>
          <w:bCs/>
          <w:sz w:val="28"/>
          <w:szCs w:val="28"/>
          <w:lang w:val="vi-VN"/>
        </w:rPr>
        <w:t>ập</w:t>
      </w:r>
      <w:r w:rsidR="000E60A2" w:rsidRPr="000E60A2">
        <w:rPr>
          <w:rFonts w:ascii="Times New Roman" w:hAnsi="Times New Roman" w:cs="Times New Roman"/>
          <w:bCs/>
          <w:sz w:val="28"/>
          <w:szCs w:val="28"/>
          <w:lang w:val="vi-VN"/>
        </w:rPr>
        <w:t xml:space="preserve"> th</w:t>
      </w:r>
      <w:r w:rsidR="000E60A2">
        <w:rPr>
          <w:rFonts w:ascii="Times New Roman" w:hAnsi="Times New Roman" w:cs="Times New Roman"/>
          <w:bCs/>
          <w:sz w:val="28"/>
          <w:szCs w:val="28"/>
          <w:lang w:val="vi-VN"/>
        </w:rPr>
        <w:t>ể</w:t>
      </w:r>
      <w:r w:rsidR="000E60A2" w:rsidRPr="000E60A2">
        <w:rPr>
          <w:rFonts w:ascii="Times New Roman" w:hAnsi="Times New Roman" w:cs="Times New Roman"/>
          <w:bCs/>
          <w:sz w:val="28"/>
          <w:szCs w:val="28"/>
          <w:lang w:val="vi-VN"/>
        </w:rPr>
        <w:t xml:space="preserve"> </w:t>
      </w:r>
      <w:r w:rsidR="00813568" w:rsidRPr="00813568">
        <w:rPr>
          <w:rFonts w:ascii="Times New Roman" w:hAnsi="Times New Roman" w:cs="Times New Roman"/>
          <w:bCs/>
          <w:sz w:val="28"/>
          <w:szCs w:val="28"/>
          <w:lang w:val="vi-VN"/>
        </w:rPr>
        <w:t xml:space="preserve">cả nước và </w:t>
      </w:r>
      <w:r w:rsidR="000E60A2" w:rsidRPr="009E2092">
        <w:rPr>
          <w:rFonts w:ascii="Times New Roman" w:eastAsia="DengXian" w:hAnsi="Times New Roman" w:cs="Times New Roman"/>
          <w:kern w:val="2"/>
          <w:sz w:val="27"/>
          <w:szCs w:val="27"/>
          <w:lang w:val="vi-VN" w:eastAsia="zh-CN"/>
        </w:rPr>
        <w:t>GRDP</w:t>
      </w:r>
      <w:r w:rsidR="000E60A2" w:rsidRPr="000E60A2">
        <w:rPr>
          <w:rFonts w:ascii="Times New Roman" w:hAnsi="Times New Roman" w:cs="Times New Roman"/>
          <w:bCs/>
          <w:sz w:val="28"/>
          <w:szCs w:val="28"/>
          <w:lang w:val="vi-VN"/>
        </w:rPr>
        <w:t xml:space="preserve"> kinh t</w:t>
      </w:r>
      <w:r w:rsidR="000E60A2">
        <w:rPr>
          <w:rFonts w:ascii="Times New Roman" w:hAnsi="Times New Roman" w:cs="Times New Roman"/>
          <w:bCs/>
          <w:sz w:val="28"/>
          <w:szCs w:val="28"/>
          <w:lang w:val="vi-VN"/>
        </w:rPr>
        <w:t>ế</w:t>
      </w:r>
      <w:r w:rsidR="000E60A2" w:rsidRPr="000E60A2">
        <w:rPr>
          <w:rFonts w:ascii="Times New Roman" w:hAnsi="Times New Roman" w:cs="Times New Roman"/>
          <w:bCs/>
          <w:sz w:val="28"/>
          <w:szCs w:val="28"/>
          <w:lang w:val="vi-VN"/>
        </w:rPr>
        <w:t xml:space="preserve"> t</w:t>
      </w:r>
      <w:r w:rsidR="000E60A2">
        <w:rPr>
          <w:rFonts w:ascii="Times New Roman" w:hAnsi="Times New Roman" w:cs="Times New Roman"/>
          <w:bCs/>
          <w:sz w:val="28"/>
          <w:szCs w:val="28"/>
          <w:lang w:val="vi-VN"/>
        </w:rPr>
        <w:t>ập</w:t>
      </w:r>
      <w:r w:rsidR="000E60A2" w:rsidRPr="000E60A2">
        <w:rPr>
          <w:rFonts w:ascii="Times New Roman" w:hAnsi="Times New Roman" w:cs="Times New Roman"/>
          <w:bCs/>
          <w:sz w:val="28"/>
          <w:szCs w:val="28"/>
          <w:lang w:val="vi-VN"/>
        </w:rPr>
        <w:t xml:space="preserve"> th</w:t>
      </w:r>
      <w:r w:rsidR="000E60A2">
        <w:rPr>
          <w:rFonts w:ascii="Times New Roman" w:hAnsi="Times New Roman" w:cs="Times New Roman"/>
          <w:bCs/>
          <w:sz w:val="28"/>
          <w:szCs w:val="28"/>
          <w:lang w:val="vi-VN"/>
        </w:rPr>
        <w:t>ể</w:t>
      </w:r>
      <w:r w:rsidR="000E60A2" w:rsidRPr="000E60A2">
        <w:rPr>
          <w:rFonts w:ascii="Times New Roman" w:hAnsi="Times New Roman" w:cs="Times New Roman"/>
          <w:bCs/>
          <w:sz w:val="28"/>
          <w:szCs w:val="28"/>
          <w:lang w:val="vi-VN"/>
        </w:rPr>
        <w:t xml:space="preserve"> </w:t>
      </w:r>
      <w:r w:rsidR="00813568" w:rsidRPr="00813568">
        <w:rPr>
          <w:rFonts w:ascii="Times New Roman" w:hAnsi="Times New Roman" w:cs="Times New Roman"/>
          <w:bCs/>
          <w:sz w:val="28"/>
          <w:szCs w:val="28"/>
          <w:lang w:val="vi-VN"/>
        </w:rPr>
        <w:t>của các địa phương do các cơ quan, tổ ch</w:t>
      </w:r>
      <w:r w:rsidR="00813568">
        <w:rPr>
          <w:rFonts w:ascii="Times New Roman" w:hAnsi="Times New Roman" w:cs="Times New Roman"/>
          <w:bCs/>
          <w:sz w:val="28"/>
          <w:szCs w:val="28"/>
          <w:lang w:val="vi-VN"/>
        </w:rPr>
        <w:t>ức</w:t>
      </w:r>
      <w:r w:rsidR="00813568" w:rsidRPr="00813568">
        <w:rPr>
          <w:rFonts w:ascii="Times New Roman" w:hAnsi="Times New Roman" w:cs="Times New Roman"/>
          <w:bCs/>
          <w:sz w:val="28"/>
          <w:szCs w:val="28"/>
          <w:lang w:val="vi-VN"/>
        </w:rPr>
        <w:t xml:space="preserve">, cá nhân khác tính toán, công bố không thay thế tính pháp lý của số liệu do </w:t>
      </w:r>
      <w:r w:rsidR="00813568" w:rsidRPr="000E60A2">
        <w:rPr>
          <w:rFonts w:ascii="Times New Roman" w:hAnsi="Times New Roman" w:cs="Times New Roman"/>
          <w:bCs/>
          <w:iCs/>
          <w:sz w:val="28"/>
          <w:szCs w:val="28"/>
          <w:lang w:val="vi-VN"/>
        </w:rPr>
        <w:t>Bộ Kế hoạch và Đầu tư</w:t>
      </w:r>
      <w:r w:rsidR="00813568" w:rsidRPr="00813568">
        <w:rPr>
          <w:rFonts w:ascii="Times New Roman" w:hAnsi="Times New Roman" w:cs="Times New Roman"/>
          <w:bCs/>
          <w:i/>
          <w:iCs/>
          <w:sz w:val="28"/>
          <w:szCs w:val="28"/>
          <w:lang w:val="vi-VN"/>
        </w:rPr>
        <w:t xml:space="preserve"> </w:t>
      </w:r>
      <w:r w:rsidR="00813568" w:rsidRPr="0098005C">
        <w:rPr>
          <w:rFonts w:ascii="Times New Roman" w:hAnsi="Times New Roman" w:cs="Times New Roman"/>
          <w:bCs/>
          <w:sz w:val="28"/>
          <w:szCs w:val="28"/>
          <w:lang w:val="vi-VN"/>
        </w:rPr>
        <w:t xml:space="preserve">(Tổng cục Thống kê) </w:t>
      </w:r>
      <w:r w:rsidR="00813568" w:rsidRPr="00813568">
        <w:rPr>
          <w:rFonts w:ascii="Times New Roman" w:hAnsi="Times New Roman" w:cs="Times New Roman"/>
          <w:bCs/>
          <w:sz w:val="28"/>
          <w:szCs w:val="28"/>
          <w:lang w:val="vi-VN"/>
        </w:rPr>
        <w:t>biên soạn</w:t>
      </w:r>
      <w:r w:rsidR="00813568">
        <w:rPr>
          <w:rFonts w:ascii="Times New Roman" w:hAnsi="Times New Roman" w:cs="Times New Roman"/>
          <w:bCs/>
          <w:sz w:val="28"/>
          <w:szCs w:val="28"/>
          <w:lang w:val="vi-VN"/>
        </w:rPr>
        <w:t>,</w:t>
      </w:r>
      <w:r w:rsidR="00813568" w:rsidRPr="00813568">
        <w:rPr>
          <w:rFonts w:ascii="Times New Roman" w:hAnsi="Times New Roman" w:cs="Times New Roman"/>
          <w:bCs/>
          <w:sz w:val="28"/>
          <w:szCs w:val="28"/>
          <w:lang w:val="vi-VN"/>
        </w:rPr>
        <w:t xml:space="preserve"> cung cấp, công bố và phổ biến.</w:t>
      </w:r>
    </w:p>
    <w:p w14:paraId="62761B2D" w14:textId="3A4ABE82" w:rsidR="00813568" w:rsidRPr="00813568" w:rsidRDefault="00813568" w:rsidP="00D556FA">
      <w:pPr>
        <w:spacing w:before="120" w:after="120" w:line="305" w:lineRule="auto"/>
        <w:ind w:firstLine="720"/>
        <w:jc w:val="both"/>
        <w:rPr>
          <w:rFonts w:ascii="Times New Roman" w:hAnsi="Times New Roman" w:cs="Times New Roman"/>
          <w:b/>
          <w:bCs/>
          <w:sz w:val="28"/>
          <w:szCs w:val="28"/>
          <w:lang w:val="vi-VN"/>
        </w:rPr>
      </w:pPr>
      <w:r w:rsidRPr="00813568">
        <w:rPr>
          <w:rFonts w:ascii="Times New Roman" w:hAnsi="Times New Roman" w:cs="Times New Roman"/>
          <w:b/>
          <w:bCs/>
          <w:sz w:val="28"/>
          <w:szCs w:val="28"/>
          <w:lang w:val="vi-VN"/>
        </w:rPr>
        <w:t>3.2.3</w:t>
      </w:r>
      <w:r w:rsidR="000E60A2" w:rsidRPr="00C84E95">
        <w:rPr>
          <w:rFonts w:ascii="Times New Roman" w:hAnsi="Times New Roman" w:cs="Times New Roman"/>
          <w:b/>
          <w:bCs/>
          <w:sz w:val="28"/>
          <w:szCs w:val="28"/>
          <w:lang w:val="vi-VN"/>
        </w:rPr>
        <w:t>.</w:t>
      </w:r>
      <w:r w:rsidRPr="00813568">
        <w:rPr>
          <w:rFonts w:ascii="Times New Roman" w:hAnsi="Times New Roman" w:cs="Times New Roman"/>
          <w:b/>
          <w:bCs/>
          <w:sz w:val="28"/>
          <w:szCs w:val="28"/>
          <w:lang w:val="vi-VN"/>
        </w:rPr>
        <w:t xml:space="preserve"> Nguồn thông tin đầu vào</w:t>
      </w:r>
    </w:p>
    <w:p w14:paraId="67FD77F8" w14:textId="46F1E4B9" w:rsidR="00813568" w:rsidRPr="00205365" w:rsidRDefault="00813568" w:rsidP="00D556FA">
      <w:pPr>
        <w:spacing w:before="120" w:after="120" w:line="305" w:lineRule="auto"/>
        <w:ind w:firstLine="720"/>
        <w:jc w:val="both"/>
        <w:rPr>
          <w:rFonts w:ascii="Times New Roman" w:hAnsi="Times New Roman" w:cs="Times New Roman"/>
          <w:bCs/>
          <w:spacing w:val="-2"/>
          <w:sz w:val="28"/>
          <w:szCs w:val="28"/>
          <w:lang w:val="vi-VN"/>
        </w:rPr>
      </w:pPr>
      <w:r w:rsidRPr="00205365">
        <w:rPr>
          <w:rFonts w:ascii="Times New Roman" w:hAnsi="Times New Roman" w:cs="Times New Roman"/>
          <w:bCs/>
          <w:spacing w:val="-2"/>
          <w:sz w:val="28"/>
          <w:szCs w:val="28"/>
          <w:lang w:val="vi-VN"/>
        </w:rPr>
        <w:t xml:space="preserve">Nguồn số liệu </w:t>
      </w:r>
      <w:r w:rsidR="0098005C" w:rsidRPr="00205365">
        <w:rPr>
          <w:rFonts w:ascii="Times New Roman" w:hAnsi="Times New Roman" w:cs="Times New Roman"/>
          <w:bCs/>
          <w:spacing w:val="-2"/>
          <w:sz w:val="28"/>
          <w:szCs w:val="28"/>
          <w:lang w:val="vi-VN"/>
        </w:rPr>
        <w:t xml:space="preserve">và quy trình </w:t>
      </w:r>
      <w:r w:rsidRPr="00205365">
        <w:rPr>
          <w:rFonts w:ascii="Times New Roman" w:hAnsi="Times New Roman" w:cs="Times New Roman"/>
          <w:bCs/>
          <w:spacing w:val="-2"/>
          <w:sz w:val="28"/>
          <w:szCs w:val="28"/>
          <w:lang w:val="vi-VN"/>
        </w:rPr>
        <w:t xml:space="preserve">thu thập, tổng hợp thông tin </w:t>
      </w:r>
      <w:r w:rsidR="00C84E95" w:rsidRPr="00205365">
        <w:rPr>
          <w:rFonts w:ascii="Times New Roman" w:hAnsi="Times New Roman" w:cs="Times New Roman"/>
          <w:bCs/>
          <w:spacing w:val="-2"/>
          <w:sz w:val="28"/>
          <w:szCs w:val="28"/>
          <w:lang w:val="vi-VN"/>
        </w:rPr>
        <w:t xml:space="preserve">biên soạn </w:t>
      </w:r>
      <w:r w:rsidRPr="00205365">
        <w:rPr>
          <w:rFonts w:ascii="Times New Roman" w:eastAsia="DengXian" w:hAnsi="Times New Roman" w:cs="Times New Roman"/>
          <w:spacing w:val="-2"/>
          <w:kern w:val="2"/>
          <w:sz w:val="27"/>
          <w:szCs w:val="27"/>
          <w:lang w:val="vi-VN" w:eastAsia="zh-CN"/>
        </w:rPr>
        <w:t>GDP</w:t>
      </w:r>
      <w:r w:rsidRPr="00205365">
        <w:rPr>
          <w:rFonts w:ascii="Times New Roman" w:hAnsi="Times New Roman" w:cs="Times New Roman"/>
          <w:bCs/>
          <w:spacing w:val="-2"/>
          <w:sz w:val="28"/>
          <w:szCs w:val="28"/>
          <w:lang w:val="vi-VN"/>
        </w:rPr>
        <w:t xml:space="preserve"> do các hợp tác xã, liên hiệp hợp tác xã và </w:t>
      </w:r>
      <w:r w:rsidR="00205365" w:rsidRPr="00205365">
        <w:rPr>
          <w:rFonts w:ascii="Times New Roman" w:hAnsi="Times New Roman" w:cs="Times New Roman"/>
          <w:bCs/>
          <w:spacing w:val="-2"/>
          <w:sz w:val="28"/>
          <w:szCs w:val="28"/>
          <w:lang w:val="vi-VN"/>
        </w:rPr>
        <w:t>tổ chức tín dụng là h</w:t>
      </w:r>
      <w:r w:rsidRPr="00205365">
        <w:rPr>
          <w:rFonts w:ascii="Times New Roman" w:hAnsi="Times New Roman" w:cs="Times New Roman"/>
          <w:bCs/>
          <w:spacing w:val="-2"/>
          <w:sz w:val="28"/>
          <w:szCs w:val="28"/>
          <w:lang w:val="vi-VN"/>
        </w:rPr>
        <w:t xml:space="preserve">ợp tác xã </w:t>
      </w:r>
      <w:r w:rsidR="00C84E95" w:rsidRPr="00205365">
        <w:rPr>
          <w:rFonts w:ascii="Times New Roman" w:hAnsi="Times New Roman" w:cs="Times New Roman"/>
          <w:bCs/>
          <w:spacing w:val="-2"/>
          <w:sz w:val="28"/>
          <w:szCs w:val="28"/>
          <w:lang w:val="vi-VN"/>
        </w:rPr>
        <w:t xml:space="preserve">tạo ra </w:t>
      </w:r>
      <w:r w:rsidRPr="00205365">
        <w:rPr>
          <w:rFonts w:ascii="Times New Roman" w:hAnsi="Times New Roman" w:cs="Times New Roman"/>
          <w:bCs/>
          <w:spacing w:val="-2"/>
          <w:sz w:val="28"/>
          <w:szCs w:val="28"/>
          <w:lang w:val="vi-VN"/>
        </w:rPr>
        <w:t xml:space="preserve">đã được </w:t>
      </w:r>
      <w:r w:rsidR="00C84E95" w:rsidRPr="00205365">
        <w:rPr>
          <w:rFonts w:ascii="Times New Roman" w:hAnsi="Times New Roman" w:cs="Times New Roman"/>
          <w:bCs/>
          <w:spacing w:val="-2"/>
          <w:sz w:val="28"/>
          <w:szCs w:val="28"/>
          <w:lang w:val="vi-VN"/>
        </w:rPr>
        <w:t xml:space="preserve">xây dựng và </w:t>
      </w:r>
      <w:r w:rsidR="0098005C" w:rsidRPr="00205365">
        <w:rPr>
          <w:rFonts w:ascii="Times New Roman" w:hAnsi="Times New Roman" w:cs="Times New Roman"/>
          <w:bCs/>
          <w:spacing w:val="-2"/>
          <w:sz w:val="28"/>
          <w:szCs w:val="28"/>
          <w:lang w:val="vi-VN"/>
        </w:rPr>
        <w:t xml:space="preserve">thực hiện </w:t>
      </w:r>
      <w:r w:rsidRPr="00205365">
        <w:rPr>
          <w:rFonts w:ascii="Times New Roman" w:hAnsi="Times New Roman" w:cs="Times New Roman"/>
          <w:bCs/>
          <w:spacing w:val="-2"/>
          <w:sz w:val="28"/>
          <w:szCs w:val="28"/>
          <w:lang w:val="vi-VN"/>
        </w:rPr>
        <w:t xml:space="preserve">qua nhiều năm nên có sự ổn định về số lượng và chất lượng, có độ tin cậy cao. Do đó cần tiếp tục duy trì, củng cố và nâng cao hiệu quả khai thác, sử dụng. Phương hướng chuẩn hóa nguồn thông tin đầu vào, dành ưu tiên đối với các hình thức tổ chức kinh tế tập thể chưa được tổng hợp chung vào GDP kinh tế tập thể, bao gồm: Tổ hợp tác, đơn vị sự nghiệp ngoài công lập đồng sở hữu và các hội hoạt động bằng kinh phí ngoài ngân sách </w:t>
      </w:r>
      <w:r w:rsidR="00050A87" w:rsidRPr="00205365">
        <w:rPr>
          <w:rFonts w:ascii="Times New Roman" w:hAnsi="Times New Roman" w:cs="Times New Roman"/>
          <w:bCs/>
          <w:spacing w:val="-2"/>
          <w:sz w:val="28"/>
          <w:szCs w:val="28"/>
          <w:lang w:val="vi-VN"/>
        </w:rPr>
        <w:t>n</w:t>
      </w:r>
      <w:r w:rsidRPr="00205365">
        <w:rPr>
          <w:rFonts w:ascii="Times New Roman" w:hAnsi="Times New Roman" w:cs="Times New Roman"/>
          <w:bCs/>
          <w:spacing w:val="-2"/>
          <w:sz w:val="28"/>
          <w:szCs w:val="28"/>
          <w:lang w:val="vi-VN"/>
        </w:rPr>
        <w:t>hà nước. Cụ thể như sau:</w:t>
      </w:r>
    </w:p>
    <w:p w14:paraId="01F05125" w14:textId="77777777" w:rsidR="00813568" w:rsidRPr="00813568" w:rsidRDefault="00813568" w:rsidP="00D556FA">
      <w:pPr>
        <w:spacing w:before="120" w:after="120" w:line="305" w:lineRule="auto"/>
        <w:ind w:firstLine="720"/>
        <w:jc w:val="both"/>
        <w:rPr>
          <w:rFonts w:ascii="Times New Roman" w:hAnsi="Times New Roman" w:cs="Times New Roman"/>
          <w:bCs/>
          <w:i/>
          <w:iCs/>
          <w:sz w:val="28"/>
          <w:szCs w:val="28"/>
          <w:lang w:val="vi-VN"/>
        </w:rPr>
      </w:pPr>
      <w:r w:rsidRPr="00813568">
        <w:rPr>
          <w:rFonts w:ascii="Times New Roman" w:hAnsi="Times New Roman" w:cs="Times New Roman"/>
          <w:bCs/>
          <w:i/>
          <w:iCs/>
          <w:sz w:val="28"/>
          <w:szCs w:val="28"/>
          <w:lang w:val="vi-VN"/>
        </w:rPr>
        <w:t>a) Đối với tổ hợp tác</w:t>
      </w:r>
    </w:p>
    <w:p w14:paraId="147145E6" w14:textId="41ACEDFE" w:rsidR="008C3863" w:rsidRPr="008E5D4A" w:rsidRDefault="00050A87" w:rsidP="00D556FA">
      <w:pPr>
        <w:spacing w:before="120" w:after="120" w:line="305" w:lineRule="auto"/>
        <w:ind w:firstLine="720"/>
        <w:jc w:val="both"/>
        <w:rPr>
          <w:rFonts w:ascii="Times New Roman" w:hAnsi="Times New Roman" w:cs="Times New Roman"/>
          <w:bCs/>
          <w:spacing w:val="-2"/>
          <w:sz w:val="28"/>
          <w:szCs w:val="28"/>
          <w:lang w:val="vi-VN"/>
        </w:rPr>
      </w:pPr>
      <w:r w:rsidRPr="00875C43">
        <w:rPr>
          <w:rFonts w:ascii="Times New Roman" w:hAnsi="Times New Roman" w:cs="Times New Roman"/>
          <w:bCs/>
          <w:spacing w:val="-4"/>
          <w:sz w:val="28"/>
          <w:szCs w:val="28"/>
          <w:lang w:val="vi-VN"/>
        </w:rPr>
        <w:t>Trong nền kinh tế nước ta, tổ hợp tác hình thành và phát triển khá sớm</w:t>
      </w:r>
      <w:r w:rsidR="0098005C" w:rsidRPr="00875C43">
        <w:rPr>
          <w:rFonts w:ascii="Times New Roman" w:hAnsi="Times New Roman" w:cs="Times New Roman"/>
          <w:bCs/>
          <w:spacing w:val="-4"/>
          <w:sz w:val="28"/>
          <w:szCs w:val="28"/>
          <w:lang w:val="vi-VN"/>
        </w:rPr>
        <w:t xml:space="preserve"> nên </w:t>
      </w:r>
      <w:r w:rsidR="00205365" w:rsidRPr="00875C43">
        <w:rPr>
          <w:rFonts w:ascii="Times New Roman" w:hAnsi="Times New Roman" w:cs="Times New Roman"/>
          <w:bCs/>
          <w:spacing w:val="-4"/>
          <w:sz w:val="28"/>
          <w:szCs w:val="28"/>
          <w:lang w:val="vi-VN"/>
        </w:rPr>
        <w:t xml:space="preserve">nhiều văn bản pháp lý </w:t>
      </w:r>
      <w:r w:rsidR="00967981" w:rsidRPr="00875C43">
        <w:rPr>
          <w:rFonts w:ascii="Times New Roman" w:hAnsi="Times New Roman" w:cs="Times New Roman"/>
          <w:bCs/>
          <w:spacing w:val="-4"/>
          <w:sz w:val="28"/>
          <w:szCs w:val="28"/>
          <w:lang w:val="vi-VN"/>
        </w:rPr>
        <w:t xml:space="preserve">quy định tổ chức, hoạt động và chế độ báo cáo đã được ban hành. Ngày </w:t>
      </w:r>
      <w:r w:rsidR="00967981" w:rsidRPr="00875C43">
        <w:rPr>
          <w:rFonts w:ascii="Times New Roman" w:hAnsi="Times New Roman" w:cs="Times New Roman"/>
          <w:bCs/>
          <w:spacing w:val="-4"/>
          <w:sz w:val="27"/>
          <w:szCs w:val="27"/>
          <w:lang w:val="vi-VN"/>
        </w:rPr>
        <w:t>10/10/2019</w:t>
      </w:r>
      <w:r w:rsidR="00967981" w:rsidRPr="00875C43">
        <w:rPr>
          <w:rFonts w:ascii="Times New Roman" w:hAnsi="Times New Roman" w:cs="Times New Roman"/>
          <w:bCs/>
          <w:spacing w:val="-4"/>
          <w:sz w:val="28"/>
          <w:szCs w:val="28"/>
          <w:lang w:val="vi-VN"/>
        </w:rPr>
        <w:t xml:space="preserve"> Chính phủ ban hành Nghị định số </w:t>
      </w:r>
      <w:r w:rsidR="00967981" w:rsidRPr="00875C43">
        <w:rPr>
          <w:rFonts w:ascii="Times New Roman" w:hAnsi="Times New Roman" w:cs="Times New Roman"/>
          <w:bCs/>
          <w:spacing w:val="-4"/>
          <w:sz w:val="27"/>
          <w:szCs w:val="27"/>
          <w:lang w:val="vi-VN"/>
        </w:rPr>
        <w:t>77/2019/NĐ-CP</w:t>
      </w:r>
      <w:r w:rsidR="00967981" w:rsidRPr="00875C43">
        <w:rPr>
          <w:rFonts w:ascii="Times New Roman" w:hAnsi="Times New Roman" w:cs="Times New Roman"/>
          <w:bCs/>
          <w:spacing w:val="-4"/>
          <w:sz w:val="28"/>
          <w:szCs w:val="28"/>
          <w:lang w:val="vi-VN"/>
        </w:rPr>
        <w:t xml:space="preserve"> về tổ hợp tác</w:t>
      </w:r>
      <w:r w:rsidR="009604E7" w:rsidRPr="00875C43">
        <w:rPr>
          <w:rFonts w:ascii="Times New Roman" w:hAnsi="Times New Roman" w:cs="Times New Roman"/>
          <w:bCs/>
          <w:spacing w:val="-4"/>
          <w:sz w:val="28"/>
          <w:szCs w:val="28"/>
          <w:lang w:val="vi-VN"/>
        </w:rPr>
        <w:t xml:space="preserve">; ngày 18/7/2024, Thủ tưởng Chính phủ ban hành Nghị định số </w:t>
      </w:r>
      <w:r w:rsidR="009604E7" w:rsidRPr="00875C43">
        <w:rPr>
          <w:rFonts w:ascii="Times New Roman" w:hAnsi="Times New Roman" w:cs="Times New Roman"/>
          <w:bCs/>
          <w:spacing w:val="-4"/>
          <w:sz w:val="27"/>
          <w:szCs w:val="27"/>
          <w:lang w:val="vi-VN"/>
        </w:rPr>
        <w:t>92/2024/NĐ-CP</w:t>
      </w:r>
      <w:r w:rsidR="009604E7" w:rsidRPr="00875C43">
        <w:rPr>
          <w:rFonts w:ascii="Times New Roman" w:hAnsi="Times New Roman" w:cs="Times New Roman"/>
          <w:bCs/>
          <w:spacing w:val="-4"/>
          <w:sz w:val="28"/>
          <w:szCs w:val="28"/>
          <w:lang w:val="vi-VN"/>
        </w:rPr>
        <w:t xml:space="preserve"> về đăng ký tổ hợp tác, hợp tác xã,</w:t>
      </w:r>
      <w:r w:rsidR="008E5D4A" w:rsidRPr="00875C43">
        <w:rPr>
          <w:rFonts w:ascii="Times New Roman" w:hAnsi="Times New Roman" w:cs="Times New Roman"/>
          <w:bCs/>
          <w:spacing w:val="-4"/>
          <w:sz w:val="28"/>
          <w:szCs w:val="28"/>
          <w:lang w:val="vi-VN"/>
        </w:rPr>
        <w:t xml:space="preserve"> </w:t>
      </w:r>
      <w:r w:rsidR="009604E7" w:rsidRPr="00875C43">
        <w:rPr>
          <w:rFonts w:ascii="Times New Roman" w:hAnsi="Times New Roman" w:cs="Times New Roman"/>
          <w:bCs/>
          <w:spacing w:val="-4"/>
          <w:sz w:val="28"/>
          <w:szCs w:val="28"/>
          <w:lang w:val="vi-VN"/>
        </w:rPr>
        <w:t>liên hiệp hợp tác xã</w:t>
      </w:r>
      <w:r w:rsidR="008E5D4A" w:rsidRPr="008E5D4A">
        <w:rPr>
          <w:rFonts w:ascii="Times New Roman" w:hAnsi="Times New Roman" w:cs="Times New Roman"/>
          <w:bCs/>
          <w:sz w:val="28"/>
          <w:szCs w:val="28"/>
          <w:lang w:val="vi-VN"/>
        </w:rPr>
        <w:t xml:space="preserve">. </w:t>
      </w:r>
      <w:r w:rsidR="00FE0D0F" w:rsidRPr="00875C43">
        <w:rPr>
          <w:rFonts w:ascii="Times New Roman" w:hAnsi="Times New Roman" w:cs="Times New Roman"/>
          <w:bCs/>
          <w:spacing w:val="-4"/>
          <w:sz w:val="28"/>
          <w:szCs w:val="28"/>
          <w:lang w:val="vi-VN"/>
        </w:rPr>
        <w:t>Tuy nhiên, các văn bản hiện hành chưa đáp ứng đầy đủ thông tin</w:t>
      </w:r>
      <w:r w:rsidR="00FE0D0F">
        <w:rPr>
          <w:rFonts w:ascii="Times New Roman" w:hAnsi="Times New Roman" w:cs="Times New Roman"/>
          <w:bCs/>
          <w:spacing w:val="-4"/>
          <w:sz w:val="28"/>
          <w:szCs w:val="28"/>
          <w:lang w:val="vi-VN"/>
        </w:rPr>
        <w:t xml:space="preserve"> </w:t>
      </w:r>
      <w:r w:rsidR="00FE0D0F" w:rsidRPr="007E6654">
        <w:rPr>
          <w:rFonts w:ascii="Times New Roman" w:hAnsi="Times New Roman" w:cs="Times New Roman"/>
          <w:bCs/>
          <w:spacing w:val="-4"/>
          <w:sz w:val="28"/>
          <w:szCs w:val="28"/>
          <w:lang w:val="vi-VN"/>
        </w:rPr>
        <w:t>đ</w:t>
      </w:r>
      <w:r w:rsidR="009604E7" w:rsidRPr="007E6654">
        <w:rPr>
          <w:rFonts w:ascii="Times New Roman" w:hAnsi="Times New Roman" w:cs="Times New Roman"/>
          <w:bCs/>
          <w:spacing w:val="-2"/>
          <w:sz w:val="28"/>
          <w:szCs w:val="28"/>
          <w:lang w:val="vi-VN"/>
        </w:rPr>
        <w:t>ầu vào tổng hợp giá trị tăng thêm của tổ hợp tác biên soạn GDP kinh tế tập thể.</w:t>
      </w:r>
      <w:r w:rsidR="009604E7" w:rsidRPr="008E5D4A">
        <w:rPr>
          <w:rFonts w:ascii="Times New Roman" w:hAnsi="Times New Roman" w:cs="Times New Roman"/>
          <w:bCs/>
          <w:spacing w:val="-2"/>
          <w:sz w:val="28"/>
          <w:szCs w:val="28"/>
          <w:lang w:val="vi-VN"/>
        </w:rPr>
        <w:t xml:space="preserve"> Do vậy, trong nh</w:t>
      </w:r>
      <w:r w:rsidR="003E5195" w:rsidRPr="008E5D4A">
        <w:rPr>
          <w:rFonts w:ascii="Times New Roman" w:hAnsi="Times New Roman" w:cs="Times New Roman"/>
          <w:bCs/>
          <w:spacing w:val="-2"/>
          <w:sz w:val="28"/>
          <w:szCs w:val="28"/>
          <w:lang w:val="vi-VN"/>
        </w:rPr>
        <w:t>ững</w:t>
      </w:r>
      <w:r w:rsidR="009604E7" w:rsidRPr="008E5D4A">
        <w:rPr>
          <w:rFonts w:ascii="Times New Roman" w:hAnsi="Times New Roman" w:cs="Times New Roman"/>
          <w:bCs/>
          <w:spacing w:val="-2"/>
          <w:sz w:val="28"/>
          <w:szCs w:val="28"/>
          <w:lang w:val="vi-VN"/>
        </w:rPr>
        <w:t xml:space="preserve"> năm đầu triển khai thực hiện </w:t>
      </w:r>
      <w:r w:rsidR="003E5195" w:rsidRPr="008E5D4A">
        <w:rPr>
          <w:rFonts w:ascii="Times New Roman" w:hAnsi="Times New Roman" w:cs="Times New Roman"/>
          <w:bCs/>
          <w:spacing w:val="-2"/>
          <w:sz w:val="28"/>
          <w:szCs w:val="28"/>
          <w:lang w:val="vi-VN"/>
        </w:rPr>
        <w:t>Đề án</w:t>
      </w:r>
      <w:r w:rsidR="00FA584E" w:rsidRPr="008E5D4A">
        <w:rPr>
          <w:rFonts w:ascii="Times New Roman" w:hAnsi="Times New Roman" w:cs="Times New Roman"/>
          <w:bCs/>
          <w:spacing w:val="-2"/>
          <w:sz w:val="28"/>
          <w:szCs w:val="28"/>
          <w:lang w:val="vi-VN"/>
        </w:rPr>
        <w:t>, h</w:t>
      </w:r>
      <w:r w:rsidR="003552E0">
        <w:rPr>
          <w:rFonts w:ascii="Times New Roman" w:hAnsi="Times New Roman" w:cs="Times New Roman"/>
          <w:bCs/>
          <w:spacing w:val="-2"/>
          <w:sz w:val="28"/>
          <w:szCs w:val="28"/>
          <w:lang w:val="vi-VN"/>
        </w:rPr>
        <w:t>ằ</w:t>
      </w:r>
      <w:r w:rsidR="00FA584E" w:rsidRPr="008E5D4A">
        <w:rPr>
          <w:rFonts w:ascii="Times New Roman" w:hAnsi="Times New Roman" w:cs="Times New Roman"/>
          <w:bCs/>
          <w:spacing w:val="-2"/>
          <w:sz w:val="28"/>
          <w:szCs w:val="28"/>
          <w:lang w:val="vi-VN"/>
        </w:rPr>
        <w:t>ng năm cần tiến hành</w:t>
      </w:r>
      <w:r w:rsidR="003F06AA" w:rsidRPr="008E5D4A">
        <w:rPr>
          <w:rFonts w:ascii="Times New Roman" w:hAnsi="Times New Roman" w:cs="Times New Roman"/>
          <w:bCs/>
          <w:spacing w:val="-2"/>
          <w:sz w:val="28"/>
          <w:szCs w:val="28"/>
          <w:lang w:val="vi-VN"/>
        </w:rPr>
        <w:t xml:space="preserve"> cuộc điều tra chọn mẫu thu thập</w:t>
      </w:r>
      <w:r w:rsidR="00CE78D3">
        <w:rPr>
          <w:rFonts w:ascii="Times New Roman" w:hAnsi="Times New Roman" w:cs="Times New Roman"/>
          <w:bCs/>
          <w:spacing w:val="-2"/>
          <w:sz w:val="28"/>
          <w:szCs w:val="28"/>
          <w:lang w:val="vi-VN"/>
        </w:rPr>
        <w:t xml:space="preserve"> bổ sung</w:t>
      </w:r>
      <w:r w:rsidR="003F06AA" w:rsidRPr="008E5D4A">
        <w:rPr>
          <w:rFonts w:ascii="Times New Roman" w:hAnsi="Times New Roman" w:cs="Times New Roman"/>
          <w:bCs/>
          <w:spacing w:val="-2"/>
          <w:sz w:val="28"/>
          <w:szCs w:val="28"/>
          <w:lang w:val="vi-VN"/>
        </w:rPr>
        <w:t xml:space="preserve"> thêm thông tin </w:t>
      </w:r>
      <w:r w:rsidR="008C3863" w:rsidRPr="008E5D4A">
        <w:rPr>
          <w:rFonts w:ascii="Times New Roman" w:hAnsi="Times New Roman" w:cs="Times New Roman"/>
          <w:bCs/>
          <w:spacing w:val="-2"/>
          <w:sz w:val="28"/>
          <w:szCs w:val="28"/>
          <w:lang w:val="vi-VN"/>
        </w:rPr>
        <w:t>về kết quả hoạt động của tổ hợp tác. Đồng thời thí điểm cài đặt thông tin cần thu thập vào Tổng điều tra nông thôn, nông nghiệp năm 2025 và Tổng điều tra kinh tế năm 2026 để rút kinh nghiệm chuẩn hóa nguồn thông tin biên soạn GDP kinh tế tập thể của tổ hợp tác.</w:t>
      </w:r>
    </w:p>
    <w:p w14:paraId="6A4B9FA6" w14:textId="41B4A553" w:rsidR="00813568" w:rsidRPr="00813568" w:rsidRDefault="003F06AA" w:rsidP="008C3863">
      <w:pPr>
        <w:spacing w:before="120" w:after="120" w:line="310" w:lineRule="auto"/>
        <w:jc w:val="both"/>
        <w:rPr>
          <w:rFonts w:ascii="Times New Roman" w:hAnsi="Times New Roman" w:cs="Times New Roman"/>
          <w:bCs/>
          <w:i/>
          <w:iCs/>
          <w:sz w:val="28"/>
          <w:szCs w:val="28"/>
          <w:lang w:val="vi-VN"/>
        </w:rPr>
      </w:pPr>
      <w:r w:rsidRPr="003F06AA">
        <w:rPr>
          <w:rFonts w:ascii="Times New Roman" w:hAnsi="Times New Roman" w:cs="Times New Roman"/>
          <w:bCs/>
          <w:sz w:val="28"/>
          <w:szCs w:val="28"/>
          <w:lang w:val="vi-VN"/>
        </w:rPr>
        <w:t xml:space="preserve">           </w:t>
      </w:r>
      <w:r w:rsidR="002016FA" w:rsidRPr="002016FA">
        <w:rPr>
          <w:rFonts w:ascii="Times New Roman" w:hAnsi="Times New Roman" w:cs="Times New Roman"/>
          <w:bCs/>
          <w:i/>
          <w:iCs/>
          <w:sz w:val="28"/>
          <w:szCs w:val="28"/>
          <w:lang w:val="vi-VN"/>
        </w:rPr>
        <w:t>b</w:t>
      </w:r>
      <w:r w:rsidR="00813568" w:rsidRPr="00813568">
        <w:rPr>
          <w:rFonts w:ascii="Times New Roman" w:hAnsi="Times New Roman" w:cs="Times New Roman"/>
          <w:bCs/>
          <w:i/>
          <w:iCs/>
          <w:sz w:val="28"/>
          <w:szCs w:val="28"/>
          <w:lang w:val="vi-VN"/>
        </w:rPr>
        <w:t xml:space="preserve">) Đơn vị sự nghiệp ngoài công lập </w:t>
      </w:r>
      <w:r w:rsidR="00F17FDD">
        <w:rPr>
          <w:rFonts w:ascii="Times New Roman" w:hAnsi="Times New Roman" w:cs="Times New Roman"/>
          <w:bCs/>
          <w:i/>
          <w:iCs/>
          <w:sz w:val="28"/>
          <w:szCs w:val="28"/>
          <w:lang w:val="vi-VN"/>
        </w:rPr>
        <w:t>đồng sở hữu</w:t>
      </w:r>
    </w:p>
    <w:p w14:paraId="7238A4DA" w14:textId="20B7C1EE" w:rsidR="00813568" w:rsidRPr="005E6FC1" w:rsidRDefault="00813568" w:rsidP="005B4301">
      <w:pPr>
        <w:spacing w:before="120" w:after="120" w:line="310" w:lineRule="auto"/>
        <w:ind w:firstLine="720"/>
        <w:jc w:val="both"/>
        <w:rPr>
          <w:rFonts w:ascii="Times New Roman" w:hAnsi="Times New Roman" w:cs="Times New Roman"/>
          <w:bCs/>
          <w:sz w:val="28"/>
          <w:szCs w:val="28"/>
          <w:lang w:val="vi-VN"/>
        </w:rPr>
      </w:pPr>
      <w:r w:rsidRPr="00813568">
        <w:rPr>
          <w:rFonts w:ascii="Times New Roman" w:hAnsi="Times New Roman" w:cs="Times New Roman"/>
          <w:bCs/>
          <w:sz w:val="28"/>
          <w:szCs w:val="28"/>
          <w:lang w:val="vi-VN"/>
        </w:rPr>
        <w:t xml:space="preserve">Thông tin ban đầu của các đơn vị sự nghiệp, trong đó có đơn vị sự nghiệp ngoài công lập </w:t>
      </w:r>
      <w:r w:rsidR="00810397">
        <w:rPr>
          <w:rFonts w:ascii="Times New Roman" w:hAnsi="Times New Roman" w:cs="Times New Roman"/>
          <w:bCs/>
          <w:sz w:val="28"/>
          <w:szCs w:val="28"/>
          <w:lang w:val="vi-VN"/>
        </w:rPr>
        <w:t xml:space="preserve">đồng sở hữu </w:t>
      </w:r>
      <w:r w:rsidR="00CD64E6" w:rsidRPr="00CD64E6">
        <w:rPr>
          <w:rFonts w:ascii="Times New Roman" w:hAnsi="Times New Roman" w:cs="Times New Roman"/>
          <w:bCs/>
          <w:sz w:val="28"/>
          <w:szCs w:val="28"/>
          <w:lang w:val="vi-VN"/>
        </w:rPr>
        <w:t>đư</w:t>
      </w:r>
      <w:r w:rsidR="00CD64E6">
        <w:rPr>
          <w:rFonts w:ascii="Times New Roman" w:hAnsi="Times New Roman" w:cs="Times New Roman"/>
          <w:bCs/>
          <w:sz w:val="28"/>
          <w:szCs w:val="28"/>
          <w:lang w:val="vi-VN"/>
        </w:rPr>
        <w:t>ợc</w:t>
      </w:r>
      <w:r w:rsidR="00CD64E6" w:rsidRPr="00CD64E6">
        <w:rPr>
          <w:rFonts w:ascii="Times New Roman" w:hAnsi="Times New Roman" w:cs="Times New Roman"/>
          <w:bCs/>
          <w:sz w:val="28"/>
          <w:szCs w:val="28"/>
          <w:lang w:val="vi-VN"/>
        </w:rPr>
        <w:t xml:space="preserve"> </w:t>
      </w:r>
      <w:r w:rsidR="00E5627C">
        <w:rPr>
          <w:rFonts w:ascii="Times New Roman" w:hAnsi="Times New Roman" w:cs="Times New Roman"/>
          <w:bCs/>
          <w:sz w:val="28"/>
          <w:szCs w:val="28"/>
          <w:lang w:val="vi-VN"/>
        </w:rPr>
        <w:t>thu thập</w:t>
      </w:r>
      <w:r w:rsidR="00CD64E6" w:rsidRPr="00CD64E6">
        <w:rPr>
          <w:rFonts w:ascii="Times New Roman" w:hAnsi="Times New Roman" w:cs="Times New Roman"/>
          <w:bCs/>
          <w:sz w:val="28"/>
          <w:szCs w:val="28"/>
          <w:lang w:val="vi-VN"/>
        </w:rPr>
        <w:t xml:space="preserve"> qua T</w:t>
      </w:r>
      <w:r w:rsidR="00CD64E6">
        <w:rPr>
          <w:rFonts w:ascii="Times New Roman" w:hAnsi="Times New Roman" w:cs="Times New Roman"/>
          <w:bCs/>
          <w:sz w:val="28"/>
          <w:szCs w:val="28"/>
          <w:lang w:val="vi-VN"/>
        </w:rPr>
        <w:t>ổng</w:t>
      </w:r>
      <w:r w:rsidR="00CD64E6" w:rsidRPr="00CD64E6">
        <w:rPr>
          <w:rFonts w:ascii="Times New Roman" w:hAnsi="Times New Roman" w:cs="Times New Roman"/>
          <w:bCs/>
          <w:sz w:val="28"/>
          <w:szCs w:val="28"/>
          <w:lang w:val="vi-VN"/>
        </w:rPr>
        <w:t xml:space="preserve"> </w:t>
      </w:r>
      <w:r w:rsidR="00CD64E6">
        <w:rPr>
          <w:rFonts w:ascii="Times New Roman" w:hAnsi="Times New Roman" w:cs="Times New Roman"/>
          <w:bCs/>
          <w:sz w:val="28"/>
          <w:szCs w:val="28"/>
          <w:lang w:val="vi-VN"/>
        </w:rPr>
        <w:t>đ</w:t>
      </w:r>
      <w:r w:rsidR="00CD64E6" w:rsidRPr="00CD64E6">
        <w:rPr>
          <w:rFonts w:ascii="Times New Roman" w:hAnsi="Times New Roman" w:cs="Times New Roman"/>
          <w:bCs/>
          <w:sz w:val="28"/>
          <w:szCs w:val="28"/>
          <w:lang w:val="vi-VN"/>
        </w:rPr>
        <w:t>i</w:t>
      </w:r>
      <w:r w:rsidR="00CD64E6">
        <w:rPr>
          <w:rFonts w:ascii="Times New Roman" w:hAnsi="Times New Roman" w:cs="Times New Roman"/>
          <w:bCs/>
          <w:sz w:val="28"/>
          <w:szCs w:val="28"/>
          <w:lang w:val="vi-VN"/>
        </w:rPr>
        <w:t>ều</w:t>
      </w:r>
      <w:r w:rsidR="00CD64E6" w:rsidRPr="00CD64E6">
        <w:rPr>
          <w:rFonts w:ascii="Times New Roman" w:hAnsi="Times New Roman" w:cs="Times New Roman"/>
          <w:bCs/>
          <w:sz w:val="28"/>
          <w:szCs w:val="28"/>
          <w:lang w:val="vi-VN"/>
        </w:rPr>
        <w:t xml:space="preserve"> tra kinh t</w:t>
      </w:r>
      <w:r w:rsidR="00CD64E6">
        <w:rPr>
          <w:rFonts w:ascii="Times New Roman" w:hAnsi="Times New Roman" w:cs="Times New Roman"/>
          <w:bCs/>
          <w:sz w:val="28"/>
          <w:szCs w:val="28"/>
          <w:lang w:val="vi-VN"/>
        </w:rPr>
        <w:t>ế</w:t>
      </w:r>
      <w:r w:rsidR="00CD64E6" w:rsidRPr="00CD64E6">
        <w:rPr>
          <w:rFonts w:ascii="Times New Roman" w:hAnsi="Times New Roman" w:cs="Times New Roman"/>
          <w:bCs/>
          <w:sz w:val="28"/>
          <w:szCs w:val="28"/>
          <w:lang w:val="vi-VN"/>
        </w:rPr>
        <w:t xml:space="preserve"> chu k</w:t>
      </w:r>
      <w:r w:rsidR="00CD64E6">
        <w:rPr>
          <w:rFonts w:ascii="Times New Roman" w:hAnsi="Times New Roman" w:cs="Times New Roman"/>
          <w:bCs/>
          <w:sz w:val="28"/>
          <w:szCs w:val="28"/>
          <w:lang w:val="vi-VN"/>
        </w:rPr>
        <w:t>ỳ</w:t>
      </w:r>
      <w:r w:rsidR="00CD64E6" w:rsidRPr="00CD64E6">
        <w:rPr>
          <w:rFonts w:ascii="Times New Roman" w:hAnsi="Times New Roman" w:cs="Times New Roman"/>
          <w:bCs/>
          <w:sz w:val="28"/>
          <w:szCs w:val="28"/>
          <w:lang w:val="vi-VN"/>
        </w:rPr>
        <w:t xml:space="preserve"> 5 n</w:t>
      </w:r>
      <w:r w:rsidR="00CD64E6">
        <w:rPr>
          <w:rFonts w:ascii="Times New Roman" w:hAnsi="Times New Roman" w:cs="Times New Roman"/>
          <w:bCs/>
          <w:sz w:val="28"/>
          <w:szCs w:val="28"/>
          <w:lang w:val="vi-VN"/>
        </w:rPr>
        <w:t>ă</w:t>
      </w:r>
      <w:r w:rsidR="00CD64E6" w:rsidRPr="00CD64E6">
        <w:rPr>
          <w:rFonts w:ascii="Times New Roman" w:hAnsi="Times New Roman" w:cs="Times New Roman"/>
          <w:bCs/>
          <w:sz w:val="28"/>
          <w:szCs w:val="28"/>
          <w:lang w:val="vi-VN"/>
        </w:rPr>
        <w:t xml:space="preserve">m, </w:t>
      </w:r>
      <w:r w:rsidR="00CD64E6" w:rsidRPr="00CD64E6">
        <w:rPr>
          <w:rFonts w:ascii="Times New Roman" w:hAnsi="Times New Roman" w:cs="Times New Roman"/>
          <w:bCs/>
          <w:sz w:val="28"/>
          <w:szCs w:val="28"/>
          <w:lang w:val="vi-VN"/>
        </w:rPr>
        <w:lastRenderedPageBreak/>
        <w:t>ti</w:t>
      </w:r>
      <w:r w:rsidR="00CD64E6">
        <w:rPr>
          <w:rFonts w:ascii="Times New Roman" w:hAnsi="Times New Roman" w:cs="Times New Roman"/>
          <w:bCs/>
          <w:sz w:val="28"/>
          <w:szCs w:val="28"/>
          <w:lang w:val="vi-VN"/>
        </w:rPr>
        <w:t>ến</w:t>
      </w:r>
      <w:r w:rsidR="00CD64E6" w:rsidRPr="00CD64E6">
        <w:rPr>
          <w:rFonts w:ascii="Times New Roman" w:hAnsi="Times New Roman" w:cs="Times New Roman"/>
          <w:bCs/>
          <w:sz w:val="28"/>
          <w:szCs w:val="28"/>
          <w:lang w:val="vi-VN"/>
        </w:rPr>
        <w:t xml:space="preserve"> h</w:t>
      </w:r>
      <w:r w:rsidR="00CD64E6">
        <w:rPr>
          <w:rFonts w:ascii="Times New Roman" w:hAnsi="Times New Roman" w:cs="Times New Roman"/>
          <w:bCs/>
          <w:sz w:val="28"/>
          <w:szCs w:val="28"/>
          <w:lang w:val="vi-VN"/>
        </w:rPr>
        <w:t>ành</w:t>
      </w:r>
      <w:r w:rsidR="00CD64E6" w:rsidRPr="00CD64E6">
        <w:rPr>
          <w:rFonts w:ascii="Times New Roman" w:hAnsi="Times New Roman" w:cs="Times New Roman"/>
          <w:bCs/>
          <w:sz w:val="28"/>
          <w:szCs w:val="28"/>
          <w:lang w:val="vi-VN"/>
        </w:rPr>
        <w:t xml:space="preserve"> v</w:t>
      </w:r>
      <w:r w:rsidR="00CD64E6">
        <w:rPr>
          <w:rFonts w:ascii="Times New Roman" w:hAnsi="Times New Roman" w:cs="Times New Roman"/>
          <w:bCs/>
          <w:sz w:val="28"/>
          <w:szCs w:val="28"/>
          <w:lang w:val="vi-VN"/>
        </w:rPr>
        <w:t>ào</w:t>
      </w:r>
      <w:r w:rsidR="00CD64E6" w:rsidRPr="00CD64E6">
        <w:rPr>
          <w:rFonts w:ascii="Times New Roman" w:hAnsi="Times New Roman" w:cs="Times New Roman"/>
          <w:bCs/>
          <w:sz w:val="28"/>
          <w:szCs w:val="28"/>
          <w:lang w:val="vi-VN"/>
        </w:rPr>
        <w:t xml:space="preserve"> các n</w:t>
      </w:r>
      <w:r w:rsidR="00CD64E6">
        <w:rPr>
          <w:rFonts w:ascii="Times New Roman" w:hAnsi="Times New Roman" w:cs="Times New Roman"/>
          <w:bCs/>
          <w:sz w:val="28"/>
          <w:szCs w:val="28"/>
          <w:lang w:val="vi-VN"/>
        </w:rPr>
        <w:t>ă</w:t>
      </w:r>
      <w:r w:rsidR="00CD64E6" w:rsidRPr="00CD64E6">
        <w:rPr>
          <w:rFonts w:ascii="Times New Roman" w:hAnsi="Times New Roman" w:cs="Times New Roman"/>
          <w:bCs/>
          <w:sz w:val="28"/>
          <w:szCs w:val="28"/>
          <w:lang w:val="vi-VN"/>
        </w:rPr>
        <w:t>m c</w:t>
      </w:r>
      <w:r w:rsidR="00CD64E6">
        <w:rPr>
          <w:rFonts w:ascii="Times New Roman" w:hAnsi="Times New Roman" w:cs="Times New Roman"/>
          <w:bCs/>
          <w:sz w:val="28"/>
          <w:szCs w:val="28"/>
          <w:lang w:val="vi-VN"/>
        </w:rPr>
        <w:t>ó</w:t>
      </w:r>
      <w:r w:rsidR="00CD64E6" w:rsidRPr="00CD64E6">
        <w:rPr>
          <w:rFonts w:ascii="Times New Roman" w:hAnsi="Times New Roman" w:cs="Times New Roman"/>
          <w:bCs/>
          <w:sz w:val="28"/>
          <w:szCs w:val="28"/>
          <w:lang w:val="vi-VN"/>
        </w:rPr>
        <w:t xml:space="preserve"> s</w:t>
      </w:r>
      <w:r w:rsidR="00CD64E6">
        <w:rPr>
          <w:rFonts w:ascii="Times New Roman" w:hAnsi="Times New Roman" w:cs="Times New Roman"/>
          <w:bCs/>
          <w:sz w:val="28"/>
          <w:szCs w:val="28"/>
          <w:lang w:val="vi-VN"/>
        </w:rPr>
        <w:t>ố</w:t>
      </w:r>
      <w:r w:rsidR="00CD64E6" w:rsidRPr="00CD64E6">
        <w:rPr>
          <w:rFonts w:ascii="Times New Roman" w:hAnsi="Times New Roman" w:cs="Times New Roman"/>
          <w:bCs/>
          <w:sz w:val="28"/>
          <w:szCs w:val="28"/>
          <w:lang w:val="vi-VN"/>
        </w:rPr>
        <w:t xml:space="preserve"> t</w:t>
      </w:r>
      <w:r w:rsidR="00CD64E6">
        <w:rPr>
          <w:rFonts w:ascii="Times New Roman" w:hAnsi="Times New Roman" w:cs="Times New Roman"/>
          <w:bCs/>
          <w:sz w:val="28"/>
          <w:szCs w:val="28"/>
          <w:lang w:val="vi-VN"/>
        </w:rPr>
        <w:t>ận</w:t>
      </w:r>
      <w:r w:rsidR="00CD64E6" w:rsidRPr="00CD64E6">
        <w:rPr>
          <w:rFonts w:ascii="Times New Roman" w:hAnsi="Times New Roman" w:cs="Times New Roman"/>
          <w:bCs/>
          <w:sz w:val="28"/>
          <w:szCs w:val="28"/>
          <w:lang w:val="vi-VN"/>
        </w:rPr>
        <w:t xml:space="preserve"> c</w:t>
      </w:r>
      <w:r w:rsidR="00CD64E6">
        <w:rPr>
          <w:rFonts w:ascii="Times New Roman" w:hAnsi="Times New Roman" w:cs="Times New Roman"/>
          <w:bCs/>
          <w:sz w:val="28"/>
          <w:szCs w:val="28"/>
          <w:lang w:val="vi-VN"/>
        </w:rPr>
        <w:t>ùng</w:t>
      </w:r>
      <w:r w:rsidR="00CD64E6" w:rsidRPr="00CD64E6">
        <w:rPr>
          <w:rFonts w:ascii="Times New Roman" w:hAnsi="Times New Roman" w:cs="Times New Roman"/>
          <w:bCs/>
          <w:sz w:val="28"/>
          <w:szCs w:val="28"/>
          <w:lang w:val="vi-VN"/>
        </w:rPr>
        <w:t xml:space="preserve"> là 1 và 6</w:t>
      </w:r>
      <w:r w:rsidRPr="00813568">
        <w:rPr>
          <w:rFonts w:ascii="Times New Roman" w:hAnsi="Times New Roman" w:cs="Times New Roman"/>
          <w:bCs/>
          <w:sz w:val="28"/>
          <w:szCs w:val="28"/>
          <w:lang w:val="vi-VN"/>
        </w:rPr>
        <w:t>; Điều tra đơn vị sự nghiệp và tổ chức vô vị lợi chu kỳ 5 năm, tiến hành vào các năm có số tận cùng là 3 và 8 và các cuộc điều tra khác về y tế</w:t>
      </w:r>
      <w:r w:rsidR="008C3863" w:rsidRPr="008C3863">
        <w:rPr>
          <w:rFonts w:ascii="Times New Roman" w:hAnsi="Times New Roman" w:cs="Times New Roman"/>
          <w:bCs/>
          <w:sz w:val="28"/>
          <w:szCs w:val="28"/>
          <w:lang w:val="vi-VN"/>
        </w:rPr>
        <w:t>,</w:t>
      </w:r>
      <w:r w:rsidRPr="00813568">
        <w:rPr>
          <w:rFonts w:ascii="Times New Roman" w:hAnsi="Times New Roman" w:cs="Times New Roman"/>
          <w:bCs/>
          <w:sz w:val="28"/>
          <w:szCs w:val="28"/>
          <w:lang w:val="vi-VN"/>
        </w:rPr>
        <w:t xml:space="preserve"> </w:t>
      </w:r>
      <w:r w:rsidRPr="00586276">
        <w:rPr>
          <w:rFonts w:ascii="Times New Roman" w:hAnsi="Times New Roman" w:cs="Times New Roman"/>
          <w:bCs/>
          <w:spacing w:val="-4"/>
          <w:sz w:val="28"/>
          <w:szCs w:val="28"/>
          <w:lang w:val="vi-VN"/>
        </w:rPr>
        <w:t>khoa học</w:t>
      </w:r>
      <w:r w:rsidR="00CD64E6" w:rsidRPr="00586276">
        <w:rPr>
          <w:rFonts w:ascii="Times New Roman" w:hAnsi="Times New Roman" w:cs="Times New Roman"/>
          <w:bCs/>
          <w:spacing w:val="-4"/>
          <w:sz w:val="28"/>
          <w:szCs w:val="28"/>
          <w:lang w:val="vi-VN"/>
        </w:rPr>
        <w:t xml:space="preserve"> - </w:t>
      </w:r>
      <w:r w:rsidRPr="00586276">
        <w:rPr>
          <w:rFonts w:ascii="Times New Roman" w:hAnsi="Times New Roman" w:cs="Times New Roman"/>
          <w:bCs/>
          <w:spacing w:val="-4"/>
          <w:sz w:val="28"/>
          <w:szCs w:val="28"/>
          <w:lang w:val="vi-VN"/>
        </w:rPr>
        <w:t>công nghệ</w:t>
      </w:r>
      <w:r w:rsidRPr="00813568">
        <w:rPr>
          <w:rFonts w:ascii="Times New Roman" w:hAnsi="Times New Roman" w:cs="Times New Roman"/>
          <w:bCs/>
          <w:sz w:val="28"/>
          <w:szCs w:val="28"/>
          <w:lang w:val="vi-VN"/>
        </w:rPr>
        <w:t xml:space="preserve">. Tuy nhiên, </w:t>
      </w:r>
      <w:r w:rsidR="002016FA" w:rsidRPr="002016FA">
        <w:rPr>
          <w:rFonts w:ascii="Times New Roman" w:hAnsi="Times New Roman" w:cs="Times New Roman"/>
          <w:bCs/>
          <w:sz w:val="28"/>
          <w:szCs w:val="28"/>
          <w:lang w:val="vi-VN"/>
        </w:rPr>
        <w:t>đ</w:t>
      </w:r>
      <w:r w:rsidR="002016FA">
        <w:rPr>
          <w:rFonts w:ascii="Times New Roman" w:hAnsi="Times New Roman" w:cs="Times New Roman"/>
          <w:bCs/>
          <w:sz w:val="28"/>
          <w:szCs w:val="28"/>
          <w:lang w:val="vi-VN"/>
        </w:rPr>
        <w:t>ể</w:t>
      </w:r>
      <w:r w:rsidR="002016FA" w:rsidRPr="002016FA">
        <w:rPr>
          <w:rFonts w:ascii="Times New Roman" w:hAnsi="Times New Roman" w:cs="Times New Roman"/>
          <w:bCs/>
          <w:sz w:val="28"/>
          <w:szCs w:val="28"/>
          <w:lang w:val="vi-VN"/>
        </w:rPr>
        <w:t xml:space="preserve"> nâng cao tính hệ thống của </w:t>
      </w:r>
      <w:r w:rsidR="00A92793" w:rsidRPr="00A92793">
        <w:rPr>
          <w:rFonts w:ascii="Times New Roman" w:hAnsi="Times New Roman" w:cs="Times New Roman"/>
          <w:bCs/>
          <w:sz w:val="28"/>
          <w:szCs w:val="28"/>
          <w:lang w:val="vi-VN"/>
        </w:rPr>
        <w:t>c</w:t>
      </w:r>
      <w:r w:rsidR="00A92793">
        <w:rPr>
          <w:rFonts w:ascii="Times New Roman" w:hAnsi="Times New Roman" w:cs="Times New Roman"/>
          <w:bCs/>
          <w:sz w:val="28"/>
          <w:szCs w:val="28"/>
          <w:lang w:val="vi-VN"/>
        </w:rPr>
        <w:t>ác</w:t>
      </w:r>
      <w:r w:rsidR="00A92793" w:rsidRPr="00A92793">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thông tin ban đầu thu thập từ hình thức tổ chức kinh tế</w:t>
      </w:r>
      <w:r w:rsidR="006166C2" w:rsidRPr="006200F4">
        <w:rPr>
          <w:rFonts w:ascii="Times New Roman" w:hAnsi="Times New Roman" w:cs="Times New Roman"/>
          <w:bCs/>
          <w:sz w:val="28"/>
          <w:szCs w:val="28"/>
          <w:lang w:val="vi-VN"/>
        </w:rPr>
        <w:t xml:space="preserve"> tập thể</w:t>
      </w:r>
      <w:r w:rsidRPr="00813568">
        <w:rPr>
          <w:rFonts w:ascii="Times New Roman" w:hAnsi="Times New Roman" w:cs="Times New Roman"/>
          <w:bCs/>
          <w:sz w:val="28"/>
          <w:szCs w:val="28"/>
          <w:lang w:val="vi-VN"/>
        </w:rPr>
        <w:t xml:space="preserve"> này có thể </w:t>
      </w:r>
      <w:r w:rsidR="002016FA" w:rsidRPr="002016FA">
        <w:rPr>
          <w:rFonts w:ascii="Times New Roman" w:hAnsi="Times New Roman" w:cs="Times New Roman"/>
          <w:bCs/>
          <w:sz w:val="28"/>
          <w:szCs w:val="28"/>
          <w:lang w:val="vi-VN"/>
        </w:rPr>
        <w:t>và c</w:t>
      </w:r>
      <w:r w:rsidR="002016FA">
        <w:rPr>
          <w:rFonts w:ascii="Times New Roman" w:hAnsi="Times New Roman" w:cs="Times New Roman"/>
          <w:bCs/>
          <w:sz w:val="28"/>
          <w:szCs w:val="28"/>
          <w:lang w:val="vi-VN"/>
        </w:rPr>
        <w:t>ần</w:t>
      </w:r>
      <w:r w:rsidR="002016FA" w:rsidRPr="002016FA">
        <w:rPr>
          <w:rFonts w:ascii="Times New Roman" w:hAnsi="Times New Roman" w:cs="Times New Roman"/>
          <w:bCs/>
          <w:sz w:val="28"/>
          <w:szCs w:val="28"/>
          <w:lang w:val="vi-VN"/>
        </w:rPr>
        <w:t xml:space="preserve"> ph</w:t>
      </w:r>
      <w:r w:rsidR="002016FA">
        <w:rPr>
          <w:rFonts w:ascii="Times New Roman" w:hAnsi="Times New Roman" w:cs="Times New Roman"/>
          <w:bCs/>
          <w:sz w:val="28"/>
          <w:szCs w:val="28"/>
          <w:lang w:val="vi-VN"/>
        </w:rPr>
        <w:t>ải</w:t>
      </w:r>
      <w:r w:rsidR="002016FA" w:rsidRPr="002016FA">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 xml:space="preserve">chuyển cuộc Điều tra </w:t>
      </w:r>
      <w:r w:rsidR="00CD64E6" w:rsidRPr="00CD64E6">
        <w:rPr>
          <w:rFonts w:ascii="Times New Roman" w:hAnsi="Times New Roman" w:cs="Times New Roman"/>
          <w:bCs/>
          <w:sz w:val="28"/>
          <w:szCs w:val="28"/>
          <w:lang w:val="vi-VN"/>
        </w:rPr>
        <w:t>ch</w:t>
      </w:r>
      <w:r w:rsidR="00CD64E6">
        <w:rPr>
          <w:rFonts w:ascii="Times New Roman" w:hAnsi="Times New Roman" w:cs="Times New Roman"/>
          <w:bCs/>
          <w:sz w:val="28"/>
          <w:szCs w:val="28"/>
          <w:lang w:val="vi-VN"/>
        </w:rPr>
        <w:t>ọn</w:t>
      </w:r>
      <w:r w:rsidR="00CD64E6" w:rsidRPr="00CD64E6">
        <w:rPr>
          <w:rFonts w:ascii="Times New Roman" w:hAnsi="Times New Roman" w:cs="Times New Roman"/>
          <w:bCs/>
          <w:sz w:val="28"/>
          <w:szCs w:val="28"/>
          <w:lang w:val="vi-VN"/>
        </w:rPr>
        <w:t xml:space="preserve"> m</w:t>
      </w:r>
      <w:r w:rsidR="00CD64E6">
        <w:rPr>
          <w:rFonts w:ascii="Times New Roman" w:hAnsi="Times New Roman" w:cs="Times New Roman"/>
          <w:bCs/>
          <w:sz w:val="28"/>
          <w:szCs w:val="28"/>
          <w:lang w:val="vi-VN"/>
        </w:rPr>
        <w:t>ẫu</w:t>
      </w:r>
      <w:r w:rsidR="00CD64E6" w:rsidRPr="00CD64E6">
        <w:rPr>
          <w:rFonts w:ascii="Times New Roman" w:hAnsi="Times New Roman" w:cs="Times New Roman"/>
          <w:bCs/>
          <w:sz w:val="28"/>
          <w:szCs w:val="28"/>
          <w:lang w:val="vi-VN"/>
        </w:rPr>
        <w:t xml:space="preserve"> c</w:t>
      </w:r>
      <w:r w:rsidR="00CD64E6">
        <w:rPr>
          <w:rFonts w:ascii="Times New Roman" w:hAnsi="Times New Roman" w:cs="Times New Roman"/>
          <w:bCs/>
          <w:sz w:val="28"/>
          <w:szCs w:val="28"/>
          <w:lang w:val="vi-VN"/>
        </w:rPr>
        <w:t>ác</w:t>
      </w:r>
      <w:r w:rsidR="00CD64E6" w:rsidRPr="00CD64E6">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 xml:space="preserve">đơn vị sự nghiệp và các tổ chức vô vị lợi từ chu kỳ 5 năm </w:t>
      </w:r>
      <w:r w:rsidR="002016FA" w:rsidRPr="002016FA">
        <w:rPr>
          <w:rFonts w:ascii="Times New Roman" w:hAnsi="Times New Roman" w:cs="Times New Roman"/>
          <w:bCs/>
          <w:sz w:val="28"/>
          <w:szCs w:val="28"/>
          <w:lang w:val="vi-VN"/>
        </w:rPr>
        <w:t>sang</w:t>
      </w:r>
      <w:r w:rsidRPr="00813568">
        <w:rPr>
          <w:rFonts w:ascii="Times New Roman" w:hAnsi="Times New Roman" w:cs="Times New Roman"/>
          <w:bCs/>
          <w:sz w:val="28"/>
          <w:szCs w:val="28"/>
          <w:lang w:val="vi-VN"/>
        </w:rPr>
        <w:t xml:space="preserve"> chu kỳ h</w:t>
      </w:r>
      <w:r w:rsidR="00CD64E6">
        <w:rPr>
          <w:rFonts w:ascii="Times New Roman" w:hAnsi="Times New Roman" w:cs="Times New Roman"/>
          <w:bCs/>
          <w:sz w:val="28"/>
          <w:szCs w:val="28"/>
          <w:lang w:val="vi-VN"/>
        </w:rPr>
        <w:t>ằ</w:t>
      </w:r>
      <w:r w:rsidRPr="00813568">
        <w:rPr>
          <w:rFonts w:ascii="Times New Roman" w:hAnsi="Times New Roman" w:cs="Times New Roman"/>
          <w:bCs/>
          <w:sz w:val="28"/>
          <w:szCs w:val="28"/>
          <w:lang w:val="vi-VN"/>
        </w:rPr>
        <w:t>ng năm.</w:t>
      </w:r>
      <w:r w:rsidR="00CD64E6" w:rsidRPr="00CD64E6">
        <w:rPr>
          <w:rFonts w:ascii="Times New Roman" w:hAnsi="Times New Roman" w:cs="Times New Roman"/>
          <w:bCs/>
          <w:sz w:val="28"/>
          <w:szCs w:val="28"/>
          <w:lang w:val="vi-VN"/>
        </w:rPr>
        <w:t xml:space="preserve"> Trong </w:t>
      </w:r>
      <w:r w:rsidR="008C3863" w:rsidRPr="008C3863">
        <w:rPr>
          <w:rFonts w:ascii="Times New Roman" w:hAnsi="Times New Roman" w:cs="Times New Roman"/>
          <w:bCs/>
          <w:sz w:val="28"/>
          <w:szCs w:val="28"/>
          <w:lang w:val="vi-VN"/>
        </w:rPr>
        <w:t>th</w:t>
      </w:r>
      <w:r w:rsidR="008C3863">
        <w:rPr>
          <w:rFonts w:ascii="Times New Roman" w:hAnsi="Times New Roman" w:cs="Times New Roman"/>
          <w:bCs/>
          <w:sz w:val="28"/>
          <w:szCs w:val="28"/>
          <w:lang w:val="vi-VN"/>
        </w:rPr>
        <w:t>ời</w:t>
      </w:r>
      <w:r w:rsidR="008C3863" w:rsidRPr="008C3863">
        <w:rPr>
          <w:rFonts w:ascii="Times New Roman" w:hAnsi="Times New Roman" w:cs="Times New Roman"/>
          <w:bCs/>
          <w:sz w:val="28"/>
          <w:szCs w:val="28"/>
          <w:lang w:val="vi-VN"/>
        </w:rPr>
        <w:t xml:space="preserve"> gian</w:t>
      </w:r>
      <w:r w:rsidR="00CD64E6" w:rsidRPr="00CD64E6">
        <w:rPr>
          <w:rFonts w:ascii="Times New Roman" w:hAnsi="Times New Roman" w:cs="Times New Roman"/>
          <w:bCs/>
          <w:sz w:val="28"/>
          <w:szCs w:val="28"/>
          <w:lang w:val="vi-VN"/>
        </w:rPr>
        <w:t xml:space="preserve"> chưa </w:t>
      </w:r>
      <w:r w:rsidR="008C3863" w:rsidRPr="008C3863">
        <w:rPr>
          <w:rFonts w:ascii="Times New Roman" w:hAnsi="Times New Roman" w:cs="Times New Roman"/>
          <w:bCs/>
          <w:sz w:val="28"/>
          <w:szCs w:val="28"/>
          <w:lang w:val="vi-VN"/>
        </w:rPr>
        <w:t>b</w:t>
      </w:r>
      <w:r w:rsidR="008C3863">
        <w:rPr>
          <w:rFonts w:ascii="Times New Roman" w:hAnsi="Times New Roman" w:cs="Times New Roman"/>
          <w:bCs/>
          <w:sz w:val="28"/>
          <w:szCs w:val="28"/>
          <w:lang w:val="vi-VN"/>
        </w:rPr>
        <w:t>ố</w:t>
      </w:r>
      <w:r w:rsidR="008C3863" w:rsidRPr="008C3863">
        <w:rPr>
          <w:rFonts w:ascii="Times New Roman" w:hAnsi="Times New Roman" w:cs="Times New Roman"/>
          <w:bCs/>
          <w:sz w:val="28"/>
          <w:szCs w:val="28"/>
          <w:lang w:val="vi-VN"/>
        </w:rPr>
        <w:t xml:space="preserve"> tr</w:t>
      </w:r>
      <w:r w:rsidR="008C3863">
        <w:rPr>
          <w:rFonts w:ascii="Times New Roman" w:hAnsi="Times New Roman" w:cs="Times New Roman"/>
          <w:bCs/>
          <w:sz w:val="28"/>
          <w:szCs w:val="28"/>
          <w:lang w:val="vi-VN"/>
        </w:rPr>
        <w:t>í</w:t>
      </w:r>
      <w:r w:rsidR="00CD64E6" w:rsidRPr="00CD64E6">
        <w:rPr>
          <w:rFonts w:ascii="Times New Roman" w:hAnsi="Times New Roman" w:cs="Times New Roman"/>
          <w:bCs/>
          <w:sz w:val="28"/>
          <w:szCs w:val="28"/>
          <w:lang w:val="vi-VN"/>
        </w:rPr>
        <w:t xml:space="preserve"> cuộc Điều tra đơn vị s</w:t>
      </w:r>
      <w:r w:rsidR="00CD64E6">
        <w:rPr>
          <w:rFonts w:ascii="Times New Roman" w:hAnsi="Times New Roman" w:cs="Times New Roman"/>
          <w:bCs/>
          <w:sz w:val="28"/>
          <w:szCs w:val="28"/>
          <w:lang w:val="vi-VN"/>
        </w:rPr>
        <w:t>ự</w:t>
      </w:r>
      <w:r w:rsidR="00CD64E6" w:rsidRPr="00CD64E6">
        <w:rPr>
          <w:rFonts w:ascii="Times New Roman" w:hAnsi="Times New Roman" w:cs="Times New Roman"/>
          <w:bCs/>
          <w:sz w:val="28"/>
          <w:szCs w:val="28"/>
          <w:lang w:val="vi-VN"/>
        </w:rPr>
        <w:t xml:space="preserve"> nghi</w:t>
      </w:r>
      <w:r w:rsidR="00CD64E6">
        <w:rPr>
          <w:rFonts w:ascii="Times New Roman" w:hAnsi="Times New Roman" w:cs="Times New Roman"/>
          <w:bCs/>
          <w:sz w:val="28"/>
          <w:szCs w:val="28"/>
          <w:lang w:val="vi-VN"/>
        </w:rPr>
        <w:t>ệp</w:t>
      </w:r>
      <w:r w:rsidR="00CD64E6" w:rsidRPr="00CD64E6">
        <w:rPr>
          <w:rFonts w:ascii="Times New Roman" w:hAnsi="Times New Roman" w:cs="Times New Roman"/>
          <w:bCs/>
          <w:sz w:val="28"/>
          <w:szCs w:val="28"/>
          <w:lang w:val="vi-VN"/>
        </w:rPr>
        <w:t xml:space="preserve"> </w:t>
      </w:r>
      <w:r w:rsidR="002016FA" w:rsidRPr="002016FA">
        <w:rPr>
          <w:rFonts w:ascii="Times New Roman" w:hAnsi="Times New Roman" w:cs="Times New Roman"/>
          <w:bCs/>
          <w:sz w:val="28"/>
          <w:szCs w:val="28"/>
          <w:lang w:val="vi-VN"/>
        </w:rPr>
        <w:t>v</w:t>
      </w:r>
      <w:r w:rsidR="002016FA">
        <w:rPr>
          <w:rFonts w:ascii="Times New Roman" w:hAnsi="Times New Roman" w:cs="Times New Roman"/>
          <w:bCs/>
          <w:sz w:val="28"/>
          <w:szCs w:val="28"/>
          <w:lang w:val="vi-VN"/>
        </w:rPr>
        <w:t>à</w:t>
      </w:r>
      <w:r w:rsidR="002016FA" w:rsidRPr="002016FA">
        <w:rPr>
          <w:rFonts w:ascii="Times New Roman" w:hAnsi="Times New Roman" w:cs="Times New Roman"/>
          <w:bCs/>
          <w:sz w:val="28"/>
          <w:szCs w:val="28"/>
          <w:lang w:val="vi-VN"/>
        </w:rPr>
        <w:t xml:space="preserve"> </w:t>
      </w:r>
      <w:r w:rsidR="00CD64E6" w:rsidRPr="00CD64E6">
        <w:rPr>
          <w:rFonts w:ascii="Times New Roman" w:hAnsi="Times New Roman" w:cs="Times New Roman"/>
          <w:bCs/>
          <w:sz w:val="28"/>
          <w:szCs w:val="28"/>
          <w:lang w:val="vi-VN"/>
        </w:rPr>
        <w:t>t</w:t>
      </w:r>
      <w:r w:rsidR="00CD64E6">
        <w:rPr>
          <w:rFonts w:ascii="Times New Roman" w:hAnsi="Times New Roman" w:cs="Times New Roman"/>
          <w:bCs/>
          <w:sz w:val="28"/>
          <w:szCs w:val="28"/>
          <w:lang w:val="vi-VN"/>
        </w:rPr>
        <w:t>ổ</w:t>
      </w:r>
      <w:r w:rsidR="00CD64E6" w:rsidRPr="00CD64E6">
        <w:rPr>
          <w:rFonts w:ascii="Times New Roman" w:hAnsi="Times New Roman" w:cs="Times New Roman"/>
          <w:bCs/>
          <w:sz w:val="28"/>
          <w:szCs w:val="28"/>
          <w:lang w:val="vi-VN"/>
        </w:rPr>
        <w:t xml:space="preserve"> ch</w:t>
      </w:r>
      <w:r w:rsidR="00CD64E6">
        <w:rPr>
          <w:rFonts w:ascii="Times New Roman" w:hAnsi="Times New Roman" w:cs="Times New Roman"/>
          <w:bCs/>
          <w:sz w:val="28"/>
          <w:szCs w:val="28"/>
          <w:lang w:val="vi-VN"/>
        </w:rPr>
        <w:t>ức</w:t>
      </w:r>
      <w:r w:rsidR="00CD64E6" w:rsidRPr="00CD64E6">
        <w:rPr>
          <w:rFonts w:ascii="Times New Roman" w:hAnsi="Times New Roman" w:cs="Times New Roman"/>
          <w:bCs/>
          <w:sz w:val="28"/>
          <w:szCs w:val="28"/>
          <w:lang w:val="vi-VN"/>
        </w:rPr>
        <w:t xml:space="preserve"> v</w:t>
      </w:r>
      <w:r w:rsidR="00CD64E6">
        <w:rPr>
          <w:rFonts w:ascii="Times New Roman" w:hAnsi="Times New Roman" w:cs="Times New Roman"/>
          <w:bCs/>
          <w:sz w:val="28"/>
          <w:szCs w:val="28"/>
          <w:lang w:val="vi-VN"/>
        </w:rPr>
        <w:t>ô</w:t>
      </w:r>
      <w:r w:rsidR="00CD64E6" w:rsidRPr="00CD64E6">
        <w:rPr>
          <w:rFonts w:ascii="Times New Roman" w:hAnsi="Times New Roman" w:cs="Times New Roman"/>
          <w:bCs/>
          <w:sz w:val="28"/>
          <w:szCs w:val="28"/>
          <w:lang w:val="vi-VN"/>
        </w:rPr>
        <w:t xml:space="preserve"> v</w:t>
      </w:r>
      <w:r w:rsidR="00CD64E6">
        <w:rPr>
          <w:rFonts w:ascii="Times New Roman" w:hAnsi="Times New Roman" w:cs="Times New Roman"/>
          <w:bCs/>
          <w:sz w:val="28"/>
          <w:szCs w:val="28"/>
          <w:lang w:val="vi-VN"/>
        </w:rPr>
        <w:t>ị</w:t>
      </w:r>
      <w:r w:rsidR="00CD64E6" w:rsidRPr="00CD64E6">
        <w:rPr>
          <w:rFonts w:ascii="Times New Roman" w:hAnsi="Times New Roman" w:cs="Times New Roman"/>
          <w:bCs/>
          <w:sz w:val="28"/>
          <w:szCs w:val="28"/>
          <w:lang w:val="vi-VN"/>
        </w:rPr>
        <w:t xml:space="preserve"> l</w:t>
      </w:r>
      <w:r w:rsidR="00CD64E6">
        <w:rPr>
          <w:rFonts w:ascii="Times New Roman" w:hAnsi="Times New Roman" w:cs="Times New Roman"/>
          <w:bCs/>
          <w:sz w:val="28"/>
          <w:szCs w:val="28"/>
          <w:lang w:val="vi-VN"/>
        </w:rPr>
        <w:t>ợi</w:t>
      </w:r>
      <w:r w:rsidR="00CD64E6" w:rsidRPr="00CD64E6">
        <w:rPr>
          <w:rFonts w:ascii="Times New Roman" w:hAnsi="Times New Roman" w:cs="Times New Roman"/>
          <w:bCs/>
          <w:sz w:val="28"/>
          <w:szCs w:val="28"/>
          <w:lang w:val="vi-VN"/>
        </w:rPr>
        <w:t xml:space="preserve"> theo chu k</w:t>
      </w:r>
      <w:r w:rsidR="00CD64E6">
        <w:rPr>
          <w:rFonts w:ascii="Times New Roman" w:hAnsi="Times New Roman" w:cs="Times New Roman"/>
          <w:bCs/>
          <w:sz w:val="28"/>
          <w:szCs w:val="28"/>
          <w:lang w:val="vi-VN"/>
        </w:rPr>
        <w:t>ỳ</w:t>
      </w:r>
      <w:r w:rsidR="00CD64E6" w:rsidRPr="00CD64E6">
        <w:rPr>
          <w:rFonts w:ascii="Times New Roman" w:hAnsi="Times New Roman" w:cs="Times New Roman"/>
          <w:bCs/>
          <w:sz w:val="28"/>
          <w:szCs w:val="28"/>
          <w:lang w:val="vi-VN"/>
        </w:rPr>
        <w:t xml:space="preserve"> h</w:t>
      </w:r>
      <w:r w:rsidR="00CD64E6">
        <w:rPr>
          <w:rFonts w:ascii="Times New Roman" w:hAnsi="Times New Roman" w:cs="Times New Roman"/>
          <w:bCs/>
          <w:sz w:val="28"/>
          <w:szCs w:val="28"/>
          <w:lang w:val="vi-VN"/>
        </w:rPr>
        <w:t>ằng</w:t>
      </w:r>
      <w:r w:rsidR="00CD64E6" w:rsidRPr="00CD64E6">
        <w:rPr>
          <w:rFonts w:ascii="Times New Roman" w:hAnsi="Times New Roman" w:cs="Times New Roman"/>
          <w:bCs/>
          <w:sz w:val="28"/>
          <w:szCs w:val="28"/>
          <w:lang w:val="vi-VN"/>
        </w:rPr>
        <w:t xml:space="preserve"> n</w:t>
      </w:r>
      <w:r w:rsidR="00CD64E6">
        <w:rPr>
          <w:rFonts w:ascii="Times New Roman" w:hAnsi="Times New Roman" w:cs="Times New Roman"/>
          <w:bCs/>
          <w:sz w:val="28"/>
          <w:szCs w:val="28"/>
          <w:lang w:val="vi-VN"/>
        </w:rPr>
        <w:t>ă</w:t>
      </w:r>
      <w:r w:rsidR="00CD64E6" w:rsidRPr="00CD64E6">
        <w:rPr>
          <w:rFonts w:ascii="Times New Roman" w:hAnsi="Times New Roman" w:cs="Times New Roman"/>
          <w:bCs/>
          <w:sz w:val="28"/>
          <w:szCs w:val="28"/>
          <w:lang w:val="vi-VN"/>
        </w:rPr>
        <w:t>m</w:t>
      </w:r>
      <w:r w:rsidR="005E6FC1" w:rsidRPr="005E6FC1">
        <w:rPr>
          <w:rFonts w:ascii="Times New Roman" w:hAnsi="Times New Roman" w:cs="Times New Roman"/>
          <w:bCs/>
          <w:sz w:val="28"/>
          <w:szCs w:val="28"/>
          <w:lang w:val="vi-VN"/>
        </w:rPr>
        <w:t>, có th</w:t>
      </w:r>
      <w:r w:rsidR="005E6FC1">
        <w:rPr>
          <w:rFonts w:ascii="Times New Roman" w:hAnsi="Times New Roman" w:cs="Times New Roman"/>
          <w:bCs/>
          <w:sz w:val="28"/>
          <w:szCs w:val="28"/>
          <w:lang w:val="vi-VN"/>
        </w:rPr>
        <w:t>ể</w:t>
      </w:r>
      <w:r w:rsidR="005E6FC1" w:rsidRPr="005E6FC1">
        <w:rPr>
          <w:rFonts w:ascii="Times New Roman" w:hAnsi="Times New Roman" w:cs="Times New Roman"/>
          <w:bCs/>
          <w:sz w:val="28"/>
          <w:szCs w:val="28"/>
          <w:lang w:val="vi-VN"/>
        </w:rPr>
        <w:t xml:space="preserve"> sử d</w:t>
      </w:r>
      <w:r w:rsidR="005E6FC1">
        <w:rPr>
          <w:rFonts w:ascii="Times New Roman" w:hAnsi="Times New Roman" w:cs="Times New Roman"/>
          <w:bCs/>
          <w:sz w:val="28"/>
          <w:szCs w:val="28"/>
          <w:lang w:val="vi-VN"/>
        </w:rPr>
        <w:t>ụng</w:t>
      </w:r>
      <w:r w:rsidR="00CD64E6" w:rsidRPr="00CD64E6">
        <w:rPr>
          <w:rFonts w:ascii="Times New Roman" w:hAnsi="Times New Roman" w:cs="Times New Roman"/>
          <w:bCs/>
          <w:sz w:val="28"/>
          <w:szCs w:val="28"/>
          <w:lang w:val="vi-VN"/>
        </w:rPr>
        <w:t xml:space="preserve"> t</w:t>
      </w:r>
      <w:r w:rsidR="00CD64E6">
        <w:rPr>
          <w:rFonts w:ascii="Times New Roman" w:hAnsi="Times New Roman" w:cs="Times New Roman"/>
          <w:bCs/>
          <w:sz w:val="28"/>
          <w:szCs w:val="28"/>
          <w:lang w:val="vi-VN"/>
        </w:rPr>
        <w:t>ỷ</w:t>
      </w:r>
      <w:r w:rsidR="00CD64E6" w:rsidRPr="00CD64E6">
        <w:rPr>
          <w:rFonts w:ascii="Times New Roman" w:hAnsi="Times New Roman" w:cs="Times New Roman"/>
          <w:bCs/>
          <w:sz w:val="28"/>
          <w:szCs w:val="28"/>
          <w:lang w:val="vi-VN"/>
        </w:rPr>
        <w:t xml:space="preserve"> l</w:t>
      </w:r>
      <w:r w:rsidR="00CD64E6">
        <w:rPr>
          <w:rFonts w:ascii="Times New Roman" w:hAnsi="Times New Roman" w:cs="Times New Roman"/>
          <w:bCs/>
          <w:sz w:val="28"/>
          <w:szCs w:val="28"/>
          <w:lang w:val="vi-VN"/>
        </w:rPr>
        <w:t>ệ</w:t>
      </w:r>
      <w:r w:rsidR="00CD64E6" w:rsidRPr="00CD64E6">
        <w:rPr>
          <w:rFonts w:ascii="Times New Roman" w:hAnsi="Times New Roman" w:cs="Times New Roman"/>
          <w:bCs/>
          <w:sz w:val="28"/>
          <w:szCs w:val="28"/>
          <w:lang w:val="vi-VN"/>
        </w:rPr>
        <w:t xml:space="preserve"> c</w:t>
      </w:r>
      <w:r w:rsidR="00CD64E6">
        <w:rPr>
          <w:rFonts w:ascii="Times New Roman" w:hAnsi="Times New Roman" w:cs="Times New Roman"/>
          <w:bCs/>
          <w:sz w:val="28"/>
          <w:szCs w:val="28"/>
          <w:lang w:val="vi-VN"/>
        </w:rPr>
        <w:t>ủa</w:t>
      </w:r>
      <w:r w:rsidR="00CD64E6" w:rsidRPr="00CD64E6">
        <w:rPr>
          <w:rFonts w:ascii="Times New Roman" w:hAnsi="Times New Roman" w:cs="Times New Roman"/>
          <w:bCs/>
          <w:sz w:val="28"/>
          <w:szCs w:val="28"/>
          <w:lang w:val="vi-VN"/>
        </w:rPr>
        <w:t xml:space="preserve"> nh</w:t>
      </w:r>
      <w:r w:rsidR="00CD64E6">
        <w:rPr>
          <w:rFonts w:ascii="Times New Roman" w:hAnsi="Times New Roman" w:cs="Times New Roman"/>
          <w:bCs/>
          <w:sz w:val="28"/>
          <w:szCs w:val="28"/>
          <w:lang w:val="vi-VN"/>
        </w:rPr>
        <w:t>ững</w:t>
      </w:r>
      <w:r w:rsidR="00CD64E6" w:rsidRPr="00CD64E6">
        <w:rPr>
          <w:rFonts w:ascii="Times New Roman" w:hAnsi="Times New Roman" w:cs="Times New Roman"/>
          <w:bCs/>
          <w:sz w:val="28"/>
          <w:szCs w:val="28"/>
          <w:lang w:val="vi-VN"/>
        </w:rPr>
        <w:t xml:space="preserve"> n</w:t>
      </w:r>
      <w:r w:rsidR="00CD64E6">
        <w:rPr>
          <w:rFonts w:ascii="Times New Roman" w:hAnsi="Times New Roman" w:cs="Times New Roman"/>
          <w:bCs/>
          <w:sz w:val="28"/>
          <w:szCs w:val="28"/>
          <w:lang w:val="vi-VN"/>
        </w:rPr>
        <w:t>ă</w:t>
      </w:r>
      <w:r w:rsidR="00CD64E6" w:rsidRPr="00CD64E6">
        <w:rPr>
          <w:rFonts w:ascii="Times New Roman" w:hAnsi="Times New Roman" w:cs="Times New Roman"/>
          <w:bCs/>
          <w:sz w:val="28"/>
          <w:szCs w:val="28"/>
          <w:lang w:val="vi-VN"/>
        </w:rPr>
        <w:t xml:space="preserve">m </w:t>
      </w:r>
      <w:r w:rsidR="005E6FC1" w:rsidRPr="005E6FC1">
        <w:rPr>
          <w:rFonts w:ascii="Times New Roman" w:hAnsi="Times New Roman" w:cs="Times New Roman"/>
          <w:bCs/>
          <w:sz w:val="28"/>
          <w:szCs w:val="28"/>
          <w:lang w:val="vi-VN"/>
        </w:rPr>
        <w:t>ti</w:t>
      </w:r>
      <w:r w:rsidR="005E6FC1">
        <w:rPr>
          <w:rFonts w:ascii="Times New Roman" w:hAnsi="Times New Roman" w:cs="Times New Roman"/>
          <w:bCs/>
          <w:sz w:val="28"/>
          <w:szCs w:val="28"/>
          <w:lang w:val="vi-VN"/>
        </w:rPr>
        <w:t>ến</w:t>
      </w:r>
      <w:r w:rsidR="005E6FC1" w:rsidRPr="005E6FC1">
        <w:rPr>
          <w:rFonts w:ascii="Times New Roman" w:hAnsi="Times New Roman" w:cs="Times New Roman"/>
          <w:bCs/>
          <w:sz w:val="28"/>
          <w:szCs w:val="28"/>
          <w:lang w:val="vi-VN"/>
        </w:rPr>
        <w:t xml:space="preserve"> h</w:t>
      </w:r>
      <w:r w:rsidR="005E6FC1">
        <w:rPr>
          <w:rFonts w:ascii="Times New Roman" w:hAnsi="Times New Roman" w:cs="Times New Roman"/>
          <w:bCs/>
          <w:sz w:val="28"/>
          <w:szCs w:val="28"/>
          <w:lang w:val="vi-VN"/>
        </w:rPr>
        <w:t>ành</w:t>
      </w:r>
      <w:r w:rsidR="00CD64E6" w:rsidRPr="00CD64E6">
        <w:rPr>
          <w:rFonts w:ascii="Times New Roman" w:hAnsi="Times New Roman" w:cs="Times New Roman"/>
          <w:bCs/>
          <w:sz w:val="28"/>
          <w:szCs w:val="28"/>
          <w:lang w:val="vi-VN"/>
        </w:rPr>
        <w:t xml:space="preserve"> T</w:t>
      </w:r>
      <w:r w:rsidR="00CD64E6">
        <w:rPr>
          <w:rFonts w:ascii="Times New Roman" w:hAnsi="Times New Roman" w:cs="Times New Roman"/>
          <w:bCs/>
          <w:sz w:val="28"/>
          <w:szCs w:val="28"/>
          <w:lang w:val="vi-VN"/>
        </w:rPr>
        <w:t>ổng</w:t>
      </w:r>
      <w:r w:rsidR="00CD64E6" w:rsidRPr="00CD64E6">
        <w:rPr>
          <w:rFonts w:ascii="Times New Roman" w:hAnsi="Times New Roman" w:cs="Times New Roman"/>
          <w:bCs/>
          <w:sz w:val="28"/>
          <w:szCs w:val="28"/>
          <w:lang w:val="vi-VN"/>
        </w:rPr>
        <w:t xml:space="preserve"> </w:t>
      </w:r>
      <w:r w:rsidR="00CD64E6">
        <w:rPr>
          <w:rFonts w:ascii="Times New Roman" w:hAnsi="Times New Roman" w:cs="Times New Roman"/>
          <w:bCs/>
          <w:sz w:val="28"/>
          <w:szCs w:val="28"/>
          <w:lang w:val="vi-VN"/>
        </w:rPr>
        <w:t>đ</w:t>
      </w:r>
      <w:r w:rsidR="00CD64E6" w:rsidRPr="00CD64E6">
        <w:rPr>
          <w:rFonts w:ascii="Times New Roman" w:hAnsi="Times New Roman" w:cs="Times New Roman"/>
          <w:bCs/>
          <w:sz w:val="28"/>
          <w:szCs w:val="28"/>
          <w:lang w:val="vi-VN"/>
        </w:rPr>
        <w:t>i</w:t>
      </w:r>
      <w:r w:rsidR="00CD64E6">
        <w:rPr>
          <w:rFonts w:ascii="Times New Roman" w:hAnsi="Times New Roman" w:cs="Times New Roman"/>
          <w:bCs/>
          <w:sz w:val="28"/>
          <w:szCs w:val="28"/>
          <w:lang w:val="vi-VN"/>
        </w:rPr>
        <w:t>ều</w:t>
      </w:r>
      <w:r w:rsidR="00CD64E6" w:rsidRPr="00CD64E6">
        <w:rPr>
          <w:rFonts w:ascii="Times New Roman" w:hAnsi="Times New Roman" w:cs="Times New Roman"/>
          <w:bCs/>
          <w:sz w:val="28"/>
          <w:szCs w:val="28"/>
          <w:lang w:val="vi-VN"/>
        </w:rPr>
        <w:t xml:space="preserve"> tra kinh t</w:t>
      </w:r>
      <w:r w:rsidR="00CD64E6">
        <w:rPr>
          <w:rFonts w:ascii="Times New Roman" w:hAnsi="Times New Roman" w:cs="Times New Roman"/>
          <w:bCs/>
          <w:sz w:val="28"/>
          <w:szCs w:val="28"/>
          <w:lang w:val="vi-VN"/>
        </w:rPr>
        <w:t>ế</w:t>
      </w:r>
      <w:r w:rsidR="00897317" w:rsidRPr="00897317">
        <w:rPr>
          <w:rFonts w:ascii="Times New Roman" w:hAnsi="Times New Roman" w:cs="Times New Roman"/>
          <w:bCs/>
          <w:sz w:val="28"/>
          <w:szCs w:val="28"/>
          <w:lang w:val="vi-VN"/>
        </w:rPr>
        <w:t xml:space="preserve">; </w:t>
      </w:r>
      <w:r w:rsidR="00897317">
        <w:rPr>
          <w:rFonts w:ascii="Times New Roman" w:hAnsi="Times New Roman" w:cs="Times New Roman"/>
          <w:bCs/>
          <w:sz w:val="28"/>
          <w:szCs w:val="28"/>
          <w:lang w:val="vi-VN"/>
        </w:rPr>
        <w:t>Đ</w:t>
      </w:r>
      <w:r w:rsidR="00897317" w:rsidRPr="00897317">
        <w:rPr>
          <w:rFonts w:ascii="Times New Roman" w:hAnsi="Times New Roman" w:cs="Times New Roman"/>
          <w:bCs/>
          <w:sz w:val="28"/>
          <w:szCs w:val="28"/>
          <w:lang w:val="vi-VN"/>
        </w:rPr>
        <w:t>i</w:t>
      </w:r>
      <w:r w:rsidR="00897317">
        <w:rPr>
          <w:rFonts w:ascii="Times New Roman" w:hAnsi="Times New Roman" w:cs="Times New Roman"/>
          <w:bCs/>
          <w:sz w:val="28"/>
          <w:szCs w:val="28"/>
          <w:lang w:val="vi-VN"/>
        </w:rPr>
        <w:t>ều</w:t>
      </w:r>
      <w:r w:rsidR="00897317" w:rsidRPr="00897317">
        <w:rPr>
          <w:rFonts w:ascii="Times New Roman" w:hAnsi="Times New Roman" w:cs="Times New Roman"/>
          <w:bCs/>
          <w:sz w:val="28"/>
          <w:szCs w:val="28"/>
          <w:lang w:val="vi-VN"/>
        </w:rPr>
        <w:t xml:space="preserve"> tra </w:t>
      </w:r>
      <w:r w:rsidR="00897317">
        <w:rPr>
          <w:rFonts w:ascii="Times New Roman" w:hAnsi="Times New Roman" w:cs="Times New Roman"/>
          <w:bCs/>
          <w:sz w:val="28"/>
          <w:szCs w:val="28"/>
          <w:lang w:val="vi-VN"/>
        </w:rPr>
        <w:t>đơ</w:t>
      </w:r>
      <w:r w:rsidR="00897317" w:rsidRPr="00897317">
        <w:rPr>
          <w:rFonts w:ascii="Times New Roman" w:hAnsi="Times New Roman" w:cs="Times New Roman"/>
          <w:bCs/>
          <w:sz w:val="28"/>
          <w:szCs w:val="28"/>
          <w:lang w:val="vi-VN"/>
        </w:rPr>
        <w:t>n v</w:t>
      </w:r>
      <w:r w:rsidR="00897317">
        <w:rPr>
          <w:rFonts w:ascii="Times New Roman" w:hAnsi="Times New Roman" w:cs="Times New Roman"/>
          <w:bCs/>
          <w:sz w:val="28"/>
          <w:szCs w:val="28"/>
          <w:lang w:val="vi-VN"/>
        </w:rPr>
        <w:t>ị</w:t>
      </w:r>
      <w:r w:rsidR="00897317" w:rsidRPr="00897317">
        <w:rPr>
          <w:rFonts w:ascii="Times New Roman" w:hAnsi="Times New Roman" w:cs="Times New Roman"/>
          <w:bCs/>
          <w:sz w:val="28"/>
          <w:szCs w:val="28"/>
          <w:lang w:val="vi-VN"/>
        </w:rPr>
        <w:t xml:space="preserve"> s</w:t>
      </w:r>
      <w:r w:rsidR="00897317">
        <w:rPr>
          <w:rFonts w:ascii="Times New Roman" w:hAnsi="Times New Roman" w:cs="Times New Roman"/>
          <w:bCs/>
          <w:sz w:val="28"/>
          <w:szCs w:val="28"/>
          <w:lang w:val="vi-VN"/>
        </w:rPr>
        <w:t>ự</w:t>
      </w:r>
      <w:r w:rsidR="00897317" w:rsidRPr="00897317">
        <w:rPr>
          <w:rFonts w:ascii="Times New Roman" w:hAnsi="Times New Roman" w:cs="Times New Roman"/>
          <w:bCs/>
          <w:sz w:val="28"/>
          <w:szCs w:val="28"/>
          <w:lang w:val="vi-VN"/>
        </w:rPr>
        <w:t xml:space="preserve"> nghi</w:t>
      </w:r>
      <w:r w:rsidR="00897317">
        <w:rPr>
          <w:rFonts w:ascii="Times New Roman" w:hAnsi="Times New Roman" w:cs="Times New Roman"/>
          <w:bCs/>
          <w:sz w:val="28"/>
          <w:szCs w:val="28"/>
          <w:lang w:val="vi-VN"/>
        </w:rPr>
        <w:t>ệp</w:t>
      </w:r>
      <w:r w:rsidR="00897317" w:rsidRPr="00897317">
        <w:rPr>
          <w:rFonts w:ascii="Times New Roman" w:hAnsi="Times New Roman" w:cs="Times New Roman"/>
          <w:bCs/>
          <w:sz w:val="28"/>
          <w:szCs w:val="28"/>
          <w:lang w:val="vi-VN"/>
        </w:rPr>
        <w:t xml:space="preserve"> v</w:t>
      </w:r>
      <w:r w:rsidR="00897317">
        <w:rPr>
          <w:rFonts w:ascii="Times New Roman" w:hAnsi="Times New Roman" w:cs="Times New Roman"/>
          <w:bCs/>
          <w:sz w:val="28"/>
          <w:szCs w:val="28"/>
          <w:lang w:val="vi-VN"/>
        </w:rPr>
        <w:t>à</w:t>
      </w:r>
      <w:r w:rsidR="00897317" w:rsidRPr="00897317">
        <w:rPr>
          <w:rFonts w:ascii="Times New Roman" w:hAnsi="Times New Roman" w:cs="Times New Roman"/>
          <w:bCs/>
          <w:sz w:val="28"/>
          <w:szCs w:val="28"/>
          <w:lang w:val="vi-VN"/>
        </w:rPr>
        <w:t xml:space="preserve"> t</w:t>
      </w:r>
      <w:r w:rsidR="00897317">
        <w:rPr>
          <w:rFonts w:ascii="Times New Roman" w:hAnsi="Times New Roman" w:cs="Times New Roman"/>
          <w:bCs/>
          <w:sz w:val="28"/>
          <w:szCs w:val="28"/>
          <w:lang w:val="vi-VN"/>
        </w:rPr>
        <w:t>ổ</w:t>
      </w:r>
      <w:r w:rsidR="00897317" w:rsidRPr="00897317">
        <w:rPr>
          <w:rFonts w:ascii="Times New Roman" w:hAnsi="Times New Roman" w:cs="Times New Roman"/>
          <w:bCs/>
          <w:sz w:val="28"/>
          <w:szCs w:val="28"/>
          <w:lang w:val="vi-VN"/>
        </w:rPr>
        <w:t xml:space="preserve"> ch</w:t>
      </w:r>
      <w:r w:rsidR="00897317">
        <w:rPr>
          <w:rFonts w:ascii="Times New Roman" w:hAnsi="Times New Roman" w:cs="Times New Roman"/>
          <w:bCs/>
          <w:sz w:val="28"/>
          <w:szCs w:val="28"/>
          <w:lang w:val="vi-VN"/>
        </w:rPr>
        <w:t>ức</w:t>
      </w:r>
      <w:r w:rsidR="00897317" w:rsidRPr="00897317">
        <w:rPr>
          <w:rFonts w:ascii="Times New Roman" w:hAnsi="Times New Roman" w:cs="Times New Roman"/>
          <w:bCs/>
          <w:sz w:val="28"/>
          <w:szCs w:val="28"/>
          <w:lang w:val="vi-VN"/>
        </w:rPr>
        <w:t xml:space="preserve"> v</w:t>
      </w:r>
      <w:r w:rsidR="00897317">
        <w:rPr>
          <w:rFonts w:ascii="Times New Roman" w:hAnsi="Times New Roman" w:cs="Times New Roman"/>
          <w:bCs/>
          <w:sz w:val="28"/>
          <w:szCs w:val="28"/>
          <w:lang w:val="vi-VN"/>
        </w:rPr>
        <w:t>ô</w:t>
      </w:r>
      <w:r w:rsidR="00897317" w:rsidRPr="00897317">
        <w:rPr>
          <w:rFonts w:ascii="Times New Roman" w:hAnsi="Times New Roman" w:cs="Times New Roman"/>
          <w:bCs/>
          <w:sz w:val="28"/>
          <w:szCs w:val="28"/>
          <w:lang w:val="vi-VN"/>
        </w:rPr>
        <w:t xml:space="preserve"> v</w:t>
      </w:r>
      <w:r w:rsidR="00897317">
        <w:rPr>
          <w:rFonts w:ascii="Times New Roman" w:hAnsi="Times New Roman" w:cs="Times New Roman"/>
          <w:bCs/>
          <w:sz w:val="28"/>
          <w:szCs w:val="28"/>
          <w:lang w:val="vi-VN"/>
        </w:rPr>
        <w:t>ị</w:t>
      </w:r>
      <w:r w:rsidR="00897317" w:rsidRPr="00897317">
        <w:rPr>
          <w:rFonts w:ascii="Times New Roman" w:hAnsi="Times New Roman" w:cs="Times New Roman"/>
          <w:bCs/>
          <w:sz w:val="28"/>
          <w:szCs w:val="28"/>
          <w:lang w:val="vi-VN"/>
        </w:rPr>
        <w:t xml:space="preserve"> l</w:t>
      </w:r>
      <w:r w:rsidR="00897317">
        <w:rPr>
          <w:rFonts w:ascii="Times New Roman" w:hAnsi="Times New Roman" w:cs="Times New Roman"/>
          <w:bCs/>
          <w:sz w:val="28"/>
          <w:szCs w:val="28"/>
          <w:lang w:val="vi-VN"/>
        </w:rPr>
        <w:t>ợi</w:t>
      </w:r>
      <w:r w:rsidR="00897317" w:rsidRPr="00897317">
        <w:rPr>
          <w:rFonts w:ascii="Times New Roman" w:hAnsi="Times New Roman" w:cs="Times New Roman"/>
          <w:bCs/>
          <w:sz w:val="28"/>
          <w:szCs w:val="28"/>
          <w:lang w:val="vi-VN"/>
        </w:rPr>
        <w:t xml:space="preserve"> </w:t>
      </w:r>
      <w:r w:rsidR="00897317">
        <w:rPr>
          <w:rFonts w:ascii="Times New Roman" w:hAnsi="Times New Roman" w:cs="Times New Roman"/>
          <w:bCs/>
          <w:sz w:val="28"/>
          <w:szCs w:val="28"/>
          <w:lang w:val="vi-VN"/>
        </w:rPr>
        <w:t>để</w:t>
      </w:r>
      <w:r w:rsidR="00897317" w:rsidRPr="00897317">
        <w:rPr>
          <w:rFonts w:ascii="Times New Roman" w:hAnsi="Times New Roman" w:cs="Times New Roman"/>
          <w:bCs/>
          <w:sz w:val="28"/>
          <w:szCs w:val="28"/>
          <w:lang w:val="vi-VN"/>
        </w:rPr>
        <w:t xml:space="preserve"> bi</w:t>
      </w:r>
      <w:r w:rsidR="00897317">
        <w:rPr>
          <w:rFonts w:ascii="Times New Roman" w:hAnsi="Times New Roman" w:cs="Times New Roman"/>
          <w:bCs/>
          <w:sz w:val="28"/>
          <w:szCs w:val="28"/>
          <w:lang w:val="vi-VN"/>
        </w:rPr>
        <w:t>ê</w:t>
      </w:r>
      <w:r w:rsidR="00897317" w:rsidRPr="00897317">
        <w:rPr>
          <w:rFonts w:ascii="Times New Roman" w:hAnsi="Times New Roman" w:cs="Times New Roman"/>
          <w:bCs/>
          <w:sz w:val="28"/>
          <w:szCs w:val="28"/>
          <w:lang w:val="vi-VN"/>
        </w:rPr>
        <w:t>n so</w:t>
      </w:r>
      <w:r w:rsidR="00897317">
        <w:rPr>
          <w:rFonts w:ascii="Times New Roman" w:hAnsi="Times New Roman" w:cs="Times New Roman"/>
          <w:bCs/>
          <w:sz w:val="28"/>
          <w:szCs w:val="28"/>
          <w:lang w:val="vi-VN"/>
        </w:rPr>
        <w:t>ạn</w:t>
      </w:r>
      <w:r w:rsidR="00897317" w:rsidRPr="00897317">
        <w:rPr>
          <w:rFonts w:ascii="Times New Roman" w:hAnsi="Times New Roman" w:cs="Times New Roman"/>
          <w:bCs/>
          <w:sz w:val="28"/>
          <w:szCs w:val="28"/>
          <w:lang w:val="vi-VN"/>
        </w:rPr>
        <w:t xml:space="preserve"> </w:t>
      </w:r>
      <w:r w:rsidR="00897317" w:rsidRPr="009E2092">
        <w:rPr>
          <w:rFonts w:ascii="Times New Roman" w:eastAsia="DengXian" w:hAnsi="Times New Roman" w:cs="Times New Roman"/>
          <w:kern w:val="2"/>
          <w:sz w:val="27"/>
          <w:szCs w:val="27"/>
          <w:lang w:val="vi-VN" w:eastAsia="zh-CN"/>
        </w:rPr>
        <w:t>GDP</w:t>
      </w:r>
      <w:r w:rsidR="00897317" w:rsidRPr="00897317">
        <w:rPr>
          <w:rFonts w:ascii="Times New Roman" w:hAnsi="Times New Roman" w:cs="Times New Roman"/>
          <w:bCs/>
          <w:sz w:val="28"/>
          <w:szCs w:val="28"/>
          <w:lang w:val="vi-VN"/>
        </w:rPr>
        <w:t xml:space="preserve"> kinh t</w:t>
      </w:r>
      <w:r w:rsidR="00897317">
        <w:rPr>
          <w:rFonts w:ascii="Times New Roman" w:hAnsi="Times New Roman" w:cs="Times New Roman"/>
          <w:bCs/>
          <w:sz w:val="28"/>
          <w:szCs w:val="28"/>
          <w:lang w:val="vi-VN"/>
        </w:rPr>
        <w:t>ế</w:t>
      </w:r>
      <w:r w:rsidR="00897317" w:rsidRPr="00897317">
        <w:rPr>
          <w:rFonts w:ascii="Times New Roman" w:hAnsi="Times New Roman" w:cs="Times New Roman"/>
          <w:bCs/>
          <w:sz w:val="28"/>
          <w:szCs w:val="28"/>
          <w:lang w:val="vi-VN"/>
        </w:rPr>
        <w:t xml:space="preserve"> t</w:t>
      </w:r>
      <w:r w:rsidR="00897317">
        <w:rPr>
          <w:rFonts w:ascii="Times New Roman" w:hAnsi="Times New Roman" w:cs="Times New Roman"/>
          <w:bCs/>
          <w:sz w:val="28"/>
          <w:szCs w:val="28"/>
          <w:lang w:val="vi-VN"/>
        </w:rPr>
        <w:t>ập</w:t>
      </w:r>
      <w:r w:rsidR="00897317" w:rsidRPr="00897317">
        <w:rPr>
          <w:rFonts w:ascii="Times New Roman" w:hAnsi="Times New Roman" w:cs="Times New Roman"/>
          <w:bCs/>
          <w:sz w:val="28"/>
          <w:szCs w:val="28"/>
          <w:lang w:val="vi-VN"/>
        </w:rPr>
        <w:t xml:space="preserve"> th</w:t>
      </w:r>
      <w:r w:rsidR="00897317">
        <w:rPr>
          <w:rFonts w:ascii="Times New Roman" w:hAnsi="Times New Roman" w:cs="Times New Roman"/>
          <w:bCs/>
          <w:sz w:val="28"/>
          <w:szCs w:val="28"/>
          <w:lang w:val="vi-VN"/>
        </w:rPr>
        <w:t>ể</w:t>
      </w:r>
      <w:r w:rsidR="00897317" w:rsidRPr="00897317">
        <w:rPr>
          <w:rFonts w:ascii="Times New Roman" w:hAnsi="Times New Roman" w:cs="Times New Roman"/>
          <w:bCs/>
          <w:sz w:val="28"/>
          <w:szCs w:val="28"/>
          <w:lang w:val="vi-VN"/>
        </w:rPr>
        <w:t xml:space="preserve"> nh</w:t>
      </w:r>
      <w:r w:rsidR="00897317">
        <w:rPr>
          <w:rFonts w:ascii="Times New Roman" w:hAnsi="Times New Roman" w:cs="Times New Roman"/>
          <w:bCs/>
          <w:sz w:val="28"/>
          <w:szCs w:val="28"/>
          <w:lang w:val="vi-VN"/>
        </w:rPr>
        <w:t>ững</w:t>
      </w:r>
      <w:r w:rsidR="00897317" w:rsidRPr="00897317">
        <w:rPr>
          <w:rFonts w:ascii="Times New Roman" w:hAnsi="Times New Roman" w:cs="Times New Roman"/>
          <w:bCs/>
          <w:sz w:val="28"/>
          <w:szCs w:val="28"/>
          <w:lang w:val="vi-VN"/>
        </w:rPr>
        <w:t xml:space="preserve"> n</w:t>
      </w:r>
      <w:r w:rsidR="00897317">
        <w:rPr>
          <w:rFonts w:ascii="Times New Roman" w:hAnsi="Times New Roman" w:cs="Times New Roman"/>
          <w:bCs/>
          <w:sz w:val="28"/>
          <w:szCs w:val="28"/>
          <w:lang w:val="vi-VN"/>
        </w:rPr>
        <w:t>ă</w:t>
      </w:r>
      <w:r w:rsidR="00897317" w:rsidRPr="00897317">
        <w:rPr>
          <w:rFonts w:ascii="Times New Roman" w:hAnsi="Times New Roman" w:cs="Times New Roman"/>
          <w:bCs/>
          <w:sz w:val="28"/>
          <w:szCs w:val="28"/>
          <w:lang w:val="vi-VN"/>
        </w:rPr>
        <w:t>m kh</w:t>
      </w:r>
      <w:r w:rsidR="00897317">
        <w:rPr>
          <w:rFonts w:ascii="Times New Roman" w:hAnsi="Times New Roman" w:cs="Times New Roman"/>
          <w:bCs/>
          <w:sz w:val="28"/>
          <w:szCs w:val="28"/>
          <w:lang w:val="vi-VN"/>
        </w:rPr>
        <w:t>ô</w:t>
      </w:r>
      <w:r w:rsidR="00897317" w:rsidRPr="00897317">
        <w:rPr>
          <w:rFonts w:ascii="Times New Roman" w:hAnsi="Times New Roman" w:cs="Times New Roman"/>
          <w:bCs/>
          <w:sz w:val="28"/>
          <w:szCs w:val="28"/>
          <w:lang w:val="vi-VN"/>
        </w:rPr>
        <w:t>ng c</w:t>
      </w:r>
      <w:r w:rsidR="00897317">
        <w:rPr>
          <w:rFonts w:ascii="Times New Roman" w:hAnsi="Times New Roman" w:cs="Times New Roman"/>
          <w:bCs/>
          <w:sz w:val="28"/>
          <w:szCs w:val="28"/>
          <w:lang w:val="vi-VN"/>
        </w:rPr>
        <w:t>ó</w:t>
      </w:r>
      <w:r w:rsidR="00897317" w:rsidRPr="00897317">
        <w:rPr>
          <w:rFonts w:ascii="Times New Roman" w:hAnsi="Times New Roman" w:cs="Times New Roman"/>
          <w:bCs/>
          <w:sz w:val="28"/>
          <w:szCs w:val="28"/>
          <w:lang w:val="vi-VN"/>
        </w:rPr>
        <w:t xml:space="preserve"> </w:t>
      </w:r>
      <w:r w:rsidR="00897317">
        <w:rPr>
          <w:rFonts w:ascii="Times New Roman" w:hAnsi="Times New Roman" w:cs="Times New Roman"/>
          <w:bCs/>
          <w:sz w:val="28"/>
          <w:szCs w:val="28"/>
          <w:lang w:val="vi-VN"/>
        </w:rPr>
        <w:t>đ</w:t>
      </w:r>
      <w:r w:rsidR="00897317" w:rsidRPr="00897317">
        <w:rPr>
          <w:rFonts w:ascii="Times New Roman" w:hAnsi="Times New Roman" w:cs="Times New Roman"/>
          <w:bCs/>
          <w:sz w:val="28"/>
          <w:szCs w:val="28"/>
          <w:lang w:val="vi-VN"/>
        </w:rPr>
        <w:t>i</w:t>
      </w:r>
      <w:r w:rsidR="00897317">
        <w:rPr>
          <w:rFonts w:ascii="Times New Roman" w:hAnsi="Times New Roman" w:cs="Times New Roman"/>
          <w:bCs/>
          <w:sz w:val="28"/>
          <w:szCs w:val="28"/>
          <w:lang w:val="vi-VN"/>
        </w:rPr>
        <w:t>ều</w:t>
      </w:r>
      <w:r w:rsidR="00897317" w:rsidRPr="00897317">
        <w:rPr>
          <w:rFonts w:ascii="Times New Roman" w:hAnsi="Times New Roman" w:cs="Times New Roman"/>
          <w:bCs/>
          <w:sz w:val="28"/>
          <w:szCs w:val="28"/>
          <w:lang w:val="vi-VN"/>
        </w:rPr>
        <w:t xml:space="preserve"> tra</w:t>
      </w:r>
      <w:r w:rsidR="005E6FC1" w:rsidRPr="005E6FC1">
        <w:rPr>
          <w:rFonts w:ascii="Times New Roman" w:hAnsi="Times New Roman" w:cs="Times New Roman"/>
          <w:bCs/>
          <w:sz w:val="28"/>
          <w:szCs w:val="28"/>
          <w:lang w:val="vi-VN"/>
        </w:rPr>
        <w:t>.</w:t>
      </w:r>
    </w:p>
    <w:p w14:paraId="02194193" w14:textId="69E5C108" w:rsidR="00813568" w:rsidRPr="00813568" w:rsidRDefault="002016FA" w:rsidP="005B4301">
      <w:pPr>
        <w:spacing w:before="120" w:after="120" w:line="310" w:lineRule="auto"/>
        <w:ind w:firstLine="720"/>
        <w:jc w:val="both"/>
        <w:rPr>
          <w:rFonts w:ascii="Times New Roman" w:hAnsi="Times New Roman" w:cs="Times New Roman"/>
          <w:bCs/>
          <w:i/>
          <w:iCs/>
          <w:sz w:val="28"/>
          <w:szCs w:val="28"/>
          <w:lang w:val="vi-VN"/>
        </w:rPr>
      </w:pPr>
      <w:r w:rsidRPr="002016FA">
        <w:rPr>
          <w:rFonts w:ascii="Times New Roman" w:hAnsi="Times New Roman" w:cs="Times New Roman"/>
          <w:bCs/>
          <w:i/>
          <w:iCs/>
          <w:sz w:val="28"/>
          <w:szCs w:val="28"/>
          <w:lang w:val="vi-VN"/>
        </w:rPr>
        <w:t>c</w:t>
      </w:r>
      <w:r w:rsidR="00813568" w:rsidRPr="00813568">
        <w:rPr>
          <w:rFonts w:ascii="Times New Roman" w:hAnsi="Times New Roman" w:cs="Times New Roman"/>
          <w:bCs/>
          <w:i/>
          <w:iCs/>
          <w:sz w:val="28"/>
          <w:szCs w:val="28"/>
          <w:lang w:val="vi-VN"/>
        </w:rPr>
        <w:t xml:space="preserve">) Hội hoạt động bằng kinh phí ngoài ngân sách </w:t>
      </w:r>
      <w:r w:rsidRPr="002016FA">
        <w:rPr>
          <w:rFonts w:ascii="Times New Roman" w:hAnsi="Times New Roman" w:cs="Times New Roman"/>
          <w:bCs/>
          <w:i/>
          <w:iCs/>
          <w:sz w:val="28"/>
          <w:szCs w:val="28"/>
          <w:lang w:val="vi-VN"/>
        </w:rPr>
        <w:t>n</w:t>
      </w:r>
      <w:r w:rsidR="00813568" w:rsidRPr="00813568">
        <w:rPr>
          <w:rFonts w:ascii="Times New Roman" w:hAnsi="Times New Roman" w:cs="Times New Roman"/>
          <w:bCs/>
          <w:i/>
          <w:iCs/>
          <w:sz w:val="28"/>
          <w:szCs w:val="28"/>
          <w:lang w:val="vi-VN"/>
        </w:rPr>
        <w:t>hà nước, thành lập theo quy định của pháp luật</w:t>
      </w:r>
    </w:p>
    <w:p w14:paraId="1DF559FA" w14:textId="04C659A8" w:rsidR="00813568" w:rsidRPr="00813568" w:rsidRDefault="00813568" w:rsidP="002F7500">
      <w:pPr>
        <w:spacing w:before="120" w:after="120" w:line="305" w:lineRule="auto"/>
        <w:ind w:firstLine="720"/>
        <w:jc w:val="both"/>
        <w:rPr>
          <w:rFonts w:ascii="Times New Roman" w:hAnsi="Times New Roman" w:cs="Times New Roman"/>
          <w:bCs/>
          <w:sz w:val="28"/>
          <w:szCs w:val="28"/>
          <w:lang w:val="vi-VN"/>
        </w:rPr>
      </w:pPr>
      <w:r w:rsidRPr="00813568">
        <w:rPr>
          <w:rFonts w:ascii="Times New Roman" w:hAnsi="Times New Roman" w:cs="Times New Roman"/>
          <w:bCs/>
          <w:sz w:val="28"/>
          <w:szCs w:val="28"/>
          <w:lang w:val="vi-VN"/>
        </w:rPr>
        <w:t>Việc thu thập thông tin ban đầu của hội và các tổ chức tương tự hoạt động bằ</w:t>
      </w:r>
      <w:r w:rsidR="00897317">
        <w:rPr>
          <w:rFonts w:ascii="Times New Roman" w:hAnsi="Times New Roman" w:cs="Times New Roman"/>
          <w:bCs/>
          <w:sz w:val="28"/>
          <w:szCs w:val="28"/>
          <w:lang w:val="vi-VN"/>
        </w:rPr>
        <w:t xml:space="preserve">ng kinh phí ngoài ngân sách </w:t>
      </w:r>
      <w:r w:rsidR="00897317" w:rsidRPr="00897317">
        <w:rPr>
          <w:rFonts w:ascii="Times New Roman" w:hAnsi="Times New Roman" w:cs="Times New Roman"/>
          <w:bCs/>
          <w:sz w:val="28"/>
          <w:szCs w:val="28"/>
          <w:lang w:val="vi-VN"/>
        </w:rPr>
        <w:t>n</w:t>
      </w:r>
      <w:r w:rsidRPr="00813568">
        <w:rPr>
          <w:rFonts w:ascii="Times New Roman" w:hAnsi="Times New Roman" w:cs="Times New Roman"/>
          <w:bCs/>
          <w:sz w:val="28"/>
          <w:szCs w:val="28"/>
          <w:lang w:val="vi-VN"/>
        </w:rPr>
        <w:t xml:space="preserve">hà nước </w:t>
      </w:r>
      <w:r w:rsidR="00897317" w:rsidRPr="00897317">
        <w:rPr>
          <w:rFonts w:ascii="Times New Roman" w:hAnsi="Times New Roman" w:cs="Times New Roman"/>
          <w:bCs/>
          <w:sz w:val="28"/>
          <w:szCs w:val="28"/>
          <w:lang w:val="vi-VN"/>
        </w:rPr>
        <w:t>c</w:t>
      </w:r>
      <w:r w:rsidR="00897317">
        <w:rPr>
          <w:rFonts w:ascii="Times New Roman" w:hAnsi="Times New Roman" w:cs="Times New Roman"/>
          <w:bCs/>
          <w:sz w:val="28"/>
          <w:szCs w:val="28"/>
          <w:lang w:val="vi-VN"/>
        </w:rPr>
        <w:t>ó</w:t>
      </w:r>
      <w:r w:rsidR="00897317" w:rsidRPr="00897317">
        <w:rPr>
          <w:rFonts w:ascii="Times New Roman" w:hAnsi="Times New Roman" w:cs="Times New Roman"/>
          <w:bCs/>
          <w:sz w:val="28"/>
          <w:szCs w:val="28"/>
          <w:lang w:val="vi-VN"/>
        </w:rPr>
        <w:t xml:space="preserve"> th</w:t>
      </w:r>
      <w:r w:rsidR="00897317">
        <w:rPr>
          <w:rFonts w:ascii="Times New Roman" w:hAnsi="Times New Roman" w:cs="Times New Roman"/>
          <w:bCs/>
          <w:sz w:val="28"/>
          <w:szCs w:val="28"/>
          <w:lang w:val="vi-VN"/>
        </w:rPr>
        <w:t>ể</w:t>
      </w:r>
      <w:r w:rsidR="00897317" w:rsidRPr="00897317">
        <w:rPr>
          <w:rFonts w:ascii="Times New Roman" w:hAnsi="Times New Roman" w:cs="Times New Roman"/>
          <w:bCs/>
          <w:sz w:val="28"/>
          <w:szCs w:val="28"/>
          <w:lang w:val="vi-VN"/>
        </w:rPr>
        <w:t xml:space="preserve"> th</w:t>
      </w:r>
      <w:r w:rsidR="00897317">
        <w:rPr>
          <w:rFonts w:ascii="Times New Roman" w:hAnsi="Times New Roman" w:cs="Times New Roman"/>
          <w:bCs/>
          <w:sz w:val="28"/>
          <w:szCs w:val="28"/>
          <w:lang w:val="vi-VN"/>
        </w:rPr>
        <w:t>ực</w:t>
      </w:r>
      <w:r w:rsidR="00897317" w:rsidRPr="00897317">
        <w:rPr>
          <w:rFonts w:ascii="Times New Roman" w:hAnsi="Times New Roman" w:cs="Times New Roman"/>
          <w:bCs/>
          <w:sz w:val="28"/>
          <w:szCs w:val="28"/>
          <w:lang w:val="vi-VN"/>
        </w:rPr>
        <w:t xml:space="preserve"> hi</w:t>
      </w:r>
      <w:r w:rsidR="00897317">
        <w:rPr>
          <w:rFonts w:ascii="Times New Roman" w:hAnsi="Times New Roman" w:cs="Times New Roman"/>
          <w:bCs/>
          <w:sz w:val="28"/>
          <w:szCs w:val="28"/>
          <w:lang w:val="vi-VN"/>
        </w:rPr>
        <w:t>ện</w:t>
      </w:r>
      <w:r w:rsidR="00897317" w:rsidRPr="00897317">
        <w:rPr>
          <w:rFonts w:ascii="Times New Roman" w:hAnsi="Times New Roman" w:cs="Times New Roman"/>
          <w:bCs/>
          <w:sz w:val="28"/>
          <w:szCs w:val="28"/>
          <w:lang w:val="vi-VN"/>
        </w:rPr>
        <w:t xml:space="preserve"> qua T</w:t>
      </w:r>
      <w:r w:rsidR="00897317">
        <w:rPr>
          <w:rFonts w:ascii="Times New Roman" w:hAnsi="Times New Roman" w:cs="Times New Roman"/>
          <w:bCs/>
          <w:sz w:val="28"/>
          <w:szCs w:val="28"/>
          <w:lang w:val="vi-VN"/>
        </w:rPr>
        <w:t>ổng</w:t>
      </w:r>
      <w:r w:rsidR="00897317" w:rsidRPr="00897317">
        <w:rPr>
          <w:rFonts w:ascii="Times New Roman" w:hAnsi="Times New Roman" w:cs="Times New Roman"/>
          <w:bCs/>
          <w:sz w:val="28"/>
          <w:szCs w:val="28"/>
          <w:lang w:val="vi-VN"/>
        </w:rPr>
        <w:t xml:space="preserve"> </w:t>
      </w:r>
      <w:r w:rsidR="00897317">
        <w:rPr>
          <w:rFonts w:ascii="Times New Roman" w:hAnsi="Times New Roman" w:cs="Times New Roman"/>
          <w:bCs/>
          <w:sz w:val="28"/>
          <w:szCs w:val="28"/>
          <w:lang w:val="vi-VN"/>
        </w:rPr>
        <w:t>đ</w:t>
      </w:r>
      <w:r w:rsidR="00897317" w:rsidRPr="00897317">
        <w:rPr>
          <w:rFonts w:ascii="Times New Roman" w:hAnsi="Times New Roman" w:cs="Times New Roman"/>
          <w:bCs/>
          <w:sz w:val="28"/>
          <w:szCs w:val="28"/>
          <w:lang w:val="vi-VN"/>
        </w:rPr>
        <w:t>i</w:t>
      </w:r>
      <w:r w:rsidR="00897317">
        <w:rPr>
          <w:rFonts w:ascii="Times New Roman" w:hAnsi="Times New Roman" w:cs="Times New Roman"/>
          <w:bCs/>
          <w:sz w:val="28"/>
          <w:szCs w:val="28"/>
          <w:lang w:val="vi-VN"/>
        </w:rPr>
        <w:t>ều</w:t>
      </w:r>
      <w:r w:rsidR="00897317" w:rsidRPr="00897317">
        <w:rPr>
          <w:rFonts w:ascii="Times New Roman" w:hAnsi="Times New Roman" w:cs="Times New Roman"/>
          <w:bCs/>
          <w:sz w:val="28"/>
          <w:szCs w:val="28"/>
          <w:lang w:val="vi-VN"/>
        </w:rPr>
        <w:t xml:space="preserve"> tra kinh t</w:t>
      </w:r>
      <w:r w:rsidR="00897317">
        <w:rPr>
          <w:rFonts w:ascii="Times New Roman" w:hAnsi="Times New Roman" w:cs="Times New Roman"/>
          <w:bCs/>
          <w:sz w:val="28"/>
          <w:szCs w:val="28"/>
          <w:lang w:val="vi-VN"/>
        </w:rPr>
        <w:t>ế</w:t>
      </w:r>
      <w:r w:rsidR="00897317" w:rsidRPr="00897317">
        <w:rPr>
          <w:rFonts w:ascii="Times New Roman" w:hAnsi="Times New Roman" w:cs="Times New Roman"/>
          <w:bCs/>
          <w:sz w:val="28"/>
          <w:szCs w:val="28"/>
          <w:lang w:val="vi-VN"/>
        </w:rPr>
        <w:t xml:space="preserve"> chu k</w:t>
      </w:r>
      <w:r w:rsidR="00897317">
        <w:rPr>
          <w:rFonts w:ascii="Times New Roman" w:hAnsi="Times New Roman" w:cs="Times New Roman"/>
          <w:bCs/>
          <w:sz w:val="28"/>
          <w:szCs w:val="28"/>
          <w:lang w:val="vi-VN"/>
        </w:rPr>
        <w:t>ỳ</w:t>
      </w:r>
      <w:r w:rsidR="00897317" w:rsidRPr="00897317">
        <w:rPr>
          <w:rFonts w:ascii="Times New Roman" w:hAnsi="Times New Roman" w:cs="Times New Roman"/>
          <w:bCs/>
          <w:sz w:val="28"/>
          <w:szCs w:val="28"/>
          <w:lang w:val="vi-VN"/>
        </w:rPr>
        <w:t xml:space="preserve"> 5 n</w:t>
      </w:r>
      <w:r w:rsidR="00897317">
        <w:rPr>
          <w:rFonts w:ascii="Times New Roman" w:hAnsi="Times New Roman" w:cs="Times New Roman"/>
          <w:bCs/>
          <w:sz w:val="28"/>
          <w:szCs w:val="28"/>
          <w:lang w:val="vi-VN"/>
        </w:rPr>
        <w:t>ă</w:t>
      </w:r>
      <w:r w:rsidR="00897317" w:rsidRPr="00897317">
        <w:rPr>
          <w:rFonts w:ascii="Times New Roman" w:hAnsi="Times New Roman" w:cs="Times New Roman"/>
          <w:bCs/>
          <w:sz w:val="28"/>
          <w:szCs w:val="28"/>
          <w:lang w:val="vi-VN"/>
        </w:rPr>
        <w:t xml:space="preserve">m; </w:t>
      </w:r>
      <w:r w:rsidRPr="00813568">
        <w:rPr>
          <w:rFonts w:ascii="Times New Roman" w:hAnsi="Times New Roman" w:cs="Times New Roman"/>
          <w:bCs/>
          <w:sz w:val="28"/>
          <w:szCs w:val="28"/>
          <w:lang w:val="vi-VN"/>
        </w:rPr>
        <w:t xml:space="preserve">Điều tra đơn vị sự nghiệp và tổ chức vô vị lợi. Tuy nhiên, các hình thức tổ chức </w:t>
      </w:r>
      <w:r w:rsidR="007774CD">
        <w:rPr>
          <w:rFonts w:ascii="Times New Roman" w:hAnsi="Times New Roman" w:cs="Times New Roman"/>
          <w:bCs/>
          <w:sz w:val="28"/>
          <w:szCs w:val="28"/>
          <w:lang w:val="vi-VN"/>
        </w:rPr>
        <w:t>hội</w:t>
      </w:r>
      <w:r w:rsidRPr="00813568">
        <w:rPr>
          <w:rFonts w:ascii="Times New Roman" w:hAnsi="Times New Roman" w:cs="Times New Roman"/>
          <w:bCs/>
          <w:sz w:val="28"/>
          <w:szCs w:val="28"/>
          <w:lang w:val="vi-VN"/>
        </w:rPr>
        <w:t xml:space="preserve"> thường hoạt động</w:t>
      </w:r>
      <w:r w:rsidR="002016FA" w:rsidRPr="002016FA">
        <w:rPr>
          <w:rFonts w:ascii="Times New Roman" w:hAnsi="Times New Roman" w:cs="Times New Roman"/>
          <w:bCs/>
          <w:sz w:val="28"/>
          <w:szCs w:val="28"/>
          <w:lang w:val="vi-VN"/>
        </w:rPr>
        <w:t xml:space="preserve"> </w:t>
      </w:r>
      <w:r w:rsidR="002016FA" w:rsidRPr="00813568">
        <w:rPr>
          <w:rFonts w:ascii="Times New Roman" w:hAnsi="Times New Roman" w:cs="Times New Roman"/>
          <w:bCs/>
          <w:sz w:val="28"/>
          <w:szCs w:val="28"/>
          <w:lang w:val="vi-VN"/>
        </w:rPr>
        <w:t>không</w:t>
      </w:r>
      <w:r w:rsidRPr="00813568">
        <w:rPr>
          <w:rFonts w:ascii="Times New Roman" w:hAnsi="Times New Roman" w:cs="Times New Roman"/>
          <w:bCs/>
          <w:sz w:val="28"/>
          <w:szCs w:val="28"/>
          <w:lang w:val="vi-VN"/>
        </w:rPr>
        <w:t xml:space="preserve"> ổn định</w:t>
      </w:r>
      <w:r w:rsidR="005E6FC1" w:rsidRPr="005E6FC1">
        <w:rPr>
          <w:rFonts w:ascii="Times New Roman" w:hAnsi="Times New Roman" w:cs="Times New Roman"/>
          <w:bCs/>
          <w:sz w:val="28"/>
          <w:szCs w:val="28"/>
          <w:lang w:val="vi-VN"/>
        </w:rPr>
        <w:t xml:space="preserve"> n</w:t>
      </w:r>
      <w:r w:rsidR="005E6FC1">
        <w:rPr>
          <w:rFonts w:ascii="Times New Roman" w:hAnsi="Times New Roman" w:cs="Times New Roman"/>
          <w:bCs/>
          <w:sz w:val="28"/>
          <w:szCs w:val="28"/>
          <w:lang w:val="vi-VN"/>
        </w:rPr>
        <w:t>ê</w:t>
      </w:r>
      <w:r w:rsidR="005E6FC1" w:rsidRPr="005E6FC1">
        <w:rPr>
          <w:rFonts w:ascii="Times New Roman" w:hAnsi="Times New Roman" w:cs="Times New Roman"/>
          <w:bCs/>
          <w:sz w:val="28"/>
          <w:szCs w:val="28"/>
          <w:lang w:val="vi-VN"/>
        </w:rPr>
        <w:t>n</w:t>
      </w:r>
      <w:r w:rsidRPr="00813568">
        <w:rPr>
          <w:rFonts w:ascii="Times New Roman" w:hAnsi="Times New Roman" w:cs="Times New Roman"/>
          <w:bCs/>
          <w:sz w:val="28"/>
          <w:szCs w:val="28"/>
          <w:lang w:val="vi-VN"/>
        </w:rPr>
        <w:t xml:space="preserve"> </w:t>
      </w:r>
      <w:r w:rsidR="005E6FC1" w:rsidRPr="00964C0A">
        <w:rPr>
          <w:rFonts w:ascii="Times New Roman" w:hAnsi="Times New Roman" w:cs="Times New Roman"/>
          <w:bCs/>
          <w:sz w:val="27"/>
          <w:szCs w:val="27"/>
          <w:lang w:val="vi-VN"/>
        </w:rPr>
        <w:t>GDP</w:t>
      </w:r>
      <w:r w:rsidR="005E6FC1" w:rsidRPr="005E6FC1">
        <w:rPr>
          <w:rFonts w:ascii="Times New Roman" w:hAnsi="Times New Roman" w:cs="Times New Roman"/>
          <w:bCs/>
          <w:sz w:val="28"/>
          <w:szCs w:val="28"/>
          <w:lang w:val="vi-VN"/>
        </w:rPr>
        <w:t xml:space="preserve"> biên so</w:t>
      </w:r>
      <w:r w:rsidR="005E6FC1">
        <w:rPr>
          <w:rFonts w:ascii="Times New Roman" w:hAnsi="Times New Roman" w:cs="Times New Roman"/>
          <w:bCs/>
          <w:sz w:val="28"/>
          <w:szCs w:val="28"/>
          <w:lang w:val="vi-VN"/>
        </w:rPr>
        <w:t>ạn</w:t>
      </w:r>
      <w:r w:rsidR="005E6FC1" w:rsidRPr="005E6FC1">
        <w:rPr>
          <w:rFonts w:ascii="Times New Roman" w:hAnsi="Times New Roman" w:cs="Times New Roman"/>
          <w:bCs/>
          <w:sz w:val="28"/>
          <w:szCs w:val="28"/>
          <w:lang w:val="vi-VN"/>
        </w:rPr>
        <w:t xml:space="preserve"> trên c</w:t>
      </w:r>
      <w:r w:rsidR="005E6FC1">
        <w:rPr>
          <w:rFonts w:ascii="Times New Roman" w:hAnsi="Times New Roman" w:cs="Times New Roman"/>
          <w:bCs/>
          <w:sz w:val="28"/>
          <w:szCs w:val="28"/>
          <w:lang w:val="vi-VN"/>
        </w:rPr>
        <w:t>ơ</w:t>
      </w:r>
      <w:r w:rsidR="005E6FC1" w:rsidRPr="005E6FC1">
        <w:rPr>
          <w:rFonts w:ascii="Times New Roman" w:hAnsi="Times New Roman" w:cs="Times New Roman"/>
          <w:bCs/>
          <w:sz w:val="28"/>
          <w:szCs w:val="28"/>
          <w:lang w:val="vi-VN"/>
        </w:rPr>
        <w:t xml:space="preserve"> s</w:t>
      </w:r>
      <w:r w:rsidR="005E6FC1">
        <w:rPr>
          <w:rFonts w:ascii="Times New Roman" w:hAnsi="Times New Roman" w:cs="Times New Roman"/>
          <w:bCs/>
          <w:sz w:val="28"/>
          <w:szCs w:val="28"/>
          <w:lang w:val="vi-VN"/>
        </w:rPr>
        <w:t>ở</w:t>
      </w:r>
      <w:r w:rsidR="005E6FC1" w:rsidRPr="005E6FC1">
        <w:rPr>
          <w:rFonts w:ascii="Times New Roman" w:hAnsi="Times New Roman" w:cs="Times New Roman"/>
          <w:bCs/>
          <w:sz w:val="28"/>
          <w:szCs w:val="28"/>
          <w:lang w:val="vi-VN"/>
        </w:rPr>
        <w:t xml:space="preserve"> s</w:t>
      </w:r>
      <w:r w:rsidR="005E6FC1">
        <w:rPr>
          <w:rFonts w:ascii="Times New Roman" w:hAnsi="Times New Roman" w:cs="Times New Roman"/>
          <w:bCs/>
          <w:sz w:val="28"/>
          <w:szCs w:val="28"/>
          <w:lang w:val="vi-VN"/>
        </w:rPr>
        <w:t>ử</w:t>
      </w:r>
      <w:r w:rsidR="005E6FC1" w:rsidRPr="005E6FC1">
        <w:rPr>
          <w:rFonts w:ascii="Times New Roman" w:hAnsi="Times New Roman" w:cs="Times New Roman"/>
          <w:bCs/>
          <w:sz w:val="28"/>
          <w:szCs w:val="28"/>
          <w:lang w:val="vi-VN"/>
        </w:rPr>
        <w:t xml:space="preserve"> d</w:t>
      </w:r>
      <w:r w:rsidR="005E6FC1">
        <w:rPr>
          <w:rFonts w:ascii="Times New Roman" w:hAnsi="Times New Roman" w:cs="Times New Roman"/>
          <w:bCs/>
          <w:sz w:val="28"/>
          <w:szCs w:val="28"/>
          <w:lang w:val="vi-VN"/>
        </w:rPr>
        <w:t>ụng</w:t>
      </w:r>
      <w:r w:rsidR="005E6FC1" w:rsidRPr="005E6FC1">
        <w:rPr>
          <w:rFonts w:ascii="Times New Roman" w:hAnsi="Times New Roman" w:cs="Times New Roman"/>
          <w:bCs/>
          <w:sz w:val="28"/>
          <w:szCs w:val="28"/>
          <w:lang w:val="vi-VN"/>
        </w:rPr>
        <w:t xml:space="preserve"> c</w:t>
      </w:r>
      <w:r w:rsidR="005E6FC1">
        <w:rPr>
          <w:rFonts w:ascii="Times New Roman" w:hAnsi="Times New Roman" w:cs="Times New Roman"/>
          <w:bCs/>
          <w:sz w:val="28"/>
          <w:szCs w:val="28"/>
          <w:lang w:val="vi-VN"/>
        </w:rPr>
        <w:t>ác</w:t>
      </w:r>
      <w:r w:rsidR="005E6FC1" w:rsidRPr="005E6FC1">
        <w:rPr>
          <w:rFonts w:ascii="Times New Roman" w:hAnsi="Times New Roman" w:cs="Times New Roman"/>
          <w:bCs/>
          <w:sz w:val="28"/>
          <w:szCs w:val="28"/>
          <w:lang w:val="vi-VN"/>
        </w:rPr>
        <w:t xml:space="preserve"> t</w:t>
      </w:r>
      <w:r w:rsidR="005E6FC1">
        <w:rPr>
          <w:rFonts w:ascii="Times New Roman" w:hAnsi="Times New Roman" w:cs="Times New Roman"/>
          <w:bCs/>
          <w:sz w:val="28"/>
          <w:szCs w:val="28"/>
          <w:lang w:val="vi-VN"/>
        </w:rPr>
        <w:t>ỷ</w:t>
      </w:r>
      <w:r w:rsidR="005E6FC1" w:rsidRPr="005E6FC1">
        <w:rPr>
          <w:rFonts w:ascii="Times New Roman" w:hAnsi="Times New Roman" w:cs="Times New Roman"/>
          <w:bCs/>
          <w:sz w:val="28"/>
          <w:szCs w:val="28"/>
          <w:lang w:val="vi-VN"/>
        </w:rPr>
        <w:t xml:space="preserve"> l</w:t>
      </w:r>
      <w:r w:rsidR="005E6FC1">
        <w:rPr>
          <w:rFonts w:ascii="Times New Roman" w:hAnsi="Times New Roman" w:cs="Times New Roman"/>
          <w:bCs/>
          <w:sz w:val="28"/>
          <w:szCs w:val="28"/>
          <w:lang w:val="vi-VN"/>
        </w:rPr>
        <w:t>ệ</w:t>
      </w:r>
      <w:r w:rsidR="005E6FC1" w:rsidRPr="005E6FC1">
        <w:rPr>
          <w:rFonts w:ascii="Times New Roman" w:hAnsi="Times New Roman" w:cs="Times New Roman"/>
          <w:bCs/>
          <w:sz w:val="28"/>
          <w:szCs w:val="28"/>
          <w:lang w:val="vi-VN"/>
        </w:rPr>
        <w:t xml:space="preserve"> c</w:t>
      </w:r>
      <w:r w:rsidR="005E6FC1">
        <w:rPr>
          <w:rFonts w:ascii="Times New Roman" w:hAnsi="Times New Roman" w:cs="Times New Roman"/>
          <w:bCs/>
          <w:sz w:val="28"/>
          <w:szCs w:val="28"/>
          <w:lang w:val="vi-VN"/>
        </w:rPr>
        <w:t>ủa</w:t>
      </w:r>
      <w:r w:rsidR="005E6FC1" w:rsidRPr="005E6FC1">
        <w:rPr>
          <w:rFonts w:ascii="Times New Roman" w:hAnsi="Times New Roman" w:cs="Times New Roman"/>
          <w:bCs/>
          <w:sz w:val="28"/>
          <w:szCs w:val="28"/>
          <w:lang w:val="vi-VN"/>
        </w:rPr>
        <w:t xml:space="preserve"> nh</w:t>
      </w:r>
      <w:r w:rsidR="005E6FC1">
        <w:rPr>
          <w:rFonts w:ascii="Times New Roman" w:hAnsi="Times New Roman" w:cs="Times New Roman"/>
          <w:bCs/>
          <w:sz w:val="28"/>
          <w:szCs w:val="28"/>
          <w:lang w:val="vi-VN"/>
        </w:rPr>
        <w:t>ững</w:t>
      </w:r>
      <w:r w:rsidR="005E6FC1" w:rsidRPr="005E6FC1">
        <w:rPr>
          <w:rFonts w:ascii="Times New Roman" w:hAnsi="Times New Roman" w:cs="Times New Roman"/>
          <w:bCs/>
          <w:sz w:val="28"/>
          <w:szCs w:val="28"/>
          <w:lang w:val="vi-VN"/>
        </w:rPr>
        <w:t xml:space="preserve"> n</w:t>
      </w:r>
      <w:r w:rsidR="005E6FC1">
        <w:rPr>
          <w:rFonts w:ascii="Times New Roman" w:hAnsi="Times New Roman" w:cs="Times New Roman"/>
          <w:bCs/>
          <w:sz w:val="28"/>
          <w:szCs w:val="28"/>
          <w:lang w:val="vi-VN"/>
        </w:rPr>
        <w:t>ă</w:t>
      </w:r>
      <w:r w:rsidR="005E6FC1" w:rsidRPr="005E6FC1">
        <w:rPr>
          <w:rFonts w:ascii="Times New Roman" w:hAnsi="Times New Roman" w:cs="Times New Roman"/>
          <w:bCs/>
          <w:sz w:val="28"/>
          <w:szCs w:val="28"/>
          <w:lang w:val="vi-VN"/>
        </w:rPr>
        <w:t>m t</w:t>
      </w:r>
      <w:r w:rsidR="005E6FC1">
        <w:rPr>
          <w:rFonts w:ascii="Times New Roman" w:hAnsi="Times New Roman" w:cs="Times New Roman"/>
          <w:bCs/>
          <w:sz w:val="28"/>
          <w:szCs w:val="28"/>
          <w:lang w:val="vi-VN"/>
        </w:rPr>
        <w:t>ổng</w:t>
      </w:r>
      <w:r w:rsidR="005E6FC1" w:rsidRPr="005E6FC1">
        <w:rPr>
          <w:rFonts w:ascii="Times New Roman" w:hAnsi="Times New Roman" w:cs="Times New Roman"/>
          <w:bCs/>
          <w:sz w:val="28"/>
          <w:szCs w:val="28"/>
          <w:lang w:val="vi-VN"/>
        </w:rPr>
        <w:t xml:space="preserve"> </w:t>
      </w:r>
      <w:r w:rsidR="005E6FC1">
        <w:rPr>
          <w:rFonts w:ascii="Times New Roman" w:hAnsi="Times New Roman" w:cs="Times New Roman"/>
          <w:bCs/>
          <w:sz w:val="28"/>
          <w:szCs w:val="28"/>
          <w:lang w:val="vi-VN"/>
        </w:rPr>
        <w:t>đ</w:t>
      </w:r>
      <w:r w:rsidR="005E6FC1" w:rsidRPr="005E6FC1">
        <w:rPr>
          <w:rFonts w:ascii="Times New Roman" w:hAnsi="Times New Roman" w:cs="Times New Roman"/>
          <w:bCs/>
          <w:sz w:val="28"/>
          <w:szCs w:val="28"/>
          <w:lang w:val="vi-VN"/>
        </w:rPr>
        <w:t>i</w:t>
      </w:r>
      <w:r w:rsidR="005E6FC1">
        <w:rPr>
          <w:rFonts w:ascii="Times New Roman" w:hAnsi="Times New Roman" w:cs="Times New Roman"/>
          <w:bCs/>
          <w:sz w:val="28"/>
          <w:szCs w:val="28"/>
          <w:lang w:val="vi-VN"/>
        </w:rPr>
        <w:t>ều</w:t>
      </w:r>
      <w:r w:rsidR="005E6FC1" w:rsidRPr="005E6FC1">
        <w:rPr>
          <w:rFonts w:ascii="Times New Roman" w:hAnsi="Times New Roman" w:cs="Times New Roman"/>
          <w:bCs/>
          <w:sz w:val="28"/>
          <w:szCs w:val="28"/>
          <w:lang w:val="vi-VN"/>
        </w:rPr>
        <w:t xml:space="preserve"> tra v</w:t>
      </w:r>
      <w:r w:rsidR="005E6FC1">
        <w:rPr>
          <w:rFonts w:ascii="Times New Roman" w:hAnsi="Times New Roman" w:cs="Times New Roman"/>
          <w:bCs/>
          <w:sz w:val="28"/>
          <w:szCs w:val="28"/>
          <w:lang w:val="vi-VN"/>
        </w:rPr>
        <w:t>à</w:t>
      </w:r>
      <w:r w:rsidR="005E6FC1" w:rsidRPr="005E6FC1">
        <w:rPr>
          <w:rFonts w:ascii="Times New Roman" w:hAnsi="Times New Roman" w:cs="Times New Roman"/>
          <w:bCs/>
          <w:sz w:val="28"/>
          <w:szCs w:val="28"/>
          <w:lang w:val="vi-VN"/>
        </w:rPr>
        <w:t xml:space="preserve"> </w:t>
      </w:r>
      <w:r w:rsidR="005E6FC1">
        <w:rPr>
          <w:rFonts w:ascii="Times New Roman" w:hAnsi="Times New Roman" w:cs="Times New Roman"/>
          <w:bCs/>
          <w:sz w:val="28"/>
          <w:szCs w:val="28"/>
          <w:lang w:val="vi-VN"/>
        </w:rPr>
        <w:t>đ</w:t>
      </w:r>
      <w:r w:rsidR="005E6FC1" w:rsidRPr="005E6FC1">
        <w:rPr>
          <w:rFonts w:ascii="Times New Roman" w:hAnsi="Times New Roman" w:cs="Times New Roman"/>
          <w:bCs/>
          <w:sz w:val="28"/>
          <w:szCs w:val="28"/>
          <w:lang w:val="vi-VN"/>
        </w:rPr>
        <w:t>i</w:t>
      </w:r>
      <w:r w:rsidR="005E6FC1">
        <w:rPr>
          <w:rFonts w:ascii="Times New Roman" w:hAnsi="Times New Roman" w:cs="Times New Roman"/>
          <w:bCs/>
          <w:sz w:val="28"/>
          <w:szCs w:val="28"/>
          <w:lang w:val="vi-VN"/>
        </w:rPr>
        <w:t>ều</w:t>
      </w:r>
      <w:r w:rsidR="005E6FC1" w:rsidRPr="005E6FC1">
        <w:rPr>
          <w:rFonts w:ascii="Times New Roman" w:hAnsi="Times New Roman" w:cs="Times New Roman"/>
          <w:bCs/>
          <w:sz w:val="28"/>
          <w:szCs w:val="28"/>
          <w:lang w:val="vi-VN"/>
        </w:rPr>
        <w:t xml:space="preserve"> tra t</w:t>
      </w:r>
      <w:r w:rsidR="005E6FC1">
        <w:rPr>
          <w:rFonts w:ascii="Times New Roman" w:hAnsi="Times New Roman" w:cs="Times New Roman"/>
          <w:bCs/>
          <w:sz w:val="28"/>
          <w:szCs w:val="28"/>
          <w:lang w:val="vi-VN"/>
        </w:rPr>
        <w:t>ính</w:t>
      </w:r>
      <w:r w:rsidR="005E6FC1" w:rsidRPr="005E6FC1">
        <w:rPr>
          <w:rFonts w:ascii="Times New Roman" w:hAnsi="Times New Roman" w:cs="Times New Roman"/>
          <w:bCs/>
          <w:sz w:val="28"/>
          <w:szCs w:val="28"/>
          <w:lang w:val="vi-VN"/>
        </w:rPr>
        <w:t xml:space="preserve"> cho n</w:t>
      </w:r>
      <w:r w:rsidR="005E6FC1">
        <w:rPr>
          <w:rFonts w:ascii="Times New Roman" w:hAnsi="Times New Roman" w:cs="Times New Roman"/>
          <w:bCs/>
          <w:sz w:val="28"/>
          <w:szCs w:val="28"/>
          <w:lang w:val="vi-VN"/>
        </w:rPr>
        <w:t>ă</w:t>
      </w:r>
      <w:r w:rsidR="005E6FC1" w:rsidRPr="005E6FC1">
        <w:rPr>
          <w:rFonts w:ascii="Times New Roman" w:hAnsi="Times New Roman" w:cs="Times New Roman"/>
          <w:bCs/>
          <w:sz w:val="28"/>
          <w:szCs w:val="28"/>
          <w:lang w:val="vi-VN"/>
        </w:rPr>
        <w:t>m kh</w:t>
      </w:r>
      <w:r w:rsidR="005E6FC1">
        <w:rPr>
          <w:rFonts w:ascii="Times New Roman" w:hAnsi="Times New Roman" w:cs="Times New Roman"/>
          <w:bCs/>
          <w:sz w:val="28"/>
          <w:szCs w:val="28"/>
          <w:lang w:val="vi-VN"/>
        </w:rPr>
        <w:t>ô</w:t>
      </w:r>
      <w:r w:rsidR="005E6FC1" w:rsidRPr="005E6FC1">
        <w:rPr>
          <w:rFonts w:ascii="Times New Roman" w:hAnsi="Times New Roman" w:cs="Times New Roman"/>
          <w:bCs/>
          <w:sz w:val="28"/>
          <w:szCs w:val="28"/>
          <w:lang w:val="vi-VN"/>
        </w:rPr>
        <w:t xml:space="preserve">ng </w:t>
      </w:r>
      <w:r w:rsidR="005E6FC1">
        <w:rPr>
          <w:rFonts w:ascii="Times New Roman" w:hAnsi="Times New Roman" w:cs="Times New Roman"/>
          <w:bCs/>
          <w:sz w:val="28"/>
          <w:szCs w:val="28"/>
          <w:lang w:val="vi-VN"/>
        </w:rPr>
        <w:t>đ</w:t>
      </w:r>
      <w:r w:rsidR="005E6FC1" w:rsidRPr="005E6FC1">
        <w:rPr>
          <w:rFonts w:ascii="Times New Roman" w:hAnsi="Times New Roman" w:cs="Times New Roman"/>
          <w:bCs/>
          <w:sz w:val="28"/>
          <w:szCs w:val="28"/>
          <w:lang w:val="vi-VN"/>
        </w:rPr>
        <w:t>i</w:t>
      </w:r>
      <w:r w:rsidR="005E6FC1">
        <w:rPr>
          <w:rFonts w:ascii="Times New Roman" w:hAnsi="Times New Roman" w:cs="Times New Roman"/>
          <w:bCs/>
          <w:sz w:val="28"/>
          <w:szCs w:val="28"/>
          <w:lang w:val="vi-VN"/>
        </w:rPr>
        <w:t>ều</w:t>
      </w:r>
      <w:r w:rsidR="005E6FC1" w:rsidRPr="005E6FC1">
        <w:rPr>
          <w:rFonts w:ascii="Times New Roman" w:hAnsi="Times New Roman" w:cs="Times New Roman"/>
          <w:bCs/>
          <w:sz w:val="28"/>
          <w:szCs w:val="28"/>
          <w:lang w:val="vi-VN"/>
        </w:rPr>
        <w:t xml:space="preserve"> tra c</w:t>
      </w:r>
      <w:r w:rsidR="005E6FC1">
        <w:rPr>
          <w:rFonts w:ascii="Times New Roman" w:hAnsi="Times New Roman" w:cs="Times New Roman"/>
          <w:bCs/>
          <w:sz w:val="28"/>
          <w:szCs w:val="28"/>
          <w:lang w:val="vi-VN"/>
        </w:rPr>
        <w:t>ó</w:t>
      </w:r>
      <w:r w:rsidR="005E6FC1" w:rsidRPr="005E6FC1">
        <w:rPr>
          <w:rFonts w:ascii="Times New Roman" w:hAnsi="Times New Roman" w:cs="Times New Roman"/>
          <w:bCs/>
          <w:sz w:val="28"/>
          <w:szCs w:val="28"/>
          <w:lang w:val="vi-VN"/>
        </w:rPr>
        <w:t xml:space="preserve"> </w:t>
      </w:r>
      <w:r w:rsidR="005E6FC1">
        <w:rPr>
          <w:rFonts w:ascii="Times New Roman" w:hAnsi="Times New Roman" w:cs="Times New Roman"/>
          <w:bCs/>
          <w:sz w:val="28"/>
          <w:szCs w:val="28"/>
          <w:lang w:val="vi-VN"/>
        </w:rPr>
        <w:t>độ</w:t>
      </w:r>
      <w:r w:rsidR="005E6FC1" w:rsidRPr="005E6FC1">
        <w:rPr>
          <w:rFonts w:ascii="Times New Roman" w:hAnsi="Times New Roman" w:cs="Times New Roman"/>
          <w:bCs/>
          <w:sz w:val="28"/>
          <w:szCs w:val="28"/>
          <w:lang w:val="vi-VN"/>
        </w:rPr>
        <w:t xml:space="preserve"> tin c</w:t>
      </w:r>
      <w:r w:rsidR="005E6FC1">
        <w:rPr>
          <w:rFonts w:ascii="Times New Roman" w:hAnsi="Times New Roman" w:cs="Times New Roman"/>
          <w:bCs/>
          <w:sz w:val="28"/>
          <w:szCs w:val="28"/>
          <w:lang w:val="vi-VN"/>
        </w:rPr>
        <w:t>ậ</w:t>
      </w:r>
      <w:r w:rsidR="005E6FC1" w:rsidRPr="005E6FC1">
        <w:rPr>
          <w:rFonts w:ascii="Times New Roman" w:hAnsi="Times New Roman" w:cs="Times New Roman"/>
          <w:bCs/>
          <w:sz w:val="28"/>
          <w:szCs w:val="28"/>
          <w:lang w:val="vi-VN"/>
        </w:rPr>
        <w:t>y th</w:t>
      </w:r>
      <w:r w:rsidR="005E6FC1">
        <w:rPr>
          <w:rFonts w:ascii="Times New Roman" w:hAnsi="Times New Roman" w:cs="Times New Roman"/>
          <w:bCs/>
          <w:sz w:val="28"/>
          <w:szCs w:val="28"/>
          <w:lang w:val="vi-VN"/>
        </w:rPr>
        <w:t>ấp</w:t>
      </w:r>
      <w:r w:rsidR="005E6FC1" w:rsidRPr="005E6FC1">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 xml:space="preserve">Do vậy, cần thống nhất chuyển chu kỳ cuộc Điều tra </w:t>
      </w:r>
      <w:r w:rsidR="00897317" w:rsidRPr="00897317">
        <w:rPr>
          <w:rFonts w:ascii="Times New Roman" w:hAnsi="Times New Roman" w:cs="Times New Roman"/>
          <w:bCs/>
          <w:sz w:val="28"/>
          <w:szCs w:val="28"/>
          <w:lang w:val="vi-VN"/>
        </w:rPr>
        <w:t>ch</w:t>
      </w:r>
      <w:r w:rsidR="00897317">
        <w:rPr>
          <w:rFonts w:ascii="Times New Roman" w:hAnsi="Times New Roman" w:cs="Times New Roman"/>
          <w:bCs/>
          <w:sz w:val="28"/>
          <w:szCs w:val="28"/>
          <w:lang w:val="vi-VN"/>
        </w:rPr>
        <w:t>ọn</w:t>
      </w:r>
      <w:r w:rsidR="00897317" w:rsidRPr="00897317">
        <w:rPr>
          <w:rFonts w:ascii="Times New Roman" w:hAnsi="Times New Roman" w:cs="Times New Roman"/>
          <w:bCs/>
          <w:sz w:val="28"/>
          <w:szCs w:val="28"/>
          <w:lang w:val="vi-VN"/>
        </w:rPr>
        <w:t xml:space="preserve"> m</w:t>
      </w:r>
      <w:r w:rsidR="00897317">
        <w:rPr>
          <w:rFonts w:ascii="Times New Roman" w:hAnsi="Times New Roman" w:cs="Times New Roman"/>
          <w:bCs/>
          <w:sz w:val="28"/>
          <w:szCs w:val="28"/>
          <w:lang w:val="vi-VN"/>
        </w:rPr>
        <w:t>ẫu</w:t>
      </w:r>
      <w:r w:rsidR="00897317" w:rsidRPr="00897317">
        <w:rPr>
          <w:rFonts w:ascii="Times New Roman" w:hAnsi="Times New Roman" w:cs="Times New Roman"/>
          <w:bCs/>
          <w:sz w:val="28"/>
          <w:szCs w:val="28"/>
          <w:lang w:val="vi-VN"/>
        </w:rPr>
        <w:t xml:space="preserve"> c</w:t>
      </w:r>
      <w:r w:rsidR="00897317">
        <w:rPr>
          <w:rFonts w:ascii="Times New Roman" w:hAnsi="Times New Roman" w:cs="Times New Roman"/>
          <w:bCs/>
          <w:sz w:val="28"/>
          <w:szCs w:val="28"/>
          <w:lang w:val="vi-VN"/>
        </w:rPr>
        <w:t>ác</w:t>
      </w:r>
      <w:r w:rsidR="00897317" w:rsidRPr="00897317">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đơn vị sự nghiệp và tổ chức vô vị lợi từ chu kỳ 5 năm thành chu kỳ h</w:t>
      </w:r>
      <w:r w:rsidR="00897317">
        <w:rPr>
          <w:rFonts w:ascii="Times New Roman" w:hAnsi="Times New Roman" w:cs="Times New Roman"/>
          <w:bCs/>
          <w:sz w:val="28"/>
          <w:szCs w:val="28"/>
          <w:lang w:val="vi-VN"/>
        </w:rPr>
        <w:t>ằ</w:t>
      </w:r>
      <w:r w:rsidRPr="00813568">
        <w:rPr>
          <w:rFonts w:ascii="Times New Roman" w:hAnsi="Times New Roman" w:cs="Times New Roman"/>
          <w:bCs/>
          <w:sz w:val="28"/>
          <w:szCs w:val="28"/>
          <w:lang w:val="vi-VN"/>
        </w:rPr>
        <w:t>ng năm</w:t>
      </w:r>
      <w:r w:rsidR="005E6FC1" w:rsidRPr="005E6FC1">
        <w:rPr>
          <w:rFonts w:ascii="Times New Roman" w:hAnsi="Times New Roman" w:cs="Times New Roman"/>
          <w:bCs/>
          <w:sz w:val="28"/>
          <w:szCs w:val="28"/>
          <w:lang w:val="vi-VN"/>
        </w:rPr>
        <w:t>. Trong trư</w:t>
      </w:r>
      <w:r w:rsidR="005E6FC1">
        <w:rPr>
          <w:rFonts w:ascii="Times New Roman" w:hAnsi="Times New Roman" w:cs="Times New Roman"/>
          <w:bCs/>
          <w:sz w:val="28"/>
          <w:szCs w:val="28"/>
          <w:lang w:val="vi-VN"/>
        </w:rPr>
        <w:t>ờng</w:t>
      </w:r>
      <w:r w:rsidR="005E6FC1" w:rsidRPr="005E6FC1">
        <w:rPr>
          <w:rFonts w:ascii="Times New Roman" w:hAnsi="Times New Roman" w:cs="Times New Roman"/>
          <w:bCs/>
          <w:sz w:val="28"/>
          <w:szCs w:val="28"/>
          <w:lang w:val="vi-VN"/>
        </w:rPr>
        <w:t xml:space="preserve"> h</w:t>
      </w:r>
      <w:r w:rsidR="005E6FC1">
        <w:rPr>
          <w:rFonts w:ascii="Times New Roman" w:hAnsi="Times New Roman" w:cs="Times New Roman"/>
          <w:bCs/>
          <w:sz w:val="28"/>
          <w:szCs w:val="28"/>
          <w:lang w:val="vi-VN"/>
        </w:rPr>
        <w:t>ợp</w:t>
      </w:r>
      <w:r w:rsidR="005E6FC1" w:rsidRPr="005E6FC1">
        <w:rPr>
          <w:rFonts w:ascii="Times New Roman" w:hAnsi="Times New Roman" w:cs="Times New Roman"/>
          <w:bCs/>
          <w:sz w:val="28"/>
          <w:szCs w:val="28"/>
          <w:lang w:val="vi-VN"/>
        </w:rPr>
        <w:t xml:space="preserve"> chưa t</w:t>
      </w:r>
      <w:r w:rsidR="005E6FC1">
        <w:rPr>
          <w:rFonts w:ascii="Times New Roman" w:hAnsi="Times New Roman" w:cs="Times New Roman"/>
          <w:bCs/>
          <w:sz w:val="28"/>
          <w:szCs w:val="28"/>
          <w:lang w:val="vi-VN"/>
        </w:rPr>
        <w:t>ìm</w:t>
      </w:r>
      <w:r w:rsidR="005E6FC1" w:rsidRPr="005E6FC1">
        <w:rPr>
          <w:rFonts w:ascii="Times New Roman" w:hAnsi="Times New Roman" w:cs="Times New Roman"/>
          <w:bCs/>
          <w:sz w:val="28"/>
          <w:szCs w:val="28"/>
          <w:lang w:val="vi-VN"/>
        </w:rPr>
        <w:t xml:space="preserve"> đư</w:t>
      </w:r>
      <w:r w:rsidR="005E6FC1">
        <w:rPr>
          <w:rFonts w:ascii="Times New Roman" w:hAnsi="Times New Roman" w:cs="Times New Roman"/>
          <w:bCs/>
          <w:sz w:val="28"/>
          <w:szCs w:val="28"/>
          <w:lang w:val="vi-VN"/>
        </w:rPr>
        <w:t>ợc</w:t>
      </w:r>
      <w:r w:rsidR="005E6FC1" w:rsidRPr="005E6FC1">
        <w:rPr>
          <w:rFonts w:ascii="Times New Roman" w:hAnsi="Times New Roman" w:cs="Times New Roman"/>
          <w:bCs/>
          <w:sz w:val="28"/>
          <w:szCs w:val="28"/>
          <w:lang w:val="vi-VN"/>
        </w:rPr>
        <w:t xml:space="preserve"> gi</w:t>
      </w:r>
      <w:r w:rsidR="005E6FC1">
        <w:rPr>
          <w:rFonts w:ascii="Times New Roman" w:hAnsi="Times New Roman" w:cs="Times New Roman"/>
          <w:bCs/>
          <w:sz w:val="28"/>
          <w:szCs w:val="28"/>
          <w:lang w:val="vi-VN"/>
        </w:rPr>
        <w:t>ải</w:t>
      </w:r>
      <w:r w:rsidR="005E6FC1" w:rsidRPr="005E6FC1">
        <w:rPr>
          <w:rFonts w:ascii="Times New Roman" w:hAnsi="Times New Roman" w:cs="Times New Roman"/>
          <w:bCs/>
          <w:sz w:val="28"/>
          <w:szCs w:val="28"/>
          <w:lang w:val="vi-VN"/>
        </w:rPr>
        <w:t xml:space="preserve"> ph</w:t>
      </w:r>
      <w:r w:rsidR="005E6FC1">
        <w:rPr>
          <w:rFonts w:ascii="Times New Roman" w:hAnsi="Times New Roman" w:cs="Times New Roman"/>
          <w:bCs/>
          <w:sz w:val="28"/>
          <w:szCs w:val="28"/>
          <w:lang w:val="vi-VN"/>
        </w:rPr>
        <w:t>áp</w:t>
      </w:r>
      <w:r w:rsidR="005E6FC1" w:rsidRPr="005E6FC1">
        <w:rPr>
          <w:rFonts w:ascii="Times New Roman" w:hAnsi="Times New Roman" w:cs="Times New Roman"/>
          <w:bCs/>
          <w:sz w:val="28"/>
          <w:szCs w:val="28"/>
          <w:lang w:val="vi-VN"/>
        </w:rPr>
        <w:t xml:space="preserve"> t</w:t>
      </w:r>
      <w:r w:rsidR="005E6FC1">
        <w:rPr>
          <w:rFonts w:ascii="Times New Roman" w:hAnsi="Times New Roman" w:cs="Times New Roman"/>
          <w:bCs/>
          <w:sz w:val="28"/>
          <w:szCs w:val="28"/>
          <w:lang w:val="vi-VN"/>
        </w:rPr>
        <w:t>ốt</w:t>
      </w:r>
      <w:r w:rsidR="005E6FC1" w:rsidRPr="005E6FC1">
        <w:rPr>
          <w:rFonts w:ascii="Times New Roman" w:hAnsi="Times New Roman" w:cs="Times New Roman"/>
          <w:bCs/>
          <w:sz w:val="28"/>
          <w:szCs w:val="28"/>
          <w:lang w:val="vi-VN"/>
        </w:rPr>
        <w:t xml:space="preserve"> h</w:t>
      </w:r>
      <w:r w:rsidR="005E6FC1">
        <w:rPr>
          <w:rFonts w:ascii="Times New Roman" w:hAnsi="Times New Roman" w:cs="Times New Roman"/>
          <w:bCs/>
          <w:sz w:val="28"/>
          <w:szCs w:val="28"/>
          <w:lang w:val="vi-VN"/>
        </w:rPr>
        <w:t>ơ</w:t>
      </w:r>
      <w:r w:rsidR="005E6FC1" w:rsidRPr="005E6FC1">
        <w:rPr>
          <w:rFonts w:ascii="Times New Roman" w:hAnsi="Times New Roman" w:cs="Times New Roman"/>
          <w:bCs/>
          <w:sz w:val="28"/>
          <w:szCs w:val="28"/>
          <w:lang w:val="vi-VN"/>
        </w:rPr>
        <w:t>n, t</w:t>
      </w:r>
      <w:r w:rsidR="005E6FC1">
        <w:rPr>
          <w:rFonts w:ascii="Times New Roman" w:hAnsi="Times New Roman" w:cs="Times New Roman"/>
          <w:bCs/>
          <w:sz w:val="28"/>
          <w:szCs w:val="28"/>
          <w:lang w:val="vi-VN"/>
        </w:rPr>
        <w:t>ạm</w:t>
      </w:r>
      <w:r w:rsidR="005E6FC1" w:rsidRPr="005E6FC1">
        <w:rPr>
          <w:rFonts w:ascii="Times New Roman" w:hAnsi="Times New Roman" w:cs="Times New Roman"/>
          <w:bCs/>
          <w:sz w:val="28"/>
          <w:szCs w:val="28"/>
          <w:lang w:val="vi-VN"/>
        </w:rPr>
        <w:t xml:space="preserve"> th</w:t>
      </w:r>
      <w:r w:rsidR="005E6FC1">
        <w:rPr>
          <w:rFonts w:ascii="Times New Roman" w:hAnsi="Times New Roman" w:cs="Times New Roman"/>
          <w:bCs/>
          <w:sz w:val="28"/>
          <w:szCs w:val="28"/>
          <w:lang w:val="vi-VN"/>
        </w:rPr>
        <w:t>ời</w:t>
      </w:r>
      <w:r w:rsidR="00897317" w:rsidRPr="00897317">
        <w:rPr>
          <w:rFonts w:ascii="Times New Roman" w:hAnsi="Times New Roman" w:cs="Times New Roman"/>
          <w:bCs/>
          <w:sz w:val="28"/>
          <w:szCs w:val="28"/>
          <w:lang w:val="vi-VN"/>
        </w:rPr>
        <w:t xml:space="preserve"> s</w:t>
      </w:r>
      <w:r w:rsidR="00897317">
        <w:rPr>
          <w:rFonts w:ascii="Times New Roman" w:hAnsi="Times New Roman" w:cs="Times New Roman"/>
          <w:bCs/>
          <w:sz w:val="28"/>
          <w:szCs w:val="28"/>
          <w:lang w:val="vi-VN"/>
        </w:rPr>
        <w:t>ử</w:t>
      </w:r>
      <w:r w:rsidR="00897317" w:rsidRPr="00897317">
        <w:rPr>
          <w:rFonts w:ascii="Times New Roman" w:hAnsi="Times New Roman" w:cs="Times New Roman"/>
          <w:bCs/>
          <w:sz w:val="28"/>
          <w:szCs w:val="28"/>
          <w:lang w:val="vi-VN"/>
        </w:rPr>
        <w:t xml:space="preserve"> d</w:t>
      </w:r>
      <w:r w:rsidR="00897317">
        <w:rPr>
          <w:rFonts w:ascii="Times New Roman" w:hAnsi="Times New Roman" w:cs="Times New Roman"/>
          <w:bCs/>
          <w:sz w:val="28"/>
          <w:szCs w:val="28"/>
          <w:lang w:val="vi-VN"/>
        </w:rPr>
        <w:t>ụng</w:t>
      </w:r>
      <w:r w:rsidR="00897317" w:rsidRPr="00897317">
        <w:rPr>
          <w:rFonts w:ascii="Times New Roman" w:hAnsi="Times New Roman" w:cs="Times New Roman"/>
          <w:bCs/>
          <w:sz w:val="28"/>
          <w:szCs w:val="28"/>
          <w:lang w:val="vi-VN"/>
        </w:rPr>
        <w:t xml:space="preserve"> c</w:t>
      </w:r>
      <w:r w:rsidR="00897317">
        <w:rPr>
          <w:rFonts w:ascii="Times New Roman" w:hAnsi="Times New Roman" w:cs="Times New Roman"/>
          <w:bCs/>
          <w:sz w:val="28"/>
          <w:szCs w:val="28"/>
          <w:lang w:val="vi-VN"/>
        </w:rPr>
        <w:t>ác</w:t>
      </w:r>
      <w:r w:rsidR="00897317" w:rsidRPr="00897317">
        <w:rPr>
          <w:rFonts w:ascii="Times New Roman" w:hAnsi="Times New Roman" w:cs="Times New Roman"/>
          <w:bCs/>
          <w:sz w:val="28"/>
          <w:szCs w:val="28"/>
          <w:lang w:val="vi-VN"/>
        </w:rPr>
        <w:t xml:space="preserve"> t</w:t>
      </w:r>
      <w:r w:rsidR="00897317">
        <w:rPr>
          <w:rFonts w:ascii="Times New Roman" w:hAnsi="Times New Roman" w:cs="Times New Roman"/>
          <w:bCs/>
          <w:sz w:val="28"/>
          <w:szCs w:val="28"/>
          <w:lang w:val="vi-VN"/>
        </w:rPr>
        <w:t>ỷ</w:t>
      </w:r>
      <w:r w:rsidR="00897317" w:rsidRPr="00897317">
        <w:rPr>
          <w:rFonts w:ascii="Times New Roman" w:hAnsi="Times New Roman" w:cs="Times New Roman"/>
          <w:bCs/>
          <w:sz w:val="28"/>
          <w:szCs w:val="28"/>
          <w:lang w:val="vi-VN"/>
        </w:rPr>
        <w:t xml:space="preserve"> l</w:t>
      </w:r>
      <w:r w:rsidR="00897317">
        <w:rPr>
          <w:rFonts w:ascii="Times New Roman" w:hAnsi="Times New Roman" w:cs="Times New Roman"/>
          <w:bCs/>
          <w:sz w:val="28"/>
          <w:szCs w:val="28"/>
          <w:lang w:val="vi-VN"/>
        </w:rPr>
        <w:t>ệ</w:t>
      </w:r>
      <w:r w:rsidR="00897317" w:rsidRPr="00897317">
        <w:rPr>
          <w:rFonts w:ascii="Times New Roman" w:hAnsi="Times New Roman" w:cs="Times New Roman"/>
          <w:bCs/>
          <w:sz w:val="28"/>
          <w:szCs w:val="28"/>
          <w:lang w:val="vi-VN"/>
        </w:rPr>
        <w:t xml:space="preserve"> c</w:t>
      </w:r>
      <w:r w:rsidR="00897317">
        <w:rPr>
          <w:rFonts w:ascii="Times New Roman" w:hAnsi="Times New Roman" w:cs="Times New Roman"/>
          <w:bCs/>
          <w:sz w:val="28"/>
          <w:szCs w:val="28"/>
          <w:lang w:val="vi-VN"/>
        </w:rPr>
        <w:t>ủa</w:t>
      </w:r>
      <w:r w:rsidR="00897317" w:rsidRPr="00897317">
        <w:rPr>
          <w:rFonts w:ascii="Times New Roman" w:hAnsi="Times New Roman" w:cs="Times New Roman"/>
          <w:bCs/>
          <w:sz w:val="28"/>
          <w:szCs w:val="28"/>
          <w:lang w:val="vi-VN"/>
        </w:rPr>
        <w:t xml:space="preserve"> hai cu</w:t>
      </w:r>
      <w:r w:rsidR="00897317">
        <w:rPr>
          <w:rFonts w:ascii="Times New Roman" w:hAnsi="Times New Roman" w:cs="Times New Roman"/>
          <w:bCs/>
          <w:sz w:val="28"/>
          <w:szCs w:val="28"/>
          <w:lang w:val="vi-VN"/>
        </w:rPr>
        <w:t>ộc</w:t>
      </w:r>
      <w:r w:rsidR="00897317" w:rsidRPr="00897317">
        <w:rPr>
          <w:rFonts w:ascii="Times New Roman" w:hAnsi="Times New Roman" w:cs="Times New Roman"/>
          <w:bCs/>
          <w:sz w:val="28"/>
          <w:szCs w:val="28"/>
          <w:lang w:val="vi-VN"/>
        </w:rPr>
        <w:t xml:space="preserve"> đi</w:t>
      </w:r>
      <w:r w:rsidR="00897317">
        <w:rPr>
          <w:rFonts w:ascii="Times New Roman" w:hAnsi="Times New Roman" w:cs="Times New Roman"/>
          <w:bCs/>
          <w:sz w:val="28"/>
          <w:szCs w:val="28"/>
          <w:lang w:val="vi-VN"/>
        </w:rPr>
        <w:t>ều</w:t>
      </w:r>
      <w:r w:rsidR="00897317" w:rsidRPr="00897317">
        <w:rPr>
          <w:rFonts w:ascii="Times New Roman" w:hAnsi="Times New Roman" w:cs="Times New Roman"/>
          <w:bCs/>
          <w:sz w:val="28"/>
          <w:szCs w:val="28"/>
          <w:lang w:val="vi-VN"/>
        </w:rPr>
        <w:t xml:space="preserve"> tra nêu trên</w:t>
      </w:r>
      <w:r w:rsidRPr="00813568">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 xml:space="preserve">để biên soạn </w:t>
      </w:r>
      <w:r w:rsidRPr="009E2092">
        <w:rPr>
          <w:rFonts w:ascii="Times New Roman" w:eastAsia="DengXian" w:hAnsi="Times New Roman" w:cs="Times New Roman"/>
          <w:kern w:val="2"/>
          <w:sz w:val="27"/>
          <w:szCs w:val="27"/>
          <w:lang w:val="vi-VN" w:eastAsia="zh-CN"/>
        </w:rPr>
        <w:t>GDP</w:t>
      </w:r>
      <w:r>
        <w:rPr>
          <w:rFonts w:ascii="Times New Roman" w:hAnsi="Times New Roman" w:cs="Times New Roman"/>
          <w:bCs/>
          <w:sz w:val="28"/>
          <w:szCs w:val="28"/>
          <w:lang w:val="vi-VN"/>
        </w:rPr>
        <w:t xml:space="preserve"> kinh tế tập thể</w:t>
      </w:r>
      <w:r w:rsidR="00C006C0">
        <w:rPr>
          <w:rFonts w:ascii="Times New Roman" w:hAnsi="Times New Roman" w:cs="Times New Roman"/>
          <w:bCs/>
          <w:sz w:val="28"/>
          <w:szCs w:val="28"/>
          <w:lang w:val="vi-VN"/>
        </w:rPr>
        <w:t xml:space="preserve"> đối với những năm không có điều tra,</w:t>
      </w:r>
      <w:r>
        <w:rPr>
          <w:rFonts w:ascii="Times New Roman" w:hAnsi="Times New Roman" w:cs="Times New Roman"/>
          <w:bCs/>
          <w:sz w:val="28"/>
          <w:szCs w:val="28"/>
          <w:lang w:val="vi-VN"/>
        </w:rPr>
        <w:t xml:space="preserve"> </w:t>
      </w:r>
      <w:r w:rsidR="005E6FC1" w:rsidRPr="005E6FC1">
        <w:rPr>
          <w:rFonts w:ascii="Times New Roman" w:hAnsi="Times New Roman" w:cs="Times New Roman"/>
          <w:bCs/>
          <w:sz w:val="28"/>
          <w:szCs w:val="28"/>
          <w:lang w:val="vi-VN"/>
        </w:rPr>
        <w:t xml:space="preserve">tương tự </w:t>
      </w:r>
      <w:r w:rsidR="00897317" w:rsidRPr="00897317">
        <w:rPr>
          <w:rFonts w:ascii="Times New Roman" w:hAnsi="Times New Roman" w:cs="Times New Roman"/>
          <w:bCs/>
          <w:sz w:val="28"/>
          <w:szCs w:val="28"/>
          <w:lang w:val="vi-VN"/>
        </w:rPr>
        <w:t>đ</w:t>
      </w:r>
      <w:r w:rsidR="00897317">
        <w:rPr>
          <w:rFonts w:ascii="Times New Roman" w:hAnsi="Times New Roman" w:cs="Times New Roman"/>
          <w:bCs/>
          <w:sz w:val="28"/>
          <w:szCs w:val="28"/>
          <w:lang w:val="vi-VN"/>
        </w:rPr>
        <w:t>ề</w:t>
      </w:r>
      <w:r w:rsidR="00897317" w:rsidRPr="00897317">
        <w:rPr>
          <w:rFonts w:ascii="Times New Roman" w:hAnsi="Times New Roman" w:cs="Times New Roman"/>
          <w:bCs/>
          <w:sz w:val="28"/>
          <w:szCs w:val="28"/>
          <w:lang w:val="vi-VN"/>
        </w:rPr>
        <w:t xml:space="preserve"> xu</w:t>
      </w:r>
      <w:r w:rsidR="00897317">
        <w:rPr>
          <w:rFonts w:ascii="Times New Roman" w:hAnsi="Times New Roman" w:cs="Times New Roman"/>
          <w:bCs/>
          <w:sz w:val="28"/>
          <w:szCs w:val="28"/>
          <w:lang w:val="vi-VN"/>
        </w:rPr>
        <w:t>ất</w:t>
      </w:r>
      <w:r w:rsidR="00897317" w:rsidRPr="00897317">
        <w:rPr>
          <w:rFonts w:ascii="Times New Roman" w:hAnsi="Times New Roman" w:cs="Times New Roman"/>
          <w:bCs/>
          <w:sz w:val="28"/>
          <w:szCs w:val="28"/>
          <w:lang w:val="vi-VN"/>
        </w:rPr>
        <w:t xml:space="preserve"> </w:t>
      </w:r>
      <w:r w:rsidR="00897317">
        <w:rPr>
          <w:rFonts w:ascii="Times New Roman" w:hAnsi="Times New Roman" w:cs="Times New Roman"/>
          <w:bCs/>
          <w:sz w:val="28"/>
          <w:szCs w:val="28"/>
          <w:lang w:val="vi-VN"/>
        </w:rPr>
        <w:t>ở</w:t>
      </w:r>
      <w:r w:rsidR="00897317" w:rsidRPr="00897317">
        <w:rPr>
          <w:rFonts w:ascii="Times New Roman" w:hAnsi="Times New Roman" w:cs="Times New Roman"/>
          <w:bCs/>
          <w:sz w:val="28"/>
          <w:szCs w:val="28"/>
          <w:lang w:val="vi-VN"/>
        </w:rPr>
        <w:t xml:space="preserve"> </w:t>
      </w:r>
      <w:r w:rsidR="00897317" w:rsidRPr="00F110B7">
        <w:rPr>
          <w:rFonts w:ascii="Times New Roman" w:hAnsi="Times New Roman" w:cs="Times New Roman"/>
          <w:bCs/>
          <w:i/>
          <w:sz w:val="28"/>
          <w:szCs w:val="28"/>
          <w:lang w:val="vi-VN"/>
        </w:rPr>
        <w:t xml:space="preserve">mục </w:t>
      </w:r>
      <w:r w:rsidR="002016FA" w:rsidRPr="00F110B7">
        <w:rPr>
          <w:rFonts w:ascii="Times New Roman" w:hAnsi="Times New Roman" w:cs="Times New Roman"/>
          <w:bCs/>
          <w:i/>
          <w:sz w:val="28"/>
          <w:szCs w:val="28"/>
          <w:lang w:val="vi-VN"/>
        </w:rPr>
        <w:t>b</w:t>
      </w:r>
      <w:r w:rsidR="00897317" w:rsidRPr="00F110B7">
        <w:rPr>
          <w:rFonts w:ascii="Times New Roman" w:hAnsi="Times New Roman" w:cs="Times New Roman"/>
          <w:bCs/>
          <w:i/>
          <w:sz w:val="28"/>
          <w:szCs w:val="28"/>
          <w:lang w:val="vi-VN"/>
        </w:rPr>
        <w:t>)</w:t>
      </w:r>
      <w:r w:rsidRPr="00813568">
        <w:rPr>
          <w:rFonts w:ascii="Times New Roman" w:hAnsi="Times New Roman" w:cs="Times New Roman"/>
          <w:bCs/>
          <w:sz w:val="28"/>
          <w:szCs w:val="28"/>
          <w:lang w:val="vi-VN"/>
        </w:rPr>
        <w:t xml:space="preserve">. </w:t>
      </w:r>
    </w:p>
    <w:p w14:paraId="6889A0CA" w14:textId="79EC7F55" w:rsidR="00813568" w:rsidRPr="00813568" w:rsidRDefault="00813568" w:rsidP="00514D36">
      <w:pPr>
        <w:spacing w:before="60" w:after="60" w:line="240" w:lineRule="auto"/>
        <w:ind w:firstLine="720"/>
        <w:jc w:val="both"/>
        <w:rPr>
          <w:rFonts w:ascii="Times New Roman" w:hAnsi="Times New Roman" w:cs="Times New Roman"/>
          <w:b/>
          <w:bCs/>
          <w:sz w:val="30"/>
          <w:szCs w:val="30"/>
          <w:lang w:val="vi-VN"/>
        </w:rPr>
      </w:pPr>
      <w:r w:rsidRPr="00813568">
        <w:rPr>
          <w:rFonts w:ascii="Times New Roman" w:hAnsi="Times New Roman" w:cs="Times New Roman"/>
          <w:b/>
          <w:bCs/>
          <w:sz w:val="30"/>
          <w:szCs w:val="30"/>
          <w:lang w:val="vi-VN"/>
        </w:rPr>
        <w:t>IV</w:t>
      </w:r>
      <w:r w:rsidR="00B943B5" w:rsidRPr="00B943B5">
        <w:rPr>
          <w:rFonts w:ascii="Times New Roman" w:hAnsi="Times New Roman" w:cs="Times New Roman"/>
          <w:b/>
          <w:bCs/>
          <w:sz w:val="30"/>
          <w:szCs w:val="30"/>
          <w:lang w:val="vi-VN"/>
        </w:rPr>
        <w:t>.</w:t>
      </w:r>
      <w:r w:rsidRPr="00813568">
        <w:rPr>
          <w:rFonts w:ascii="Times New Roman" w:hAnsi="Times New Roman" w:cs="Times New Roman"/>
          <w:b/>
          <w:bCs/>
          <w:sz w:val="30"/>
          <w:szCs w:val="30"/>
          <w:lang w:val="vi-VN"/>
        </w:rPr>
        <w:t xml:space="preserve"> GIẢI PHÁP THỰC HIỆN ĐỀ ÁN</w:t>
      </w:r>
    </w:p>
    <w:p w14:paraId="02EA557B" w14:textId="118D3E56" w:rsidR="00813568" w:rsidRPr="00813568" w:rsidRDefault="00813568" w:rsidP="00F110B7">
      <w:pPr>
        <w:spacing w:before="60" w:after="120" w:line="240" w:lineRule="auto"/>
        <w:ind w:firstLine="720"/>
        <w:jc w:val="both"/>
        <w:rPr>
          <w:rFonts w:ascii="Times New Roman" w:hAnsi="Times New Roman" w:cs="Times New Roman"/>
          <w:b/>
          <w:bCs/>
          <w:sz w:val="32"/>
          <w:szCs w:val="32"/>
          <w:lang w:val="vi-VN"/>
        </w:rPr>
      </w:pPr>
      <w:r w:rsidRPr="00813568">
        <w:rPr>
          <w:rFonts w:ascii="Times New Roman" w:hAnsi="Times New Roman" w:cs="Times New Roman"/>
          <w:b/>
          <w:bCs/>
          <w:sz w:val="32"/>
          <w:szCs w:val="32"/>
          <w:lang w:val="vi-VN"/>
        </w:rPr>
        <w:t>4.1</w:t>
      </w:r>
      <w:r w:rsidR="00B943B5" w:rsidRPr="00B943B5">
        <w:rPr>
          <w:rFonts w:ascii="Times New Roman" w:hAnsi="Times New Roman" w:cs="Times New Roman"/>
          <w:b/>
          <w:bCs/>
          <w:sz w:val="32"/>
          <w:szCs w:val="32"/>
          <w:lang w:val="vi-VN"/>
        </w:rPr>
        <w:t>.</w:t>
      </w:r>
      <w:r w:rsidRPr="00813568">
        <w:rPr>
          <w:rFonts w:ascii="Times New Roman" w:hAnsi="Times New Roman" w:cs="Times New Roman"/>
          <w:b/>
          <w:bCs/>
          <w:sz w:val="32"/>
          <w:szCs w:val="32"/>
          <w:lang w:val="vi-VN"/>
        </w:rPr>
        <w:t xml:space="preserve"> Nâng cao nhận thức và trách nhiệm biên soạn, công bố </w:t>
      </w:r>
      <w:r w:rsidRPr="00F110B7">
        <w:rPr>
          <w:rFonts w:ascii="Times New Roman" w:hAnsi="Times New Roman" w:cs="Times New Roman"/>
          <w:b/>
          <w:sz w:val="30"/>
          <w:szCs w:val="30"/>
          <w:lang w:val="vi-VN"/>
        </w:rPr>
        <w:t>GDP</w:t>
      </w:r>
      <w:r w:rsidRPr="00813568">
        <w:rPr>
          <w:rFonts w:ascii="Times New Roman" w:hAnsi="Times New Roman" w:cs="Times New Roman"/>
          <w:b/>
          <w:bCs/>
          <w:sz w:val="32"/>
          <w:szCs w:val="32"/>
          <w:lang w:val="vi-VN"/>
        </w:rPr>
        <w:t xml:space="preserve"> kinh tế tập thể trong nền kinh tế nước ta </w:t>
      </w:r>
    </w:p>
    <w:p w14:paraId="72DDF8F7" w14:textId="486A27B8" w:rsidR="00D50A03" w:rsidRDefault="00813568" w:rsidP="00F85AAC">
      <w:pPr>
        <w:spacing w:before="120" w:after="120" w:line="305" w:lineRule="auto"/>
        <w:jc w:val="both"/>
        <w:rPr>
          <w:rFonts w:ascii="Times New Roman" w:hAnsi="Times New Roman" w:cs="Times New Roman"/>
          <w:sz w:val="28"/>
          <w:szCs w:val="28"/>
          <w:lang w:val="vi-VN"/>
        </w:rPr>
      </w:pPr>
      <w:r w:rsidRPr="00813568">
        <w:rPr>
          <w:rFonts w:ascii="Times New Roman" w:hAnsi="Times New Roman" w:cs="Times New Roman"/>
          <w:sz w:val="28"/>
          <w:szCs w:val="28"/>
          <w:lang w:val="vi-VN"/>
        </w:rPr>
        <w:tab/>
      </w:r>
      <w:r w:rsidR="00D50A03" w:rsidRPr="000F6F14">
        <w:rPr>
          <w:rFonts w:ascii="Times New Roman" w:hAnsi="Times New Roman" w:cs="Times New Roman"/>
          <w:spacing w:val="2"/>
          <w:sz w:val="28"/>
          <w:szCs w:val="28"/>
          <w:lang w:val="vi-VN"/>
        </w:rPr>
        <w:t xml:space="preserve">Nghị quyết số </w:t>
      </w:r>
      <w:r w:rsidR="00D50A03" w:rsidRPr="000F6F14">
        <w:rPr>
          <w:rFonts w:ascii="Times New Roman" w:hAnsi="Times New Roman" w:cs="Times New Roman"/>
          <w:spacing w:val="2"/>
          <w:sz w:val="27"/>
          <w:szCs w:val="27"/>
          <w:lang w:val="vi-VN"/>
        </w:rPr>
        <w:t>20-NQ/TW</w:t>
      </w:r>
      <w:r w:rsidR="00D50A03" w:rsidRPr="000F6F14">
        <w:rPr>
          <w:rFonts w:ascii="Times New Roman" w:hAnsi="Times New Roman" w:cs="Times New Roman"/>
          <w:spacing w:val="2"/>
          <w:sz w:val="28"/>
          <w:szCs w:val="28"/>
          <w:lang w:val="vi-VN"/>
        </w:rPr>
        <w:t xml:space="preserve"> chỉ rõ, một trong những nguyên nhân dẫn đến khu vực kinh tế tập thể chưa phát triển như mục tiêu, yêu cầu đề ra là do “Nhận thức của nhiều cấp ủy, tổ chức đảng, chính quyền, cá</w:t>
      </w:r>
      <w:r w:rsidR="0090165F" w:rsidRPr="000F6F14">
        <w:rPr>
          <w:rFonts w:ascii="Times New Roman" w:hAnsi="Times New Roman" w:cs="Times New Roman"/>
          <w:spacing w:val="2"/>
          <w:sz w:val="28"/>
          <w:szCs w:val="28"/>
          <w:lang w:val="vi-VN"/>
        </w:rPr>
        <w:t>n</w:t>
      </w:r>
      <w:r w:rsidR="00D50A03" w:rsidRPr="000F6F14">
        <w:rPr>
          <w:rFonts w:ascii="Times New Roman" w:hAnsi="Times New Roman" w:cs="Times New Roman"/>
          <w:spacing w:val="2"/>
          <w:sz w:val="28"/>
          <w:szCs w:val="28"/>
          <w:lang w:val="vi-VN"/>
        </w:rPr>
        <w:t xml:space="preserve"> bộ, đảng viên và nhân dân về bản chất, vị trí, vai trò của kinh tế tập thể trong nền kinh tế thị trường định hướng xã hội chủ nghĩa chưa đầy đủ, thiếu thống nhất”. Đối với ngành Thống kê và những người trực tiếp biên soạn </w:t>
      </w:r>
      <w:r w:rsidR="00D50A03" w:rsidRPr="000F6F14">
        <w:rPr>
          <w:rFonts w:ascii="Times New Roman" w:hAnsi="Times New Roman" w:cs="Times New Roman"/>
          <w:spacing w:val="2"/>
          <w:sz w:val="27"/>
          <w:szCs w:val="27"/>
          <w:lang w:val="vi-VN"/>
        </w:rPr>
        <w:t>GDP</w:t>
      </w:r>
      <w:r w:rsidR="00D50A03" w:rsidRPr="000F6F14">
        <w:rPr>
          <w:rFonts w:ascii="Times New Roman" w:hAnsi="Times New Roman" w:cs="Times New Roman"/>
          <w:spacing w:val="2"/>
          <w:sz w:val="28"/>
          <w:szCs w:val="28"/>
          <w:lang w:val="vi-VN"/>
        </w:rPr>
        <w:t xml:space="preserve"> kinh tế tập thể, ngoài việc quán triệt tầm quan trọng của kinh tế tập thể</w:t>
      </w:r>
      <w:r w:rsidR="00A92793" w:rsidRPr="000F6F14">
        <w:rPr>
          <w:rFonts w:ascii="Times New Roman" w:hAnsi="Times New Roman" w:cs="Times New Roman"/>
          <w:spacing w:val="2"/>
          <w:sz w:val="28"/>
          <w:szCs w:val="28"/>
          <w:lang w:val="vi-VN"/>
        </w:rPr>
        <w:t>;</w:t>
      </w:r>
      <w:r w:rsidR="00D50A03" w:rsidRPr="000F6F14">
        <w:rPr>
          <w:rFonts w:ascii="Times New Roman" w:hAnsi="Times New Roman" w:cs="Times New Roman"/>
          <w:spacing w:val="2"/>
          <w:sz w:val="28"/>
          <w:szCs w:val="28"/>
          <w:lang w:val="vi-VN"/>
        </w:rPr>
        <w:t xml:space="preserve"> còn phải nhận thức đầy đủ ý nghĩa của chỉ tiêu </w:t>
      </w:r>
      <w:r w:rsidR="00D50A03" w:rsidRPr="000F6F14">
        <w:rPr>
          <w:rFonts w:ascii="Times New Roman" w:hAnsi="Times New Roman" w:cs="Times New Roman"/>
          <w:spacing w:val="2"/>
          <w:sz w:val="27"/>
          <w:szCs w:val="27"/>
          <w:lang w:val="vi-VN"/>
        </w:rPr>
        <w:t>GDP</w:t>
      </w:r>
      <w:r w:rsidR="00D50A03" w:rsidRPr="000F6F14">
        <w:rPr>
          <w:rFonts w:ascii="Times New Roman" w:hAnsi="Times New Roman" w:cs="Times New Roman"/>
          <w:spacing w:val="2"/>
          <w:sz w:val="28"/>
          <w:szCs w:val="28"/>
          <w:lang w:val="vi-VN"/>
        </w:rPr>
        <w:t xml:space="preserve">, là chỉ tiêu kinh tế chất lượng tổng hợp, thường xuyên được </w:t>
      </w:r>
      <w:r w:rsidR="00D50A03" w:rsidRPr="000F6F14">
        <w:rPr>
          <w:rFonts w:ascii="Times New Roman" w:hAnsi="Times New Roman" w:cs="Times New Roman"/>
          <w:spacing w:val="2"/>
          <w:sz w:val="28"/>
          <w:szCs w:val="28"/>
          <w:lang w:val="vi-VN"/>
        </w:rPr>
        <w:lastRenderedPageBreak/>
        <w:t>các cơ quan</w:t>
      </w:r>
      <w:r w:rsidR="00D50A03" w:rsidRPr="00D50A03">
        <w:rPr>
          <w:rFonts w:ascii="Times New Roman" w:hAnsi="Times New Roman" w:cs="Times New Roman"/>
          <w:sz w:val="28"/>
          <w:szCs w:val="28"/>
          <w:lang w:val="vi-VN"/>
        </w:rPr>
        <w:t>, t</w:t>
      </w:r>
      <w:r w:rsidR="00D50A03">
        <w:rPr>
          <w:rFonts w:ascii="Times New Roman" w:hAnsi="Times New Roman" w:cs="Times New Roman"/>
          <w:sz w:val="28"/>
          <w:szCs w:val="28"/>
          <w:lang w:val="vi-VN"/>
        </w:rPr>
        <w:t>ổ</w:t>
      </w:r>
      <w:r w:rsidR="00D50A03" w:rsidRPr="00D50A03">
        <w:rPr>
          <w:rFonts w:ascii="Times New Roman" w:hAnsi="Times New Roman" w:cs="Times New Roman"/>
          <w:sz w:val="28"/>
          <w:szCs w:val="28"/>
          <w:lang w:val="vi-VN"/>
        </w:rPr>
        <w:t xml:space="preserve"> ch</w:t>
      </w:r>
      <w:r w:rsidR="00D50A03">
        <w:rPr>
          <w:rFonts w:ascii="Times New Roman" w:hAnsi="Times New Roman" w:cs="Times New Roman"/>
          <w:sz w:val="28"/>
          <w:szCs w:val="28"/>
          <w:lang w:val="vi-VN"/>
        </w:rPr>
        <w:t>ức</w:t>
      </w:r>
      <w:r w:rsidR="00D50A03" w:rsidRPr="00D50A03">
        <w:rPr>
          <w:rFonts w:ascii="Times New Roman" w:hAnsi="Times New Roman" w:cs="Times New Roman"/>
          <w:sz w:val="28"/>
          <w:szCs w:val="28"/>
          <w:lang w:val="vi-VN"/>
        </w:rPr>
        <w:t>, c</w:t>
      </w:r>
      <w:r w:rsidR="00D50A03">
        <w:rPr>
          <w:rFonts w:ascii="Times New Roman" w:hAnsi="Times New Roman" w:cs="Times New Roman"/>
          <w:sz w:val="28"/>
          <w:szCs w:val="28"/>
          <w:lang w:val="vi-VN"/>
        </w:rPr>
        <w:t>á</w:t>
      </w:r>
      <w:r w:rsidR="00D50A03" w:rsidRPr="00D50A03">
        <w:rPr>
          <w:rFonts w:ascii="Times New Roman" w:hAnsi="Times New Roman" w:cs="Times New Roman"/>
          <w:sz w:val="28"/>
          <w:szCs w:val="28"/>
          <w:lang w:val="vi-VN"/>
        </w:rPr>
        <w:t xml:space="preserve"> nh</w:t>
      </w:r>
      <w:r w:rsidR="00D50A03">
        <w:rPr>
          <w:rFonts w:ascii="Times New Roman" w:hAnsi="Times New Roman" w:cs="Times New Roman"/>
          <w:sz w:val="28"/>
          <w:szCs w:val="28"/>
          <w:lang w:val="vi-VN"/>
        </w:rPr>
        <w:t>â</w:t>
      </w:r>
      <w:r w:rsidR="00D50A03" w:rsidRPr="00D50A03">
        <w:rPr>
          <w:rFonts w:ascii="Times New Roman" w:hAnsi="Times New Roman" w:cs="Times New Roman"/>
          <w:sz w:val="28"/>
          <w:szCs w:val="28"/>
          <w:lang w:val="vi-VN"/>
        </w:rPr>
        <w:t>n s</w:t>
      </w:r>
      <w:r w:rsidR="00D50A03">
        <w:rPr>
          <w:rFonts w:ascii="Times New Roman" w:hAnsi="Times New Roman" w:cs="Times New Roman"/>
          <w:sz w:val="28"/>
          <w:szCs w:val="28"/>
          <w:lang w:val="vi-VN"/>
        </w:rPr>
        <w:t>ử</w:t>
      </w:r>
      <w:r w:rsidR="00D50A03" w:rsidRPr="00D50A03">
        <w:rPr>
          <w:rFonts w:ascii="Times New Roman" w:hAnsi="Times New Roman" w:cs="Times New Roman"/>
          <w:sz w:val="28"/>
          <w:szCs w:val="28"/>
          <w:lang w:val="vi-VN"/>
        </w:rPr>
        <w:t xml:space="preserve"> d</w:t>
      </w:r>
      <w:r w:rsidR="00D50A03">
        <w:rPr>
          <w:rFonts w:ascii="Times New Roman" w:hAnsi="Times New Roman" w:cs="Times New Roman"/>
          <w:sz w:val="28"/>
          <w:szCs w:val="28"/>
          <w:lang w:val="vi-VN"/>
        </w:rPr>
        <w:t>ụng</w:t>
      </w:r>
      <w:r w:rsidR="00D50A03" w:rsidRPr="00D50A03">
        <w:rPr>
          <w:rFonts w:ascii="Times New Roman" w:hAnsi="Times New Roman" w:cs="Times New Roman"/>
          <w:sz w:val="28"/>
          <w:szCs w:val="28"/>
          <w:lang w:val="vi-VN"/>
        </w:rPr>
        <w:t xml:space="preserve"> </w:t>
      </w:r>
      <w:r w:rsidR="00D50A03">
        <w:rPr>
          <w:rFonts w:ascii="Times New Roman" w:hAnsi="Times New Roman" w:cs="Times New Roman"/>
          <w:sz w:val="28"/>
          <w:szCs w:val="28"/>
          <w:lang w:val="vi-VN"/>
        </w:rPr>
        <w:t>đ</w:t>
      </w:r>
      <w:r w:rsidR="00D50A03" w:rsidRPr="00D50A03">
        <w:rPr>
          <w:rFonts w:ascii="Times New Roman" w:hAnsi="Times New Roman" w:cs="Times New Roman"/>
          <w:sz w:val="28"/>
          <w:szCs w:val="28"/>
          <w:lang w:val="vi-VN"/>
        </w:rPr>
        <w:t>o lư</w:t>
      </w:r>
      <w:r w:rsidR="00D50A03">
        <w:rPr>
          <w:rFonts w:ascii="Times New Roman" w:hAnsi="Times New Roman" w:cs="Times New Roman"/>
          <w:sz w:val="28"/>
          <w:szCs w:val="28"/>
          <w:lang w:val="vi-VN"/>
        </w:rPr>
        <w:t>ờng</w:t>
      </w:r>
      <w:r w:rsidR="00D50A03" w:rsidRPr="00D50A03">
        <w:rPr>
          <w:rFonts w:ascii="Times New Roman" w:hAnsi="Times New Roman" w:cs="Times New Roman"/>
          <w:sz w:val="28"/>
          <w:szCs w:val="28"/>
          <w:lang w:val="vi-VN"/>
        </w:rPr>
        <w:t xml:space="preserve">, </w:t>
      </w:r>
      <w:r w:rsidR="00D50A03">
        <w:rPr>
          <w:rFonts w:ascii="Times New Roman" w:hAnsi="Times New Roman" w:cs="Times New Roman"/>
          <w:sz w:val="28"/>
          <w:szCs w:val="28"/>
          <w:lang w:val="vi-VN"/>
        </w:rPr>
        <w:t>đánh</w:t>
      </w:r>
      <w:r w:rsidR="00D50A03" w:rsidRPr="00D50A03">
        <w:rPr>
          <w:rFonts w:ascii="Times New Roman" w:hAnsi="Times New Roman" w:cs="Times New Roman"/>
          <w:sz w:val="28"/>
          <w:szCs w:val="28"/>
          <w:lang w:val="vi-VN"/>
        </w:rPr>
        <w:t xml:space="preserve"> gi</w:t>
      </w:r>
      <w:r w:rsidR="00D50A03">
        <w:rPr>
          <w:rFonts w:ascii="Times New Roman" w:hAnsi="Times New Roman" w:cs="Times New Roman"/>
          <w:sz w:val="28"/>
          <w:szCs w:val="28"/>
          <w:lang w:val="vi-VN"/>
        </w:rPr>
        <w:t>á</w:t>
      </w:r>
      <w:r w:rsidR="00D50A03" w:rsidRPr="00D50A03">
        <w:rPr>
          <w:rFonts w:ascii="Times New Roman" w:hAnsi="Times New Roman" w:cs="Times New Roman"/>
          <w:sz w:val="28"/>
          <w:szCs w:val="28"/>
          <w:lang w:val="vi-VN"/>
        </w:rPr>
        <w:t xml:space="preserve"> quy m</w:t>
      </w:r>
      <w:r w:rsidR="00D50A03">
        <w:rPr>
          <w:rFonts w:ascii="Times New Roman" w:hAnsi="Times New Roman" w:cs="Times New Roman"/>
          <w:sz w:val="28"/>
          <w:szCs w:val="28"/>
          <w:lang w:val="vi-VN"/>
        </w:rPr>
        <w:t>ô</w:t>
      </w:r>
      <w:r w:rsidR="00D50A03" w:rsidRPr="00D50A03">
        <w:rPr>
          <w:rFonts w:ascii="Times New Roman" w:hAnsi="Times New Roman" w:cs="Times New Roman"/>
          <w:sz w:val="28"/>
          <w:szCs w:val="28"/>
          <w:lang w:val="vi-VN"/>
        </w:rPr>
        <w:t>, hi</w:t>
      </w:r>
      <w:r w:rsidR="00D50A03">
        <w:rPr>
          <w:rFonts w:ascii="Times New Roman" w:hAnsi="Times New Roman" w:cs="Times New Roman"/>
          <w:sz w:val="28"/>
          <w:szCs w:val="28"/>
          <w:lang w:val="vi-VN"/>
        </w:rPr>
        <w:t>ệu</w:t>
      </w:r>
      <w:r w:rsidR="00D50A03" w:rsidRPr="00D50A03">
        <w:rPr>
          <w:rFonts w:ascii="Times New Roman" w:hAnsi="Times New Roman" w:cs="Times New Roman"/>
          <w:sz w:val="28"/>
          <w:szCs w:val="28"/>
          <w:lang w:val="vi-VN"/>
        </w:rPr>
        <w:t xml:space="preserve"> qu</w:t>
      </w:r>
      <w:r w:rsidR="00D50A03">
        <w:rPr>
          <w:rFonts w:ascii="Times New Roman" w:hAnsi="Times New Roman" w:cs="Times New Roman"/>
          <w:sz w:val="28"/>
          <w:szCs w:val="28"/>
          <w:lang w:val="vi-VN"/>
        </w:rPr>
        <w:t>ả</w:t>
      </w:r>
      <w:r w:rsidR="00D50A03" w:rsidRPr="00D50A03">
        <w:rPr>
          <w:rFonts w:ascii="Times New Roman" w:hAnsi="Times New Roman" w:cs="Times New Roman"/>
          <w:sz w:val="28"/>
          <w:szCs w:val="28"/>
          <w:lang w:val="vi-VN"/>
        </w:rPr>
        <w:t xml:space="preserve"> </w:t>
      </w:r>
      <w:r w:rsidR="00D50A03">
        <w:rPr>
          <w:rFonts w:ascii="Times New Roman" w:hAnsi="Times New Roman" w:cs="Times New Roman"/>
          <w:sz w:val="28"/>
          <w:szCs w:val="28"/>
          <w:lang w:val="vi-VN"/>
        </w:rPr>
        <w:t>đóng</w:t>
      </w:r>
      <w:r w:rsidR="00D50A03" w:rsidRPr="00D50A03">
        <w:rPr>
          <w:rFonts w:ascii="Times New Roman" w:hAnsi="Times New Roman" w:cs="Times New Roman"/>
          <w:sz w:val="28"/>
          <w:szCs w:val="28"/>
          <w:lang w:val="vi-VN"/>
        </w:rPr>
        <w:t xml:space="preserve"> g</w:t>
      </w:r>
      <w:r w:rsidR="00D50A03">
        <w:rPr>
          <w:rFonts w:ascii="Times New Roman" w:hAnsi="Times New Roman" w:cs="Times New Roman"/>
          <w:sz w:val="28"/>
          <w:szCs w:val="28"/>
          <w:lang w:val="vi-VN"/>
        </w:rPr>
        <w:t>óp</w:t>
      </w:r>
      <w:r w:rsidR="00D50A03" w:rsidRPr="00D50A03">
        <w:rPr>
          <w:rFonts w:ascii="Times New Roman" w:hAnsi="Times New Roman" w:cs="Times New Roman"/>
          <w:sz w:val="28"/>
          <w:szCs w:val="28"/>
          <w:lang w:val="vi-VN"/>
        </w:rPr>
        <w:t xml:space="preserve"> c</w:t>
      </w:r>
      <w:r w:rsidR="00D50A03">
        <w:rPr>
          <w:rFonts w:ascii="Times New Roman" w:hAnsi="Times New Roman" w:cs="Times New Roman"/>
          <w:sz w:val="28"/>
          <w:szCs w:val="28"/>
          <w:lang w:val="vi-VN"/>
        </w:rPr>
        <w:t>ủa</w:t>
      </w:r>
      <w:r w:rsidR="00D50A03" w:rsidRPr="00D50A03">
        <w:rPr>
          <w:rFonts w:ascii="Times New Roman" w:hAnsi="Times New Roman" w:cs="Times New Roman"/>
          <w:sz w:val="28"/>
          <w:szCs w:val="28"/>
          <w:lang w:val="vi-VN"/>
        </w:rPr>
        <w:t xml:space="preserve"> kinh t</w:t>
      </w:r>
      <w:r w:rsidR="00D50A03">
        <w:rPr>
          <w:rFonts w:ascii="Times New Roman" w:hAnsi="Times New Roman" w:cs="Times New Roman"/>
          <w:sz w:val="28"/>
          <w:szCs w:val="28"/>
          <w:lang w:val="vi-VN"/>
        </w:rPr>
        <w:t>ế</w:t>
      </w:r>
      <w:r w:rsidR="00D50A03" w:rsidRPr="00D50A03">
        <w:rPr>
          <w:rFonts w:ascii="Times New Roman" w:hAnsi="Times New Roman" w:cs="Times New Roman"/>
          <w:sz w:val="28"/>
          <w:szCs w:val="28"/>
          <w:lang w:val="vi-VN"/>
        </w:rPr>
        <w:t xml:space="preserve"> t</w:t>
      </w:r>
      <w:r w:rsidR="00D50A03">
        <w:rPr>
          <w:rFonts w:ascii="Times New Roman" w:hAnsi="Times New Roman" w:cs="Times New Roman"/>
          <w:sz w:val="28"/>
          <w:szCs w:val="28"/>
          <w:lang w:val="vi-VN"/>
        </w:rPr>
        <w:t>ập</w:t>
      </w:r>
      <w:r w:rsidR="00D50A03" w:rsidRPr="00D50A03">
        <w:rPr>
          <w:rFonts w:ascii="Times New Roman" w:hAnsi="Times New Roman" w:cs="Times New Roman"/>
          <w:sz w:val="28"/>
          <w:szCs w:val="28"/>
          <w:lang w:val="vi-VN"/>
        </w:rPr>
        <w:t xml:space="preserve"> th</w:t>
      </w:r>
      <w:r w:rsidR="00D50A03">
        <w:rPr>
          <w:rFonts w:ascii="Times New Roman" w:hAnsi="Times New Roman" w:cs="Times New Roman"/>
          <w:sz w:val="28"/>
          <w:szCs w:val="28"/>
          <w:lang w:val="vi-VN"/>
        </w:rPr>
        <w:t>ể</w:t>
      </w:r>
      <w:r w:rsidR="00D50A03" w:rsidRPr="00D50A03">
        <w:rPr>
          <w:rFonts w:ascii="Times New Roman" w:hAnsi="Times New Roman" w:cs="Times New Roman"/>
          <w:sz w:val="28"/>
          <w:szCs w:val="28"/>
          <w:lang w:val="vi-VN"/>
        </w:rPr>
        <w:t xml:space="preserve"> trong n</w:t>
      </w:r>
      <w:r w:rsidR="00D50A03">
        <w:rPr>
          <w:rFonts w:ascii="Times New Roman" w:hAnsi="Times New Roman" w:cs="Times New Roman"/>
          <w:sz w:val="28"/>
          <w:szCs w:val="28"/>
          <w:lang w:val="vi-VN"/>
        </w:rPr>
        <w:t>ền</w:t>
      </w:r>
      <w:r w:rsidR="00D50A03" w:rsidRPr="00D50A03">
        <w:rPr>
          <w:rFonts w:ascii="Times New Roman" w:hAnsi="Times New Roman" w:cs="Times New Roman"/>
          <w:sz w:val="28"/>
          <w:szCs w:val="28"/>
          <w:lang w:val="vi-VN"/>
        </w:rPr>
        <w:t xml:space="preserve"> kinh t</w:t>
      </w:r>
      <w:r w:rsidR="00D50A03">
        <w:rPr>
          <w:rFonts w:ascii="Times New Roman" w:hAnsi="Times New Roman" w:cs="Times New Roman"/>
          <w:sz w:val="28"/>
          <w:szCs w:val="28"/>
          <w:lang w:val="vi-VN"/>
        </w:rPr>
        <w:t>ế</w:t>
      </w:r>
      <w:r w:rsidR="00D50A03" w:rsidRPr="00D50A03">
        <w:rPr>
          <w:rFonts w:ascii="Times New Roman" w:hAnsi="Times New Roman" w:cs="Times New Roman"/>
          <w:sz w:val="28"/>
          <w:szCs w:val="28"/>
          <w:lang w:val="vi-VN"/>
        </w:rPr>
        <w:t xml:space="preserve"> qu</w:t>
      </w:r>
      <w:r w:rsidR="00D50A03">
        <w:rPr>
          <w:rFonts w:ascii="Times New Roman" w:hAnsi="Times New Roman" w:cs="Times New Roman"/>
          <w:sz w:val="28"/>
          <w:szCs w:val="28"/>
          <w:lang w:val="vi-VN"/>
        </w:rPr>
        <w:t>ốc</w:t>
      </w:r>
      <w:r w:rsidR="00D50A03" w:rsidRPr="00D50A03">
        <w:rPr>
          <w:rFonts w:ascii="Times New Roman" w:hAnsi="Times New Roman" w:cs="Times New Roman"/>
          <w:sz w:val="28"/>
          <w:szCs w:val="28"/>
          <w:lang w:val="vi-VN"/>
        </w:rPr>
        <w:t xml:space="preserve"> d</w:t>
      </w:r>
      <w:r w:rsidR="00D50A03">
        <w:rPr>
          <w:rFonts w:ascii="Times New Roman" w:hAnsi="Times New Roman" w:cs="Times New Roman"/>
          <w:sz w:val="28"/>
          <w:szCs w:val="28"/>
          <w:lang w:val="vi-VN"/>
        </w:rPr>
        <w:t>â</w:t>
      </w:r>
      <w:r w:rsidR="00D50A03" w:rsidRPr="00D50A03">
        <w:rPr>
          <w:rFonts w:ascii="Times New Roman" w:hAnsi="Times New Roman" w:cs="Times New Roman"/>
          <w:sz w:val="28"/>
          <w:szCs w:val="28"/>
          <w:lang w:val="vi-VN"/>
        </w:rPr>
        <w:t>n.</w:t>
      </w:r>
    </w:p>
    <w:p w14:paraId="7222A1FD" w14:textId="69FE2FF2" w:rsidR="00D50A03" w:rsidRPr="00AA511A" w:rsidRDefault="00D50A03" w:rsidP="00DF58C7">
      <w:pPr>
        <w:spacing w:before="120" w:after="120" w:line="288" w:lineRule="auto"/>
        <w:jc w:val="both"/>
        <w:rPr>
          <w:rFonts w:ascii="Times New Roman" w:hAnsi="Times New Roman" w:cs="Times New Roman"/>
          <w:spacing w:val="2"/>
          <w:sz w:val="28"/>
          <w:szCs w:val="28"/>
          <w:lang w:val="vi-VN"/>
        </w:rPr>
      </w:pPr>
      <w:r w:rsidRPr="00AC07DB">
        <w:rPr>
          <w:rFonts w:ascii="Times New Roman" w:hAnsi="Times New Roman" w:cs="Times New Roman"/>
          <w:sz w:val="28"/>
          <w:szCs w:val="28"/>
          <w:lang w:val="vi-VN"/>
        </w:rPr>
        <w:tab/>
      </w:r>
      <w:r w:rsidRPr="00A8791D">
        <w:rPr>
          <w:rFonts w:ascii="Times New Roman" w:hAnsi="Times New Roman" w:cs="Times New Roman"/>
          <w:sz w:val="28"/>
          <w:szCs w:val="28"/>
          <w:lang w:val="vi-VN"/>
        </w:rPr>
        <w:t>Trên cơ sở đó</w:t>
      </w:r>
      <w:r w:rsidRPr="00AC07DB">
        <w:rPr>
          <w:rFonts w:ascii="Times New Roman" w:hAnsi="Times New Roman" w:cs="Times New Roman"/>
          <w:sz w:val="28"/>
          <w:szCs w:val="28"/>
          <w:lang w:val="vi-VN"/>
        </w:rPr>
        <w:t>, nâng cao</w:t>
      </w:r>
      <w:r w:rsidR="006166C2" w:rsidRPr="006200F4">
        <w:rPr>
          <w:rFonts w:ascii="Times New Roman" w:hAnsi="Times New Roman" w:cs="Times New Roman"/>
          <w:sz w:val="28"/>
          <w:szCs w:val="28"/>
          <w:lang w:val="vi-VN"/>
        </w:rPr>
        <w:t xml:space="preserve"> tinh thần</w:t>
      </w:r>
      <w:r w:rsidRPr="00AC07DB">
        <w:rPr>
          <w:rFonts w:ascii="Times New Roman" w:hAnsi="Times New Roman" w:cs="Times New Roman"/>
          <w:sz w:val="28"/>
          <w:szCs w:val="28"/>
          <w:lang w:val="vi-VN"/>
        </w:rPr>
        <w:t xml:space="preserve"> trách nhiệm, </w:t>
      </w:r>
      <w:r w:rsidR="006166C2" w:rsidRPr="006200F4">
        <w:rPr>
          <w:rFonts w:ascii="Times New Roman" w:hAnsi="Times New Roman" w:cs="Times New Roman"/>
          <w:sz w:val="28"/>
          <w:szCs w:val="28"/>
          <w:lang w:val="vi-VN"/>
        </w:rPr>
        <w:t xml:space="preserve">tuân thủ </w:t>
      </w:r>
      <w:r w:rsidRPr="00AC07DB">
        <w:rPr>
          <w:rFonts w:ascii="Times New Roman" w:hAnsi="Times New Roman" w:cs="Times New Roman"/>
          <w:sz w:val="28"/>
          <w:szCs w:val="28"/>
          <w:lang w:val="vi-VN"/>
        </w:rPr>
        <w:t>phương pháp nghiệp vụ</w:t>
      </w:r>
      <w:r w:rsidR="007D69FB" w:rsidRPr="00AC07DB">
        <w:rPr>
          <w:rFonts w:ascii="Times New Roman" w:hAnsi="Times New Roman" w:cs="Times New Roman"/>
          <w:sz w:val="28"/>
          <w:szCs w:val="28"/>
          <w:lang w:val="vi-VN"/>
        </w:rPr>
        <w:t xml:space="preserve">, </w:t>
      </w:r>
      <w:r w:rsidR="006166C2" w:rsidRPr="006200F4">
        <w:rPr>
          <w:rFonts w:ascii="Times New Roman" w:hAnsi="Times New Roman" w:cs="Times New Roman"/>
          <w:sz w:val="28"/>
          <w:szCs w:val="28"/>
          <w:lang w:val="vi-VN"/>
        </w:rPr>
        <w:t xml:space="preserve">không ngừng hoàn thiện </w:t>
      </w:r>
      <w:r w:rsidR="007D69FB" w:rsidRPr="00AC07DB">
        <w:rPr>
          <w:rFonts w:ascii="Times New Roman" w:hAnsi="Times New Roman" w:cs="Times New Roman"/>
          <w:sz w:val="28"/>
          <w:szCs w:val="28"/>
          <w:lang w:val="vi-VN"/>
        </w:rPr>
        <w:t xml:space="preserve">kỹ năng và tính chuyên nghiệp biên soạn chỉ tiêu này. </w:t>
      </w:r>
      <w:r w:rsidR="007D69FB" w:rsidRPr="00AA511A">
        <w:rPr>
          <w:rFonts w:ascii="Times New Roman" w:hAnsi="Times New Roman" w:cs="Times New Roman"/>
          <w:spacing w:val="2"/>
          <w:sz w:val="28"/>
          <w:szCs w:val="28"/>
          <w:lang w:val="vi-VN"/>
        </w:rPr>
        <w:t xml:space="preserve">Quyết tâm khắc phục </w:t>
      </w:r>
      <w:r w:rsidR="006166C2" w:rsidRPr="00AA511A">
        <w:rPr>
          <w:rFonts w:ascii="Times New Roman" w:hAnsi="Times New Roman" w:cs="Times New Roman"/>
          <w:spacing w:val="2"/>
          <w:sz w:val="28"/>
          <w:szCs w:val="28"/>
          <w:lang w:val="vi-VN"/>
        </w:rPr>
        <w:t xml:space="preserve">bất hợp lý </w:t>
      </w:r>
      <w:r w:rsidR="007D69FB" w:rsidRPr="00AA511A">
        <w:rPr>
          <w:rFonts w:ascii="Times New Roman" w:hAnsi="Times New Roman" w:cs="Times New Roman"/>
          <w:spacing w:val="2"/>
          <w:sz w:val="28"/>
          <w:szCs w:val="28"/>
          <w:lang w:val="vi-VN"/>
        </w:rPr>
        <w:t xml:space="preserve">trong quá trình tổng hợp thông tin biên soạn </w:t>
      </w:r>
      <w:r w:rsidR="007D69FB" w:rsidRPr="00AA511A">
        <w:rPr>
          <w:rFonts w:ascii="Times New Roman" w:hAnsi="Times New Roman" w:cs="Times New Roman"/>
          <w:spacing w:val="2"/>
          <w:sz w:val="27"/>
          <w:szCs w:val="27"/>
          <w:lang w:val="vi-VN"/>
        </w:rPr>
        <w:t xml:space="preserve">GDP </w:t>
      </w:r>
      <w:r w:rsidR="007D69FB" w:rsidRPr="00AA511A">
        <w:rPr>
          <w:rFonts w:ascii="Times New Roman" w:hAnsi="Times New Roman" w:cs="Times New Roman"/>
          <w:spacing w:val="2"/>
          <w:sz w:val="28"/>
          <w:szCs w:val="28"/>
          <w:lang w:val="vi-VN"/>
        </w:rPr>
        <w:t xml:space="preserve">khu vực ngoài nhà nước. Đó là, một khi gặp khó khăn, trở ngại bóc tách phần </w:t>
      </w:r>
      <w:r w:rsidR="007D69FB" w:rsidRPr="00AA511A">
        <w:rPr>
          <w:rFonts w:ascii="Times New Roman" w:hAnsi="Times New Roman" w:cs="Times New Roman"/>
          <w:spacing w:val="2"/>
          <w:sz w:val="27"/>
          <w:szCs w:val="27"/>
          <w:lang w:val="vi-VN"/>
        </w:rPr>
        <w:t>GDP</w:t>
      </w:r>
      <w:r w:rsidR="007D69FB" w:rsidRPr="00AA511A">
        <w:rPr>
          <w:rFonts w:ascii="Times New Roman" w:hAnsi="Times New Roman" w:cs="Times New Roman"/>
          <w:spacing w:val="2"/>
          <w:sz w:val="28"/>
          <w:szCs w:val="28"/>
          <w:lang w:val="vi-VN"/>
        </w:rPr>
        <w:t xml:space="preserve"> kinh tế tập thể tạo ra thì tất cả thông tin thu thập được đều tính chung vào kinh tế tư nhân hoặc kinh tế cá thể</w:t>
      </w:r>
      <w:r w:rsidR="006166C2" w:rsidRPr="00AA511A">
        <w:rPr>
          <w:rFonts w:ascii="Times New Roman" w:hAnsi="Times New Roman" w:cs="Times New Roman"/>
          <w:spacing w:val="2"/>
          <w:sz w:val="28"/>
          <w:szCs w:val="28"/>
          <w:lang w:val="vi-VN"/>
        </w:rPr>
        <w:t>. Tình trạng này đã tồn tại nhiều năm</w:t>
      </w:r>
      <w:r w:rsidR="007D69FB" w:rsidRPr="00AA511A">
        <w:rPr>
          <w:rFonts w:ascii="Times New Roman" w:hAnsi="Times New Roman" w:cs="Times New Roman"/>
          <w:spacing w:val="2"/>
          <w:sz w:val="28"/>
          <w:szCs w:val="28"/>
          <w:lang w:val="vi-VN"/>
        </w:rPr>
        <w:t xml:space="preserve"> gây xáo trộn lớn về số liệu </w:t>
      </w:r>
      <w:r w:rsidR="007D69FB" w:rsidRPr="00AA511A">
        <w:rPr>
          <w:rFonts w:ascii="Times New Roman" w:hAnsi="Times New Roman" w:cs="Times New Roman"/>
          <w:spacing w:val="2"/>
          <w:sz w:val="27"/>
          <w:szCs w:val="27"/>
          <w:lang w:val="vi-VN"/>
        </w:rPr>
        <w:t>GDP</w:t>
      </w:r>
      <w:r w:rsidR="007D69FB" w:rsidRPr="00AA511A">
        <w:rPr>
          <w:rFonts w:ascii="Times New Roman" w:hAnsi="Times New Roman" w:cs="Times New Roman"/>
          <w:spacing w:val="2"/>
          <w:sz w:val="28"/>
          <w:szCs w:val="28"/>
          <w:lang w:val="vi-VN"/>
        </w:rPr>
        <w:t xml:space="preserve"> giữa các loại hình kinh tế ngoài nhà nước; giảm lòng tin của người sử dụng đối với số liệu </w:t>
      </w:r>
      <w:r w:rsidR="007D69FB" w:rsidRPr="00AA511A">
        <w:rPr>
          <w:rFonts w:ascii="Times New Roman" w:hAnsi="Times New Roman" w:cs="Times New Roman"/>
          <w:spacing w:val="2"/>
          <w:sz w:val="27"/>
          <w:szCs w:val="27"/>
          <w:lang w:val="vi-VN"/>
        </w:rPr>
        <w:t>GDP</w:t>
      </w:r>
      <w:r w:rsidR="007D69FB" w:rsidRPr="00AA511A">
        <w:rPr>
          <w:rFonts w:ascii="Times New Roman" w:hAnsi="Times New Roman" w:cs="Times New Roman"/>
          <w:spacing w:val="2"/>
          <w:sz w:val="28"/>
          <w:szCs w:val="28"/>
          <w:lang w:val="vi-VN"/>
        </w:rPr>
        <w:t xml:space="preserve"> kinh tế tập thể do ngành Thống kê biên soạn, công bố.</w:t>
      </w:r>
    </w:p>
    <w:p w14:paraId="01A92304" w14:textId="4DDBDF8A" w:rsidR="00813568" w:rsidRPr="00813568" w:rsidRDefault="00813568" w:rsidP="00F110B7">
      <w:pPr>
        <w:spacing w:before="120" w:after="120" w:line="240" w:lineRule="auto"/>
        <w:ind w:firstLine="720"/>
        <w:jc w:val="both"/>
        <w:rPr>
          <w:rFonts w:ascii="Times New Roman" w:hAnsi="Times New Roman" w:cs="Times New Roman"/>
          <w:b/>
          <w:bCs/>
          <w:sz w:val="32"/>
          <w:szCs w:val="32"/>
          <w:lang w:val="vi-VN"/>
        </w:rPr>
      </w:pPr>
      <w:r w:rsidRPr="00813568">
        <w:rPr>
          <w:rFonts w:ascii="Times New Roman" w:hAnsi="Times New Roman" w:cs="Times New Roman"/>
          <w:b/>
          <w:bCs/>
          <w:sz w:val="32"/>
          <w:szCs w:val="32"/>
          <w:lang w:val="vi-VN"/>
        </w:rPr>
        <w:t>4.2</w:t>
      </w:r>
      <w:r w:rsidR="00B943B5" w:rsidRPr="00B943B5">
        <w:rPr>
          <w:rFonts w:ascii="Times New Roman" w:hAnsi="Times New Roman" w:cs="Times New Roman"/>
          <w:b/>
          <w:bCs/>
          <w:sz w:val="32"/>
          <w:szCs w:val="32"/>
          <w:lang w:val="vi-VN"/>
        </w:rPr>
        <w:t>.</w:t>
      </w:r>
      <w:r w:rsidRPr="00813568">
        <w:rPr>
          <w:rFonts w:ascii="Times New Roman" w:hAnsi="Times New Roman" w:cs="Times New Roman"/>
          <w:b/>
          <w:bCs/>
          <w:sz w:val="32"/>
          <w:szCs w:val="32"/>
          <w:lang w:val="vi-VN"/>
        </w:rPr>
        <w:t xml:space="preserve"> Khảo sát, đánh giá đầy đủ phạm vi và thực trạng nguồn</w:t>
      </w:r>
      <w:r w:rsidR="00254A77" w:rsidRPr="00AC07DB">
        <w:rPr>
          <w:rFonts w:ascii="Times New Roman" w:hAnsi="Times New Roman" w:cs="Times New Roman"/>
          <w:b/>
          <w:bCs/>
          <w:sz w:val="32"/>
          <w:szCs w:val="32"/>
          <w:lang w:val="vi-VN"/>
        </w:rPr>
        <w:t xml:space="preserve"> </w:t>
      </w:r>
      <w:r w:rsidRPr="00813568">
        <w:rPr>
          <w:rFonts w:ascii="Times New Roman" w:hAnsi="Times New Roman" w:cs="Times New Roman"/>
          <w:b/>
          <w:bCs/>
          <w:sz w:val="32"/>
          <w:szCs w:val="32"/>
          <w:lang w:val="vi-VN"/>
        </w:rPr>
        <w:t xml:space="preserve">số liệu biên soạn </w:t>
      </w:r>
      <w:r w:rsidRPr="003C5189">
        <w:rPr>
          <w:rFonts w:ascii="Times New Roman" w:hAnsi="Times New Roman" w:cs="Times New Roman"/>
          <w:b/>
          <w:bCs/>
          <w:sz w:val="30"/>
          <w:szCs w:val="30"/>
          <w:lang w:val="vi-VN"/>
        </w:rPr>
        <w:t>GDP</w:t>
      </w:r>
      <w:r w:rsidRPr="00813568">
        <w:rPr>
          <w:rFonts w:ascii="Times New Roman" w:hAnsi="Times New Roman" w:cs="Times New Roman"/>
          <w:b/>
          <w:bCs/>
          <w:sz w:val="32"/>
          <w:szCs w:val="32"/>
          <w:lang w:val="vi-VN"/>
        </w:rPr>
        <w:t xml:space="preserve"> kinh tế tập thể</w:t>
      </w:r>
      <w:r w:rsidR="00882575" w:rsidRPr="00F62E5D">
        <w:rPr>
          <w:rFonts w:ascii="Times New Roman" w:hAnsi="Times New Roman" w:cs="Times New Roman"/>
          <w:b/>
          <w:bCs/>
          <w:sz w:val="32"/>
          <w:szCs w:val="32"/>
          <w:lang w:val="vi-VN"/>
        </w:rPr>
        <w:t xml:space="preserve"> ở nước ta</w:t>
      </w:r>
      <w:r w:rsidRPr="00813568">
        <w:rPr>
          <w:rFonts w:ascii="Times New Roman" w:hAnsi="Times New Roman" w:cs="Times New Roman"/>
          <w:b/>
          <w:bCs/>
          <w:sz w:val="32"/>
          <w:szCs w:val="32"/>
          <w:lang w:val="vi-VN"/>
        </w:rPr>
        <w:t xml:space="preserve"> hiện nay</w:t>
      </w:r>
    </w:p>
    <w:p w14:paraId="50B10FFE" w14:textId="6A2C33C9" w:rsidR="00813568" w:rsidRPr="0084185B" w:rsidRDefault="00813568" w:rsidP="00E075C4">
      <w:pPr>
        <w:spacing w:before="120" w:after="120" w:line="286" w:lineRule="auto"/>
        <w:jc w:val="both"/>
        <w:rPr>
          <w:rFonts w:ascii="Times New Roman" w:hAnsi="Times New Roman" w:cs="Times New Roman"/>
          <w:spacing w:val="2"/>
          <w:sz w:val="28"/>
          <w:szCs w:val="28"/>
          <w:lang w:val="vi-VN"/>
        </w:rPr>
      </w:pPr>
      <w:r w:rsidRPr="00813568">
        <w:rPr>
          <w:rFonts w:ascii="Times New Roman" w:hAnsi="Times New Roman" w:cs="Times New Roman"/>
          <w:sz w:val="28"/>
          <w:szCs w:val="28"/>
          <w:lang w:val="vi-VN"/>
        </w:rPr>
        <w:tab/>
      </w:r>
      <w:r w:rsidRPr="0084185B">
        <w:rPr>
          <w:rFonts w:ascii="Times New Roman" w:hAnsi="Times New Roman" w:cs="Times New Roman"/>
          <w:spacing w:val="2"/>
          <w:sz w:val="28"/>
          <w:szCs w:val="28"/>
          <w:lang w:val="vi-VN"/>
        </w:rPr>
        <w:t xml:space="preserve">Quá trình đổi mới, thực hành dân chủ hóa đời sống kinh tế - xã hội, xây dựng nền kinh tế </w:t>
      </w:r>
      <w:r w:rsidR="00254A77" w:rsidRPr="0084185B">
        <w:rPr>
          <w:rFonts w:ascii="Times New Roman" w:hAnsi="Times New Roman" w:cs="Times New Roman"/>
          <w:spacing w:val="2"/>
          <w:sz w:val="28"/>
          <w:szCs w:val="28"/>
          <w:lang w:val="vi-VN"/>
        </w:rPr>
        <w:t xml:space="preserve">thị trường </w:t>
      </w:r>
      <w:r w:rsidRPr="0084185B">
        <w:rPr>
          <w:rFonts w:ascii="Times New Roman" w:hAnsi="Times New Roman" w:cs="Times New Roman"/>
          <w:spacing w:val="2"/>
          <w:sz w:val="28"/>
          <w:szCs w:val="28"/>
          <w:lang w:val="vi-VN"/>
        </w:rPr>
        <w:t>định hướng xã hội chủ nghĩa với sự tham gia của nhiều loại hình sở hữu đã giải phóng sức sản xuất, làm xuất hiện ngày càng nhiều với tốc độ</w:t>
      </w:r>
      <w:r w:rsidR="00C70328" w:rsidRPr="0084185B">
        <w:rPr>
          <w:rFonts w:ascii="Times New Roman" w:hAnsi="Times New Roman" w:cs="Times New Roman"/>
          <w:spacing w:val="2"/>
          <w:sz w:val="28"/>
          <w:szCs w:val="28"/>
          <w:lang w:val="vi-VN"/>
        </w:rPr>
        <w:t xml:space="preserve"> ngày càng nha</w:t>
      </w:r>
      <w:r w:rsidRPr="0084185B">
        <w:rPr>
          <w:rFonts w:ascii="Times New Roman" w:hAnsi="Times New Roman" w:cs="Times New Roman"/>
          <w:spacing w:val="2"/>
          <w:sz w:val="28"/>
          <w:szCs w:val="28"/>
          <w:lang w:val="vi-VN"/>
        </w:rPr>
        <w:t xml:space="preserve">nh các hình thức tổ chức kinh tế mới; trong đó có các hình thức tổ chức kinh tế tập thể. Tuy nhiên, đến nay vẫn chưa có tài liệu nào </w:t>
      </w:r>
      <w:r w:rsidR="00F13BFE" w:rsidRPr="0084185B">
        <w:rPr>
          <w:rFonts w:ascii="Times New Roman" w:hAnsi="Times New Roman" w:cs="Times New Roman"/>
          <w:spacing w:val="2"/>
          <w:sz w:val="28"/>
          <w:szCs w:val="28"/>
          <w:lang w:val="vi-VN"/>
        </w:rPr>
        <w:t xml:space="preserve">quy định </w:t>
      </w:r>
      <w:r w:rsidR="005E6FC1" w:rsidRPr="005E6FC1">
        <w:rPr>
          <w:rFonts w:ascii="Times New Roman" w:hAnsi="Times New Roman" w:cs="Times New Roman"/>
          <w:spacing w:val="2"/>
          <w:sz w:val="28"/>
          <w:szCs w:val="28"/>
          <w:lang w:val="vi-VN"/>
        </w:rPr>
        <w:t>t</w:t>
      </w:r>
      <w:r w:rsidR="005E6FC1">
        <w:rPr>
          <w:rFonts w:ascii="Times New Roman" w:hAnsi="Times New Roman" w:cs="Times New Roman"/>
          <w:spacing w:val="2"/>
          <w:sz w:val="28"/>
          <w:szCs w:val="28"/>
          <w:lang w:val="vi-VN"/>
        </w:rPr>
        <w:t>ất</w:t>
      </w:r>
      <w:r w:rsidR="005E6FC1" w:rsidRPr="005E6FC1">
        <w:rPr>
          <w:rFonts w:ascii="Times New Roman" w:hAnsi="Times New Roman" w:cs="Times New Roman"/>
          <w:spacing w:val="2"/>
          <w:sz w:val="28"/>
          <w:szCs w:val="28"/>
          <w:lang w:val="vi-VN"/>
        </w:rPr>
        <w:t xml:space="preserve"> c</w:t>
      </w:r>
      <w:r w:rsidR="005E6FC1">
        <w:rPr>
          <w:rFonts w:ascii="Times New Roman" w:hAnsi="Times New Roman" w:cs="Times New Roman"/>
          <w:spacing w:val="2"/>
          <w:sz w:val="28"/>
          <w:szCs w:val="28"/>
          <w:lang w:val="vi-VN"/>
        </w:rPr>
        <w:t>ả</w:t>
      </w:r>
      <w:r w:rsidR="005E6FC1" w:rsidRPr="005E6FC1">
        <w:rPr>
          <w:rFonts w:ascii="Times New Roman" w:hAnsi="Times New Roman" w:cs="Times New Roman"/>
          <w:spacing w:val="2"/>
          <w:sz w:val="28"/>
          <w:szCs w:val="28"/>
          <w:lang w:val="vi-VN"/>
        </w:rPr>
        <w:t xml:space="preserve"> </w:t>
      </w:r>
      <w:r w:rsidR="00F13BFE" w:rsidRPr="0084185B">
        <w:rPr>
          <w:rFonts w:ascii="Times New Roman" w:hAnsi="Times New Roman" w:cs="Times New Roman"/>
          <w:spacing w:val="2"/>
          <w:sz w:val="28"/>
          <w:szCs w:val="28"/>
          <w:lang w:val="vi-VN"/>
        </w:rPr>
        <w:t>các hình thức tổ chức</w:t>
      </w:r>
      <w:r w:rsidRPr="0084185B">
        <w:rPr>
          <w:rFonts w:ascii="Times New Roman" w:hAnsi="Times New Roman" w:cs="Times New Roman"/>
          <w:spacing w:val="2"/>
          <w:sz w:val="28"/>
          <w:szCs w:val="28"/>
          <w:lang w:val="vi-VN"/>
        </w:rPr>
        <w:t xml:space="preserve"> kinh tế tập thể trong nền kinh tế nước ta. Xét về </w:t>
      </w:r>
      <w:r w:rsidR="00C66E11" w:rsidRPr="0084185B">
        <w:rPr>
          <w:rFonts w:ascii="Times New Roman" w:hAnsi="Times New Roman" w:cs="Times New Roman"/>
          <w:spacing w:val="2"/>
          <w:sz w:val="28"/>
          <w:szCs w:val="28"/>
          <w:lang w:val="vi-VN"/>
        </w:rPr>
        <w:t>góc độ</w:t>
      </w:r>
      <w:r w:rsidRPr="0084185B">
        <w:rPr>
          <w:rFonts w:ascii="Times New Roman" w:hAnsi="Times New Roman" w:cs="Times New Roman"/>
          <w:spacing w:val="2"/>
          <w:sz w:val="28"/>
          <w:szCs w:val="28"/>
          <w:lang w:val="vi-VN"/>
        </w:rPr>
        <w:t xml:space="preserve"> nghiệp vụ chuyên môn, ngành Thống kê cũng chưa có </w:t>
      </w:r>
      <w:r w:rsidR="00F13BFE" w:rsidRPr="0084185B">
        <w:rPr>
          <w:rFonts w:ascii="Times New Roman" w:hAnsi="Times New Roman" w:cs="Times New Roman"/>
          <w:spacing w:val="2"/>
          <w:sz w:val="28"/>
          <w:szCs w:val="28"/>
          <w:lang w:val="vi-VN"/>
        </w:rPr>
        <w:t xml:space="preserve">điều tra, </w:t>
      </w:r>
      <w:r w:rsidRPr="0084185B">
        <w:rPr>
          <w:rFonts w:ascii="Times New Roman" w:hAnsi="Times New Roman" w:cs="Times New Roman"/>
          <w:spacing w:val="2"/>
          <w:sz w:val="28"/>
          <w:szCs w:val="28"/>
          <w:lang w:val="vi-VN"/>
        </w:rPr>
        <w:t xml:space="preserve">đánh giá </w:t>
      </w:r>
      <w:r w:rsidR="00F13BFE" w:rsidRPr="0084185B">
        <w:rPr>
          <w:rFonts w:ascii="Times New Roman" w:hAnsi="Times New Roman" w:cs="Times New Roman"/>
          <w:spacing w:val="2"/>
          <w:sz w:val="28"/>
          <w:szCs w:val="28"/>
          <w:lang w:val="vi-VN"/>
        </w:rPr>
        <w:t>phạm vi kinh tế tập thể và</w:t>
      </w:r>
      <w:r w:rsidRPr="0084185B">
        <w:rPr>
          <w:rFonts w:ascii="Times New Roman" w:hAnsi="Times New Roman" w:cs="Times New Roman"/>
          <w:spacing w:val="2"/>
          <w:sz w:val="28"/>
          <w:szCs w:val="28"/>
          <w:lang w:val="vi-VN"/>
        </w:rPr>
        <w:t xml:space="preserve"> mức độ đáp ứng của các kênh thu thập thông tin đầu vào biên soạn </w:t>
      </w:r>
      <w:r w:rsidRPr="0084185B">
        <w:rPr>
          <w:rFonts w:ascii="Times New Roman" w:eastAsia="DengXian" w:hAnsi="Times New Roman" w:cs="Times New Roman"/>
          <w:spacing w:val="2"/>
          <w:kern w:val="2"/>
          <w:sz w:val="27"/>
          <w:szCs w:val="27"/>
          <w:lang w:val="vi-VN" w:eastAsia="zh-CN"/>
        </w:rPr>
        <w:t>GDP</w:t>
      </w:r>
      <w:r w:rsidRPr="0084185B">
        <w:rPr>
          <w:rFonts w:ascii="Times New Roman" w:hAnsi="Times New Roman" w:cs="Times New Roman"/>
          <w:spacing w:val="2"/>
          <w:sz w:val="28"/>
          <w:szCs w:val="28"/>
          <w:lang w:val="vi-VN"/>
        </w:rPr>
        <w:t xml:space="preserve"> kinh tế tập thể.</w:t>
      </w:r>
    </w:p>
    <w:p w14:paraId="33BF5E50" w14:textId="4A99A1BB" w:rsidR="00813568" w:rsidRPr="00813568" w:rsidRDefault="00813568" w:rsidP="00E075C4">
      <w:pPr>
        <w:spacing w:before="120" w:after="120" w:line="286" w:lineRule="auto"/>
        <w:jc w:val="both"/>
        <w:rPr>
          <w:rFonts w:ascii="Times New Roman" w:hAnsi="Times New Roman" w:cs="Times New Roman"/>
          <w:sz w:val="28"/>
          <w:szCs w:val="28"/>
          <w:lang w:val="vi-VN"/>
        </w:rPr>
      </w:pPr>
      <w:r w:rsidRPr="00813568">
        <w:rPr>
          <w:rFonts w:ascii="Times New Roman" w:hAnsi="Times New Roman" w:cs="Times New Roman"/>
          <w:sz w:val="28"/>
          <w:szCs w:val="28"/>
          <w:lang w:val="vi-VN"/>
        </w:rPr>
        <w:tab/>
        <w:t xml:space="preserve">Trong quá trình xây dựng </w:t>
      </w:r>
      <w:r w:rsidR="00F13BFE" w:rsidRPr="00F13BFE">
        <w:rPr>
          <w:rFonts w:ascii="Times New Roman" w:hAnsi="Times New Roman" w:cs="Times New Roman"/>
          <w:sz w:val="28"/>
          <w:szCs w:val="28"/>
          <w:lang w:val="vi-VN"/>
        </w:rPr>
        <w:t>d</w:t>
      </w:r>
      <w:r w:rsidRPr="00813568">
        <w:rPr>
          <w:rFonts w:ascii="Times New Roman" w:hAnsi="Times New Roman" w:cs="Times New Roman"/>
          <w:sz w:val="28"/>
          <w:szCs w:val="28"/>
          <w:lang w:val="vi-VN"/>
        </w:rPr>
        <w:t xml:space="preserve">ự thảo Đề án trình Thủ tướng Chính phủ phê duyệt, Tổng cục Thống kê và Ban </w:t>
      </w:r>
      <w:r w:rsidR="00973764" w:rsidRPr="00DD28F4">
        <w:rPr>
          <w:rFonts w:ascii="Times New Roman" w:hAnsi="Times New Roman" w:cs="Times New Roman"/>
          <w:sz w:val="28"/>
          <w:szCs w:val="28"/>
          <w:lang w:val="vi-VN"/>
        </w:rPr>
        <w:t>B</w:t>
      </w:r>
      <w:r w:rsidR="004978F2" w:rsidRPr="00DD28F4">
        <w:rPr>
          <w:rFonts w:ascii="Times New Roman" w:hAnsi="Times New Roman" w:cs="Times New Roman"/>
          <w:sz w:val="28"/>
          <w:szCs w:val="28"/>
          <w:lang w:val="vi-VN"/>
        </w:rPr>
        <w:t>iên soạn</w:t>
      </w:r>
      <w:r w:rsidRPr="00813568">
        <w:rPr>
          <w:rFonts w:ascii="Times New Roman" w:hAnsi="Times New Roman" w:cs="Times New Roman"/>
          <w:sz w:val="28"/>
          <w:szCs w:val="28"/>
          <w:lang w:val="vi-VN"/>
        </w:rPr>
        <w:t xml:space="preserve"> Đề án đã chủ trì, phối hợp với Thống kê các </w:t>
      </w:r>
      <w:r w:rsidR="00F13BFE" w:rsidRPr="00F13BFE">
        <w:rPr>
          <w:rFonts w:ascii="Times New Roman" w:hAnsi="Times New Roman" w:cs="Times New Roman"/>
          <w:sz w:val="28"/>
          <w:szCs w:val="28"/>
          <w:lang w:val="vi-VN"/>
        </w:rPr>
        <w:t>b</w:t>
      </w:r>
      <w:r w:rsidRPr="00813568">
        <w:rPr>
          <w:rFonts w:ascii="Times New Roman" w:hAnsi="Times New Roman" w:cs="Times New Roman"/>
          <w:sz w:val="28"/>
          <w:szCs w:val="28"/>
          <w:lang w:val="vi-VN"/>
        </w:rPr>
        <w:t xml:space="preserve">ộ, ngành, địa phương thu thập thông tin đánh giá thực trạng biên soạn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sz w:val="28"/>
          <w:szCs w:val="28"/>
          <w:lang w:val="vi-VN"/>
        </w:rPr>
        <w:t xml:space="preserve"> kinh tế tập thể những năm vừa qua, nhưng chỉ phản ánh tình hình chung nhất, khái quát nhất. Để góp phần triển khai thực hiện Đề án thành công, đạt kết quả cao nhất, cần tiến hành: (1) Xác định đúng và đầy đủ các hình thức tổ chức kinh tế tập thể trong nền kinh tế nước ta; (2) Đánh giá chính xác số lượng và chất lượng nguồn thông tin hiện có đáp ứng yêu cầu biên soạn </w:t>
      </w:r>
      <w:r w:rsidRPr="009E2092">
        <w:rPr>
          <w:rFonts w:ascii="Times New Roman" w:eastAsia="DengXian" w:hAnsi="Times New Roman" w:cs="Times New Roman"/>
          <w:kern w:val="2"/>
          <w:sz w:val="27"/>
          <w:szCs w:val="27"/>
          <w:lang w:val="vi-VN" w:eastAsia="zh-CN"/>
        </w:rPr>
        <w:t xml:space="preserve">GDP </w:t>
      </w:r>
      <w:r w:rsidRPr="00813568">
        <w:rPr>
          <w:rFonts w:ascii="Times New Roman" w:hAnsi="Times New Roman" w:cs="Times New Roman"/>
          <w:sz w:val="28"/>
          <w:szCs w:val="28"/>
          <w:lang w:val="vi-VN"/>
        </w:rPr>
        <w:t xml:space="preserve">kinh tế tập thể theo hướng trung thực, khách quan, kịp thời, đầy đủ, chính xác, minh bạch; (3) Làm rõ nguyên nhân khách quan và chủ quan dẫn tới những hạn chế, bất cập trong biên soạn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sz w:val="28"/>
          <w:szCs w:val="28"/>
          <w:lang w:val="vi-VN"/>
        </w:rPr>
        <w:t xml:space="preserve"> kinh tế tập thể đang tồn tại; làm cơ sở tìm giải pháp khắc phục; (4) Triển khai thí điểm Đề án, rút kinh nghiệm trước khi</w:t>
      </w:r>
      <w:r w:rsidR="006166C2" w:rsidRPr="006200F4">
        <w:rPr>
          <w:rFonts w:ascii="Times New Roman" w:hAnsi="Times New Roman" w:cs="Times New Roman"/>
          <w:sz w:val="28"/>
          <w:szCs w:val="28"/>
          <w:lang w:val="vi-VN"/>
        </w:rPr>
        <w:t xml:space="preserve"> triển khai</w:t>
      </w:r>
      <w:r w:rsidRPr="00813568">
        <w:rPr>
          <w:rFonts w:ascii="Times New Roman" w:hAnsi="Times New Roman" w:cs="Times New Roman"/>
          <w:sz w:val="28"/>
          <w:szCs w:val="28"/>
          <w:lang w:val="vi-VN"/>
        </w:rPr>
        <w:t xml:space="preserve"> thực hiện chính thức trên phạm vi cả nước; (5) Rà soát, cập nhật số liệu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sz w:val="28"/>
          <w:szCs w:val="28"/>
          <w:lang w:val="vi-VN"/>
        </w:rPr>
        <w:t xml:space="preserve"> kinh tế tập thể nhữ</w:t>
      </w:r>
      <w:r w:rsidR="005E6FC1">
        <w:rPr>
          <w:rFonts w:ascii="Times New Roman" w:hAnsi="Times New Roman" w:cs="Times New Roman"/>
          <w:sz w:val="28"/>
          <w:szCs w:val="28"/>
          <w:lang w:val="vi-VN"/>
        </w:rPr>
        <w:t xml:space="preserve">ng năm </w:t>
      </w:r>
      <w:r w:rsidR="005E6FC1" w:rsidRPr="00964C0A">
        <w:rPr>
          <w:rFonts w:ascii="Times New Roman" w:hAnsi="Times New Roman" w:cs="Times New Roman"/>
          <w:sz w:val="27"/>
          <w:szCs w:val="27"/>
          <w:lang w:val="vi-VN"/>
        </w:rPr>
        <w:t>202</w:t>
      </w:r>
      <w:r w:rsidR="00964C0A" w:rsidRPr="00964C0A">
        <w:rPr>
          <w:rFonts w:ascii="Times New Roman" w:hAnsi="Times New Roman" w:cs="Times New Roman"/>
          <w:sz w:val="27"/>
          <w:szCs w:val="27"/>
          <w:lang w:val="vi-VN"/>
        </w:rPr>
        <w:t>1</w:t>
      </w:r>
      <w:r w:rsidRPr="00964C0A">
        <w:rPr>
          <w:rFonts w:ascii="Times New Roman" w:hAnsi="Times New Roman" w:cs="Times New Roman"/>
          <w:sz w:val="27"/>
          <w:szCs w:val="27"/>
          <w:lang w:val="vi-VN"/>
        </w:rPr>
        <w:t>-</w:t>
      </w:r>
      <w:r w:rsidR="005E6FC1" w:rsidRPr="00964C0A">
        <w:rPr>
          <w:rFonts w:ascii="Times New Roman" w:hAnsi="Times New Roman" w:cs="Times New Roman"/>
          <w:sz w:val="27"/>
          <w:szCs w:val="27"/>
          <w:lang w:val="vi-VN"/>
        </w:rPr>
        <w:t xml:space="preserve"> </w:t>
      </w:r>
      <w:r w:rsidRPr="00964C0A">
        <w:rPr>
          <w:rFonts w:ascii="Times New Roman" w:hAnsi="Times New Roman" w:cs="Times New Roman"/>
          <w:sz w:val="27"/>
          <w:szCs w:val="27"/>
          <w:lang w:val="vi-VN"/>
        </w:rPr>
        <w:t>202</w:t>
      </w:r>
      <w:r w:rsidR="005E6FC1" w:rsidRPr="00964C0A">
        <w:rPr>
          <w:rFonts w:ascii="Times New Roman" w:hAnsi="Times New Roman" w:cs="Times New Roman"/>
          <w:sz w:val="27"/>
          <w:szCs w:val="27"/>
          <w:lang w:val="vi-VN"/>
        </w:rPr>
        <w:t>6</w:t>
      </w:r>
      <w:r w:rsidRPr="00813568">
        <w:rPr>
          <w:rFonts w:ascii="Times New Roman" w:hAnsi="Times New Roman" w:cs="Times New Roman"/>
          <w:sz w:val="28"/>
          <w:szCs w:val="28"/>
          <w:lang w:val="vi-VN"/>
        </w:rPr>
        <w:t xml:space="preserve"> theo </w:t>
      </w:r>
      <w:r w:rsidR="00C66E11" w:rsidRPr="00C66E11">
        <w:rPr>
          <w:rFonts w:ascii="Times New Roman" w:hAnsi="Times New Roman" w:cs="Times New Roman"/>
          <w:sz w:val="28"/>
          <w:szCs w:val="28"/>
          <w:lang w:val="vi-VN"/>
        </w:rPr>
        <w:t>phư</w:t>
      </w:r>
      <w:r w:rsidR="00C66E11">
        <w:rPr>
          <w:rFonts w:ascii="Times New Roman" w:hAnsi="Times New Roman" w:cs="Times New Roman"/>
          <w:sz w:val="28"/>
          <w:szCs w:val="28"/>
          <w:lang w:val="vi-VN"/>
        </w:rPr>
        <w:t>ơ</w:t>
      </w:r>
      <w:r w:rsidR="00C66E11" w:rsidRPr="00C66E11">
        <w:rPr>
          <w:rFonts w:ascii="Times New Roman" w:hAnsi="Times New Roman" w:cs="Times New Roman"/>
          <w:sz w:val="28"/>
          <w:szCs w:val="28"/>
          <w:lang w:val="vi-VN"/>
        </w:rPr>
        <w:t>ng ph</w:t>
      </w:r>
      <w:r w:rsidR="00C66E11">
        <w:rPr>
          <w:rFonts w:ascii="Times New Roman" w:hAnsi="Times New Roman" w:cs="Times New Roman"/>
          <w:sz w:val="28"/>
          <w:szCs w:val="28"/>
          <w:lang w:val="vi-VN"/>
        </w:rPr>
        <w:t>áp</w:t>
      </w:r>
      <w:r w:rsidR="00C66E11" w:rsidRPr="00C66E11">
        <w:rPr>
          <w:rFonts w:ascii="Times New Roman" w:hAnsi="Times New Roman" w:cs="Times New Roman"/>
          <w:sz w:val="28"/>
          <w:szCs w:val="28"/>
          <w:lang w:val="vi-VN"/>
        </w:rPr>
        <w:t xml:space="preserve"> biên so</w:t>
      </w:r>
      <w:r w:rsidR="00C66E11">
        <w:rPr>
          <w:rFonts w:ascii="Times New Roman" w:hAnsi="Times New Roman" w:cs="Times New Roman"/>
          <w:sz w:val="28"/>
          <w:szCs w:val="28"/>
          <w:lang w:val="vi-VN"/>
        </w:rPr>
        <w:t>ạn</w:t>
      </w:r>
      <w:r w:rsidR="00C66E11" w:rsidRPr="00C66E11">
        <w:rPr>
          <w:rFonts w:ascii="Times New Roman" w:hAnsi="Times New Roman" w:cs="Times New Roman"/>
          <w:sz w:val="28"/>
          <w:szCs w:val="28"/>
          <w:lang w:val="vi-VN"/>
        </w:rPr>
        <w:t xml:space="preserve"> đã </w:t>
      </w:r>
      <w:r w:rsidR="00C66E11">
        <w:rPr>
          <w:rFonts w:ascii="Times New Roman" w:hAnsi="Times New Roman" w:cs="Times New Roman"/>
          <w:sz w:val="28"/>
          <w:szCs w:val="28"/>
          <w:lang w:val="vi-VN"/>
        </w:rPr>
        <w:t>đ</w:t>
      </w:r>
      <w:r w:rsidR="00C66E11" w:rsidRPr="00C66E11">
        <w:rPr>
          <w:rFonts w:ascii="Times New Roman" w:hAnsi="Times New Roman" w:cs="Times New Roman"/>
          <w:sz w:val="28"/>
          <w:szCs w:val="28"/>
          <w:lang w:val="vi-VN"/>
        </w:rPr>
        <w:t>ư</w:t>
      </w:r>
      <w:r w:rsidR="00C66E11">
        <w:rPr>
          <w:rFonts w:ascii="Times New Roman" w:hAnsi="Times New Roman" w:cs="Times New Roman"/>
          <w:sz w:val="28"/>
          <w:szCs w:val="28"/>
          <w:lang w:val="vi-VN"/>
        </w:rPr>
        <w:t>ợc</w:t>
      </w:r>
      <w:r w:rsidR="00C66E11" w:rsidRPr="00C66E11">
        <w:rPr>
          <w:rFonts w:ascii="Times New Roman" w:hAnsi="Times New Roman" w:cs="Times New Roman"/>
          <w:sz w:val="28"/>
          <w:szCs w:val="28"/>
          <w:lang w:val="vi-VN"/>
        </w:rPr>
        <w:t xml:space="preserve"> chu</w:t>
      </w:r>
      <w:r w:rsidR="00C66E11">
        <w:rPr>
          <w:rFonts w:ascii="Times New Roman" w:hAnsi="Times New Roman" w:cs="Times New Roman"/>
          <w:sz w:val="28"/>
          <w:szCs w:val="28"/>
          <w:lang w:val="vi-VN"/>
        </w:rPr>
        <w:t>ẩ</w:t>
      </w:r>
      <w:r w:rsidR="00C66E11" w:rsidRPr="00C66E11">
        <w:rPr>
          <w:rFonts w:ascii="Times New Roman" w:hAnsi="Times New Roman" w:cs="Times New Roman"/>
          <w:sz w:val="28"/>
          <w:szCs w:val="28"/>
          <w:lang w:val="vi-VN"/>
        </w:rPr>
        <w:t>n h</w:t>
      </w:r>
      <w:r w:rsidR="00C66E11">
        <w:rPr>
          <w:rFonts w:ascii="Times New Roman" w:hAnsi="Times New Roman" w:cs="Times New Roman"/>
          <w:sz w:val="28"/>
          <w:szCs w:val="28"/>
          <w:lang w:val="vi-VN"/>
        </w:rPr>
        <w:t>óa</w:t>
      </w:r>
      <w:r w:rsidRPr="00813568">
        <w:rPr>
          <w:rFonts w:ascii="Times New Roman" w:hAnsi="Times New Roman" w:cs="Times New Roman"/>
          <w:sz w:val="28"/>
          <w:szCs w:val="28"/>
          <w:lang w:val="vi-VN"/>
        </w:rPr>
        <w:t>.</w:t>
      </w:r>
    </w:p>
    <w:p w14:paraId="4F91FC9A" w14:textId="5B656765" w:rsidR="00813568" w:rsidRPr="00813568" w:rsidRDefault="00813568" w:rsidP="00F110B7">
      <w:pPr>
        <w:spacing w:after="120" w:line="240" w:lineRule="auto"/>
        <w:ind w:firstLine="720"/>
        <w:jc w:val="both"/>
        <w:rPr>
          <w:rFonts w:ascii="Times New Roman" w:hAnsi="Times New Roman" w:cs="Times New Roman"/>
          <w:b/>
          <w:bCs/>
          <w:sz w:val="32"/>
          <w:szCs w:val="32"/>
          <w:lang w:val="vi-VN"/>
        </w:rPr>
      </w:pPr>
      <w:r w:rsidRPr="00813568">
        <w:rPr>
          <w:rFonts w:ascii="Times New Roman" w:hAnsi="Times New Roman" w:cs="Times New Roman"/>
          <w:b/>
          <w:bCs/>
          <w:sz w:val="32"/>
          <w:szCs w:val="32"/>
          <w:lang w:val="vi-VN"/>
        </w:rPr>
        <w:lastRenderedPageBreak/>
        <w:t>4.3</w:t>
      </w:r>
      <w:r w:rsidR="00B943B5" w:rsidRPr="00B943B5">
        <w:rPr>
          <w:rFonts w:ascii="Times New Roman" w:hAnsi="Times New Roman" w:cs="Times New Roman"/>
          <w:b/>
          <w:bCs/>
          <w:sz w:val="32"/>
          <w:szCs w:val="32"/>
          <w:lang w:val="vi-VN"/>
        </w:rPr>
        <w:t>.</w:t>
      </w:r>
      <w:r w:rsidR="002A3249" w:rsidRPr="002A3249">
        <w:rPr>
          <w:rFonts w:ascii="Times New Roman" w:hAnsi="Times New Roman" w:cs="Times New Roman"/>
          <w:b/>
          <w:bCs/>
          <w:sz w:val="32"/>
          <w:szCs w:val="32"/>
          <w:lang w:val="vi-VN"/>
        </w:rPr>
        <w:t xml:space="preserve"> </w:t>
      </w:r>
      <w:r w:rsidRPr="00813568">
        <w:rPr>
          <w:rFonts w:ascii="Times New Roman" w:hAnsi="Times New Roman" w:cs="Times New Roman"/>
          <w:b/>
          <w:bCs/>
          <w:sz w:val="32"/>
          <w:szCs w:val="32"/>
          <w:lang w:val="vi-VN"/>
        </w:rPr>
        <w:t xml:space="preserve">Bổ sung hoàn thiện khung khổ pháp lý và các văn bản nghiệp vụ hướng dẫn biên soạn </w:t>
      </w:r>
      <w:r w:rsidRPr="003C5189">
        <w:rPr>
          <w:rFonts w:ascii="Times New Roman" w:hAnsi="Times New Roman" w:cs="Times New Roman"/>
          <w:b/>
          <w:bCs/>
          <w:sz w:val="30"/>
          <w:szCs w:val="30"/>
          <w:lang w:val="vi-VN"/>
        </w:rPr>
        <w:t>GDP</w:t>
      </w:r>
      <w:r w:rsidRPr="00813568">
        <w:rPr>
          <w:rFonts w:ascii="Times New Roman" w:hAnsi="Times New Roman" w:cs="Times New Roman"/>
          <w:b/>
          <w:bCs/>
          <w:sz w:val="32"/>
          <w:szCs w:val="32"/>
          <w:lang w:val="vi-VN"/>
        </w:rPr>
        <w:t xml:space="preserve"> kinh tế tập thể</w:t>
      </w:r>
    </w:p>
    <w:p w14:paraId="116A01AF" w14:textId="20AA98EF" w:rsidR="00813568" w:rsidRPr="001C556B" w:rsidRDefault="00813568" w:rsidP="000965A1">
      <w:pPr>
        <w:spacing w:before="120" w:after="120" w:line="305" w:lineRule="auto"/>
        <w:jc w:val="both"/>
        <w:rPr>
          <w:rFonts w:ascii="Times New Roman" w:hAnsi="Times New Roman" w:cs="Times New Roman"/>
          <w:spacing w:val="-4"/>
          <w:sz w:val="28"/>
          <w:szCs w:val="28"/>
          <w:lang w:val="vi-VN"/>
        </w:rPr>
      </w:pPr>
      <w:r w:rsidRPr="00813568">
        <w:rPr>
          <w:rFonts w:ascii="Times New Roman" w:hAnsi="Times New Roman" w:cs="Times New Roman"/>
          <w:sz w:val="28"/>
          <w:szCs w:val="28"/>
          <w:lang w:val="vi-VN"/>
        </w:rPr>
        <w:tab/>
      </w:r>
      <w:r w:rsidRPr="00DF58C7">
        <w:rPr>
          <w:rFonts w:ascii="Times New Roman" w:hAnsi="Times New Roman" w:cs="Times New Roman"/>
          <w:spacing w:val="-2"/>
          <w:sz w:val="28"/>
          <w:szCs w:val="28"/>
          <w:lang w:val="vi-VN"/>
        </w:rPr>
        <w:t xml:space="preserve">Trong những năm vừa qua, nhiều văn bản pháp lý quy định phạm vi, nguồn số liệu biên soạn </w:t>
      </w:r>
      <w:r w:rsidRPr="00DF58C7">
        <w:rPr>
          <w:rFonts w:ascii="Times New Roman" w:eastAsia="DengXian" w:hAnsi="Times New Roman" w:cs="Times New Roman"/>
          <w:spacing w:val="-2"/>
          <w:kern w:val="2"/>
          <w:sz w:val="27"/>
          <w:szCs w:val="27"/>
          <w:lang w:val="vi-VN" w:eastAsia="zh-CN"/>
        </w:rPr>
        <w:t>GDP</w:t>
      </w:r>
      <w:r w:rsidRPr="00DF58C7">
        <w:rPr>
          <w:rFonts w:ascii="Times New Roman" w:hAnsi="Times New Roman" w:cs="Times New Roman"/>
          <w:spacing w:val="-2"/>
          <w:sz w:val="28"/>
          <w:szCs w:val="28"/>
          <w:lang w:val="vi-VN"/>
        </w:rPr>
        <w:t xml:space="preserve"> kinh tế tập thể đã được ban hành. Để Đề án nhanh chóng phát huy</w:t>
      </w:r>
      <w:r w:rsidRPr="001C556B">
        <w:rPr>
          <w:rFonts w:ascii="Times New Roman" w:hAnsi="Times New Roman" w:cs="Times New Roman"/>
          <w:spacing w:val="-4"/>
          <w:sz w:val="28"/>
          <w:szCs w:val="28"/>
          <w:lang w:val="vi-VN"/>
        </w:rPr>
        <w:t xml:space="preserve"> tác động tích cực, cần tiếp tục bổ sung, hoàn thiện một số văn bản pháp lý và hướng dẫn nghiệp vụ quan trọng sau đây:</w:t>
      </w:r>
    </w:p>
    <w:p w14:paraId="2ACF634D" w14:textId="086899D4" w:rsidR="00813568" w:rsidRPr="00813568" w:rsidRDefault="00813568" w:rsidP="000965A1">
      <w:pPr>
        <w:spacing w:before="120" w:after="120" w:line="305" w:lineRule="auto"/>
        <w:ind w:firstLine="720"/>
        <w:jc w:val="both"/>
        <w:rPr>
          <w:rFonts w:ascii="Times New Roman" w:hAnsi="Times New Roman" w:cs="Times New Roman"/>
          <w:sz w:val="28"/>
          <w:szCs w:val="28"/>
          <w:lang w:val="vi-VN"/>
        </w:rPr>
      </w:pPr>
      <w:r w:rsidRPr="00813568">
        <w:rPr>
          <w:rFonts w:ascii="Times New Roman" w:hAnsi="Times New Roman" w:cs="Times New Roman"/>
          <w:sz w:val="28"/>
          <w:szCs w:val="28"/>
          <w:lang w:val="vi-VN"/>
        </w:rPr>
        <w:t xml:space="preserve">(i) Trên cơ sở Thông tư hướng dẫn phân loại theo loại hình kinh tế (bao gồm kinh tế tập thể) Bộ trưởng Bộ Kế hoạch và Đầu tư ban hành </w:t>
      </w:r>
      <w:r w:rsidR="00F13BFE" w:rsidRPr="00F13BFE">
        <w:rPr>
          <w:rFonts w:ascii="Times New Roman" w:hAnsi="Times New Roman" w:cs="Times New Roman"/>
          <w:sz w:val="28"/>
          <w:szCs w:val="28"/>
          <w:lang w:val="vi-VN"/>
        </w:rPr>
        <w:t>theo nhi</w:t>
      </w:r>
      <w:r w:rsidR="00F13BFE">
        <w:rPr>
          <w:rFonts w:ascii="Times New Roman" w:hAnsi="Times New Roman" w:cs="Times New Roman"/>
          <w:sz w:val="28"/>
          <w:szCs w:val="28"/>
          <w:lang w:val="vi-VN"/>
        </w:rPr>
        <w:t>ệm</w:t>
      </w:r>
      <w:r w:rsidR="00F13BFE" w:rsidRPr="00F13BFE">
        <w:rPr>
          <w:rFonts w:ascii="Times New Roman" w:hAnsi="Times New Roman" w:cs="Times New Roman"/>
          <w:sz w:val="28"/>
          <w:szCs w:val="28"/>
          <w:lang w:val="vi-VN"/>
        </w:rPr>
        <w:t xml:space="preserve"> v</w:t>
      </w:r>
      <w:r w:rsidR="00F13BFE">
        <w:rPr>
          <w:rFonts w:ascii="Times New Roman" w:hAnsi="Times New Roman" w:cs="Times New Roman"/>
          <w:sz w:val="28"/>
          <w:szCs w:val="28"/>
          <w:lang w:val="vi-VN"/>
        </w:rPr>
        <w:t>ụ</w:t>
      </w:r>
      <w:r w:rsidR="00F13BFE" w:rsidRPr="00F13BFE">
        <w:rPr>
          <w:rFonts w:ascii="Times New Roman" w:hAnsi="Times New Roman" w:cs="Times New Roman"/>
          <w:sz w:val="28"/>
          <w:szCs w:val="28"/>
          <w:lang w:val="vi-VN"/>
        </w:rPr>
        <w:t xml:space="preserve"> </w:t>
      </w:r>
      <w:r w:rsidR="005E6FC1" w:rsidRPr="005E6FC1">
        <w:rPr>
          <w:rFonts w:ascii="Times New Roman" w:hAnsi="Times New Roman" w:cs="Times New Roman"/>
          <w:sz w:val="28"/>
          <w:szCs w:val="28"/>
          <w:lang w:val="vi-VN"/>
        </w:rPr>
        <w:t>đư</w:t>
      </w:r>
      <w:r w:rsidR="005E6FC1">
        <w:rPr>
          <w:rFonts w:ascii="Times New Roman" w:hAnsi="Times New Roman" w:cs="Times New Roman"/>
          <w:sz w:val="28"/>
          <w:szCs w:val="28"/>
          <w:lang w:val="vi-VN"/>
        </w:rPr>
        <w:t>ợc</w:t>
      </w:r>
      <w:r w:rsidR="00F13BFE" w:rsidRPr="00F13BFE">
        <w:rPr>
          <w:rFonts w:ascii="Times New Roman" w:hAnsi="Times New Roman" w:cs="Times New Roman"/>
          <w:sz w:val="28"/>
          <w:szCs w:val="28"/>
          <w:lang w:val="vi-VN"/>
        </w:rPr>
        <w:t xml:space="preserve"> giao trong Chư</w:t>
      </w:r>
      <w:r w:rsidR="00F13BFE">
        <w:rPr>
          <w:rFonts w:ascii="Times New Roman" w:hAnsi="Times New Roman" w:cs="Times New Roman"/>
          <w:sz w:val="28"/>
          <w:szCs w:val="28"/>
          <w:lang w:val="vi-VN"/>
        </w:rPr>
        <w:t>ơ</w:t>
      </w:r>
      <w:r w:rsidR="00F13BFE" w:rsidRPr="00F13BFE">
        <w:rPr>
          <w:rFonts w:ascii="Times New Roman" w:hAnsi="Times New Roman" w:cs="Times New Roman"/>
          <w:sz w:val="28"/>
          <w:szCs w:val="28"/>
          <w:lang w:val="vi-VN"/>
        </w:rPr>
        <w:t>ng tr</w:t>
      </w:r>
      <w:r w:rsidR="00F13BFE">
        <w:rPr>
          <w:rFonts w:ascii="Times New Roman" w:hAnsi="Times New Roman" w:cs="Times New Roman"/>
          <w:sz w:val="28"/>
          <w:szCs w:val="28"/>
          <w:lang w:val="vi-VN"/>
        </w:rPr>
        <w:t>ình</w:t>
      </w:r>
      <w:r w:rsidR="00F13BFE" w:rsidRPr="00F13BFE">
        <w:rPr>
          <w:rFonts w:ascii="Times New Roman" w:hAnsi="Times New Roman" w:cs="Times New Roman"/>
          <w:sz w:val="28"/>
          <w:szCs w:val="28"/>
          <w:lang w:val="vi-VN"/>
        </w:rPr>
        <w:t xml:space="preserve"> h</w:t>
      </w:r>
      <w:r w:rsidR="00F13BFE">
        <w:rPr>
          <w:rFonts w:ascii="Times New Roman" w:hAnsi="Times New Roman" w:cs="Times New Roman"/>
          <w:sz w:val="28"/>
          <w:szCs w:val="28"/>
          <w:lang w:val="vi-VN"/>
        </w:rPr>
        <w:t>ành</w:t>
      </w:r>
      <w:r w:rsidR="00F13BFE" w:rsidRPr="00F13BFE">
        <w:rPr>
          <w:rFonts w:ascii="Times New Roman" w:hAnsi="Times New Roman" w:cs="Times New Roman"/>
          <w:sz w:val="28"/>
          <w:szCs w:val="28"/>
          <w:lang w:val="vi-VN"/>
        </w:rPr>
        <w:t xml:space="preserve"> </w:t>
      </w:r>
      <w:r w:rsidR="00F13BFE">
        <w:rPr>
          <w:rFonts w:ascii="Times New Roman" w:hAnsi="Times New Roman" w:cs="Times New Roman"/>
          <w:sz w:val="28"/>
          <w:szCs w:val="28"/>
          <w:lang w:val="vi-VN"/>
        </w:rPr>
        <w:t>động</w:t>
      </w:r>
      <w:r w:rsidR="00F13BFE" w:rsidRPr="00F13BFE">
        <w:rPr>
          <w:rFonts w:ascii="Times New Roman" w:hAnsi="Times New Roman" w:cs="Times New Roman"/>
          <w:sz w:val="28"/>
          <w:szCs w:val="28"/>
          <w:lang w:val="vi-VN"/>
        </w:rPr>
        <w:t xml:space="preserve"> c</w:t>
      </w:r>
      <w:r w:rsidR="00F13BFE">
        <w:rPr>
          <w:rFonts w:ascii="Times New Roman" w:hAnsi="Times New Roman" w:cs="Times New Roman"/>
          <w:sz w:val="28"/>
          <w:szCs w:val="28"/>
          <w:lang w:val="vi-VN"/>
        </w:rPr>
        <w:t>ủa</w:t>
      </w:r>
      <w:r w:rsidR="00F13BFE" w:rsidRPr="00F13BFE">
        <w:rPr>
          <w:rFonts w:ascii="Times New Roman" w:hAnsi="Times New Roman" w:cs="Times New Roman"/>
          <w:sz w:val="28"/>
          <w:szCs w:val="28"/>
          <w:lang w:val="vi-VN"/>
        </w:rPr>
        <w:t xml:space="preserve"> Ch</w:t>
      </w:r>
      <w:r w:rsidR="00F13BFE">
        <w:rPr>
          <w:rFonts w:ascii="Times New Roman" w:hAnsi="Times New Roman" w:cs="Times New Roman"/>
          <w:sz w:val="28"/>
          <w:szCs w:val="28"/>
          <w:lang w:val="vi-VN"/>
        </w:rPr>
        <w:t>ính</w:t>
      </w:r>
      <w:r w:rsidR="00F13BFE" w:rsidRPr="00F13BFE">
        <w:rPr>
          <w:rFonts w:ascii="Times New Roman" w:hAnsi="Times New Roman" w:cs="Times New Roman"/>
          <w:sz w:val="28"/>
          <w:szCs w:val="28"/>
          <w:lang w:val="vi-VN"/>
        </w:rPr>
        <w:t xml:space="preserve"> ph</w:t>
      </w:r>
      <w:r w:rsidR="00F13BFE">
        <w:rPr>
          <w:rFonts w:ascii="Times New Roman" w:hAnsi="Times New Roman" w:cs="Times New Roman"/>
          <w:sz w:val="28"/>
          <w:szCs w:val="28"/>
          <w:lang w:val="vi-VN"/>
        </w:rPr>
        <w:t>ủ</w:t>
      </w:r>
      <w:r w:rsidR="00F13BFE" w:rsidRPr="00F13BFE">
        <w:rPr>
          <w:rFonts w:ascii="Times New Roman" w:hAnsi="Times New Roman" w:cs="Times New Roman"/>
          <w:sz w:val="28"/>
          <w:szCs w:val="28"/>
          <w:lang w:val="vi-VN"/>
        </w:rPr>
        <w:t xml:space="preserve"> th</w:t>
      </w:r>
      <w:r w:rsidR="00F13BFE">
        <w:rPr>
          <w:rFonts w:ascii="Times New Roman" w:hAnsi="Times New Roman" w:cs="Times New Roman"/>
          <w:sz w:val="28"/>
          <w:szCs w:val="28"/>
          <w:lang w:val="vi-VN"/>
        </w:rPr>
        <w:t>ực</w:t>
      </w:r>
      <w:r w:rsidR="00F13BFE" w:rsidRPr="00F13BFE">
        <w:rPr>
          <w:rFonts w:ascii="Times New Roman" w:hAnsi="Times New Roman" w:cs="Times New Roman"/>
          <w:sz w:val="28"/>
          <w:szCs w:val="28"/>
          <w:lang w:val="vi-VN"/>
        </w:rPr>
        <w:t xml:space="preserve"> hi</w:t>
      </w:r>
      <w:r w:rsidR="00F13BFE">
        <w:rPr>
          <w:rFonts w:ascii="Times New Roman" w:hAnsi="Times New Roman" w:cs="Times New Roman"/>
          <w:sz w:val="28"/>
          <w:szCs w:val="28"/>
          <w:lang w:val="vi-VN"/>
        </w:rPr>
        <w:t>ện</w:t>
      </w:r>
      <w:r w:rsidR="00F13BFE" w:rsidRPr="00F13BFE">
        <w:rPr>
          <w:rFonts w:ascii="Times New Roman" w:hAnsi="Times New Roman" w:cs="Times New Roman"/>
          <w:sz w:val="28"/>
          <w:szCs w:val="28"/>
          <w:lang w:val="vi-VN"/>
        </w:rPr>
        <w:t xml:space="preserve"> Ngh</w:t>
      </w:r>
      <w:r w:rsidR="00F13BFE">
        <w:rPr>
          <w:rFonts w:ascii="Times New Roman" w:hAnsi="Times New Roman" w:cs="Times New Roman"/>
          <w:sz w:val="28"/>
          <w:szCs w:val="28"/>
          <w:lang w:val="vi-VN"/>
        </w:rPr>
        <w:t>ị</w:t>
      </w:r>
      <w:r w:rsidR="00F13BFE" w:rsidRPr="00F13BFE">
        <w:rPr>
          <w:rFonts w:ascii="Times New Roman" w:hAnsi="Times New Roman" w:cs="Times New Roman"/>
          <w:sz w:val="28"/>
          <w:szCs w:val="28"/>
          <w:lang w:val="vi-VN"/>
        </w:rPr>
        <w:t xml:space="preserve"> quy</w:t>
      </w:r>
      <w:r w:rsidR="00F13BFE">
        <w:rPr>
          <w:rFonts w:ascii="Times New Roman" w:hAnsi="Times New Roman" w:cs="Times New Roman"/>
          <w:sz w:val="28"/>
          <w:szCs w:val="28"/>
          <w:lang w:val="vi-VN"/>
        </w:rPr>
        <w:t>ết</w:t>
      </w:r>
      <w:r w:rsidR="00F13BFE" w:rsidRPr="00F13BFE">
        <w:rPr>
          <w:rFonts w:ascii="Times New Roman" w:hAnsi="Times New Roman" w:cs="Times New Roman"/>
          <w:sz w:val="28"/>
          <w:szCs w:val="28"/>
          <w:lang w:val="vi-VN"/>
        </w:rPr>
        <w:t xml:space="preserve"> s</w:t>
      </w:r>
      <w:r w:rsidR="00F13BFE">
        <w:rPr>
          <w:rFonts w:ascii="Times New Roman" w:hAnsi="Times New Roman" w:cs="Times New Roman"/>
          <w:sz w:val="28"/>
          <w:szCs w:val="28"/>
          <w:lang w:val="vi-VN"/>
        </w:rPr>
        <w:t>ố</w:t>
      </w:r>
      <w:r w:rsidR="00F13BFE" w:rsidRPr="00F13BFE">
        <w:rPr>
          <w:rFonts w:ascii="Times New Roman" w:hAnsi="Times New Roman" w:cs="Times New Roman"/>
          <w:sz w:val="28"/>
          <w:szCs w:val="28"/>
          <w:lang w:val="vi-VN"/>
        </w:rPr>
        <w:t xml:space="preserve"> </w:t>
      </w:r>
      <w:r w:rsidR="00F13BFE" w:rsidRPr="00AB0944">
        <w:rPr>
          <w:rFonts w:ascii="Times New Roman" w:hAnsi="Times New Roman" w:cs="Times New Roman"/>
          <w:sz w:val="27"/>
          <w:szCs w:val="27"/>
          <w:lang w:val="vi-VN"/>
        </w:rPr>
        <w:t>20-NQ/TW</w:t>
      </w:r>
      <w:r w:rsidR="00F13BFE" w:rsidRPr="00F13BFE">
        <w:rPr>
          <w:rFonts w:ascii="Times New Roman" w:hAnsi="Times New Roman" w:cs="Times New Roman"/>
          <w:sz w:val="28"/>
          <w:szCs w:val="28"/>
          <w:lang w:val="vi-VN"/>
        </w:rPr>
        <w:t xml:space="preserve"> </w:t>
      </w:r>
      <w:r w:rsidRPr="00813568">
        <w:rPr>
          <w:rFonts w:ascii="Times New Roman" w:hAnsi="Times New Roman" w:cs="Times New Roman"/>
          <w:sz w:val="28"/>
          <w:szCs w:val="28"/>
          <w:lang w:val="vi-VN"/>
        </w:rPr>
        <w:t>và các văn bản liên quan</w:t>
      </w:r>
      <w:r w:rsidR="00F13BFE" w:rsidRPr="00F13BFE">
        <w:rPr>
          <w:rFonts w:ascii="Times New Roman" w:hAnsi="Times New Roman" w:cs="Times New Roman"/>
          <w:sz w:val="28"/>
          <w:szCs w:val="28"/>
          <w:lang w:val="vi-VN"/>
        </w:rPr>
        <w:t>;</w:t>
      </w:r>
      <w:r w:rsidR="00C66E11" w:rsidRPr="00C66E11">
        <w:rPr>
          <w:rFonts w:ascii="Times New Roman" w:hAnsi="Times New Roman" w:cs="Times New Roman"/>
          <w:sz w:val="28"/>
          <w:szCs w:val="28"/>
          <w:lang w:val="vi-VN"/>
        </w:rPr>
        <w:t xml:space="preserve"> </w:t>
      </w:r>
      <w:r w:rsidR="005E6FC1" w:rsidRPr="005E6FC1">
        <w:rPr>
          <w:rFonts w:ascii="Times New Roman" w:hAnsi="Times New Roman" w:cs="Times New Roman"/>
          <w:sz w:val="28"/>
          <w:szCs w:val="28"/>
          <w:lang w:val="vi-VN"/>
        </w:rPr>
        <w:t>c</w:t>
      </w:r>
      <w:r w:rsidR="005E6FC1">
        <w:rPr>
          <w:rFonts w:ascii="Times New Roman" w:hAnsi="Times New Roman" w:cs="Times New Roman"/>
          <w:sz w:val="28"/>
          <w:szCs w:val="28"/>
          <w:lang w:val="vi-VN"/>
        </w:rPr>
        <w:t>ần</w:t>
      </w:r>
      <w:r w:rsidR="005E6FC1" w:rsidRPr="005E6FC1">
        <w:rPr>
          <w:rFonts w:ascii="Times New Roman" w:hAnsi="Times New Roman" w:cs="Times New Roman"/>
          <w:sz w:val="28"/>
          <w:szCs w:val="28"/>
          <w:lang w:val="vi-VN"/>
        </w:rPr>
        <w:t xml:space="preserve"> b</w:t>
      </w:r>
      <w:r w:rsidR="005E6FC1">
        <w:rPr>
          <w:rFonts w:ascii="Times New Roman" w:hAnsi="Times New Roman" w:cs="Times New Roman"/>
          <w:sz w:val="28"/>
          <w:szCs w:val="28"/>
          <w:lang w:val="vi-VN"/>
        </w:rPr>
        <w:t>ổ</w:t>
      </w:r>
      <w:r w:rsidR="005E6FC1" w:rsidRPr="005E6FC1">
        <w:rPr>
          <w:rFonts w:ascii="Times New Roman" w:hAnsi="Times New Roman" w:cs="Times New Roman"/>
          <w:sz w:val="28"/>
          <w:szCs w:val="28"/>
          <w:lang w:val="vi-VN"/>
        </w:rPr>
        <w:t xml:space="preserve"> sung</w:t>
      </w:r>
      <w:r w:rsidRPr="00813568">
        <w:rPr>
          <w:rFonts w:ascii="Times New Roman" w:hAnsi="Times New Roman" w:cs="Times New Roman"/>
          <w:sz w:val="28"/>
          <w:szCs w:val="28"/>
          <w:lang w:val="vi-VN"/>
        </w:rPr>
        <w:t xml:space="preserve"> </w:t>
      </w:r>
      <w:r w:rsidR="00F13BFE" w:rsidRPr="00F13BFE">
        <w:rPr>
          <w:rFonts w:ascii="Times New Roman" w:hAnsi="Times New Roman" w:cs="Times New Roman"/>
          <w:sz w:val="28"/>
          <w:szCs w:val="28"/>
          <w:lang w:val="vi-VN"/>
        </w:rPr>
        <w:t>c</w:t>
      </w:r>
      <w:r w:rsidR="00F13BFE">
        <w:rPr>
          <w:rFonts w:ascii="Times New Roman" w:hAnsi="Times New Roman" w:cs="Times New Roman"/>
          <w:sz w:val="28"/>
          <w:szCs w:val="28"/>
          <w:lang w:val="vi-VN"/>
        </w:rPr>
        <w:t>ác</w:t>
      </w:r>
      <w:r w:rsidR="00F13BFE" w:rsidRPr="00F13BFE">
        <w:rPr>
          <w:rFonts w:ascii="Times New Roman" w:hAnsi="Times New Roman" w:cs="Times New Roman"/>
          <w:sz w:val="28"/>
          <w:szCs w:val="28"/>
          <w:lang w:val="vi-VN"/>
        </w:rPr>
        <w:t xml:space="preserve"> </w:t>
      </w:r>
      <w:r w:rsidRPr="00813568">
        <w:rPr>
          <w:rFonts w:ascii="Times New Roman" w:hAnsi="Times New Roman" w:cs="Times New Roman"/>
          <w:sz w:val="28"/>
          <w:szCs w:val="28"/>
          <w:lang w:val="vi-VN"/>
        </w:rPr>
        <w:t xml:space="preserve">văn bản </w:t>
      </w:r>
      <w:r w:rsidR="00F13BFE" w:rsidRPr="00F13BFE">
        <w:rPr>
          <w:rFonts w:ascii="Times New Roman" w:hAnsi="Times New Roman" w:cs="Times New Roman"/>
          <w:sz w:val="28"/>
          <w:szCs w:val="28"/>
          <w:lang w:val="vi-VN"/>
        </w:rPr>
        <w:t>nghi</w:t>
      </w:r>
      <w:r w:rsidR="00F13BFE">
        <w:rPr>
          <w:rFonts w:ascii="Times New Roman" w:hAnsi="Times New Roman" w:cs="Times New Roman"/>
          <w:sz w:val="28"/>
          <w:szCs w:val="28"/>
          <w:lang w:val="vi-VN"/>
        </w:rPr>
        <w:t>ệp</w:t>
      </w:r>
      <w:r w:rsidR="00F13BFE" w:rsidRPr="00F13BFE">
        <w:rPr>
          <w:rFonts w:ascii="Times New Roman" w:hAnsi="Times New Roman" w:cs="Times New Roman"/>
          <w:sz w:val="28"/>
          <w:szCs w:val="28"/>
          <w:lang w:val="vi-VN"/>
        </w:rPr>
        <w:t xml:space="preserve"> vụ hư</w:t>
      </w:r>
      <w:r w:rsidR="00F13BFE">
        <w:rPr>
          <w:rFonts w:ascii="Times New Roman" w:hAnsi="Times New Roman" w:cs="Times New Roman"/>
          <w:sz w:val="28"/>
          <w:szCs w:val="28"/>
          <w:lang w:val="vi-VN"/>
        </w:rPr>
        <w:t>ớng</w:t>
      </w:r>
      <w:r w:rsidR="00F13BFE" w:rsidRPr="00F13BFE">
        <w:rPr>
          <w:rFonts w:ascii="Times New Roman" w:hAnsi="Times New Roman" w:cs="Times New Roman"/>
          <w:sz w:val="28"/>
          <w:szCs w:val="28"/>
          <w:lang w:val="vi-VN"/>
        </w:rPr>
        <w:t xml:space="preserve"> d</w:t>
      </w:r>
      <w:r w:rsidR="00F13BFE">
        <w:rPr>
          <w:rFonts w:ascii="Times New Roman" w:hAnsi="Times New Roman" w:cs="Times New Roman"/>
          <w:sz w:val="28"/>
          <w:szCs w:val="28"/>
          <w:lang w:val="vi-VN"/>
        </w:rPr>
        <w:t>ẫn</w:t>
      </w:r>
      <w:r w:rsidR="00F13BFE" w:rsidRPr="00F13BFE">
        <w:rPr>
          <w:rFonts w:ascii="Times New Roman" w:hAnsi="Times New Roman" w:cs="Times New Roman"/>
          <w:sz w:val="28"/>
          <w:szCs w:val="28"/>
          <w:lang w:val="vi-VN"/>
        </w:rPr>
        <w:t xml:space="preserve"> </w:t>
      </w:r>
      <w:r w:rsidRPr="00813568">
        <w:rPr>
          <w:rFonts w:ascii="Times New Roman" w:hAnsi="Times New Roman" w:cs="Times New Roman"/>
          <w:sz w:val="28"/>
          <w:szCs w:val="28"/>
          <w:lang w:val="vi-VN"/>
        </w:rPr>
        <w:t>thu thập</w:t>
      </w:r>
      <w:r w:rsidR="00C66E11" w:rsidRPr="00C66E11">
        <w:rPr>
          <w:rFonts w:ascii="Times New Roman" w:hAnsi="Times New Roman" w:cs="Times New Roman"/>
          <w:sz w:val="28"/>
          <w:szCs w:val="28"/>
          <w:lang w:val="vi-VN"/>
        </w:rPr>
        <w:t>,</w:t>
      </w:r>
      <w:r w:rsidRPr="00813568">
        <w:rPr>
          <w:rFonts w:ascii="Times New Roman" w:hAnsi="Times New Roman" w:cs="Times New Roman"/>
          <w:sz w:val="28"/>
          <w:szCs w:val="28"/>
          <w:lang w:val="vi-VN"/>
        </w:rPr>
        <w:t xml:space="preserve"> tổng hợp</w:t>
      </w:r>
      <w:r w:rsidR="00C66E11" w:rsidRPr="00C66E11">
        <w:rPr>
          <w:rFonts w:ascii="Times New Roman" w:hAnsi="Times New Roman" w:cs="Times New Roman"/>
          <w:sz w:val="28"/>
          <w:szCs w:val="28"/>
          <w:lang w:val="vi-VN"/>
        </w:rPr>
        <w:t>,</w:t>
      </w:r>
      <w:r w:rsidRPr="00813568">
        <w:rPr>
          <w:rFonts w:ascii="Times New Roman" w:hAnsi="Times New Roman" w:cs="Times New Roman"/>
          <w:sz w:val="28"/>
          <w:szCs w:val="28"/>
          <w:lang w:val="vi-VN"/>
        </w:rPr>
        <w:t xml:space="preserve"> biên soạn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sz w:val="28"/>
          <w:szCs w:val="28"/>
          <w:lang w:val="vi-VN"/>
        </w:rPr>
        <w:t xml:space="preserve"> kinh tế tập thể theo mục tiêu và nội dung của Đề án.</w:t>
      </w:r>
    </w:p>
    <w:p w14:paraId="71215ACF" w14:textId="378EA4F9" w:rsidR="00813568" w:rsidRPr="00813568" w:rsidRDefault="00813568" w:rsidP="000965A1">
      <w:pPr>
        <w:spacing w:before="120" w:after="120" w:line="305" w:lineRule="auto"/>
        <w:ind w:firstLine="720"/>
        <w:jc w:val="both"/>
        <w:rPr>
          <w:rFonts w:ascii="Times New Roman" w:hAnsi="Times New Roman" w:cs="Times New Roman"/>
          <w:sz w:val="28"/>
          <w:szCs w:val="28"/>
          <w:lang w:val="vi-VN"/>
        </w:rPr>
      </w:pPr>
      <w:r w:rsidRPr="00813568">
        <w:rPr>
          <w:rFonts w:ascii="Times New Roman" w:hAnsi="Times New Roman" w:cs="Times New Roman"/>
          <w:sz w:val="28"/>
          <w:szCs w:val="28"/>
          <w:lang w:val="vi-VN"/>
        </w:rPr>
        <w:t>(ii) Rà soát các văn bản quy định về các chế độ báo cáo, chương trình điều tra thống kê và khai thác hồ sơ hành chính hiện hành; xây dựng, bổ sung các văn bản thu thập thông tin</w:t>
      </w:r>
      <w:r w:rsidR="00EF4337">
        <w:rPr>
          <w:rFonts w:ascii="Times New Roman" w:hAnsi="Times New Roman" w:cs="Times New Roman"/>
          <w:sz w:val="28"/>
          <w:szCs w:val="28"/>
          <w:lang w:val="vi-VN"/>
        </w:rPr>
        <w:t xml:space="preserve"> thống kê</w:t>
      </w:r>
      <w:r w:rsidR="003D3674" w:rsidRPr="003D3674">
        <w:rPr>
          <w:rFonts w:ascii="Times New Roman" w:hAnsi="Times New Roman" w:cs="Times New Roman"/>
          <w:sz w:val="28"/>
          <w:szCs w:val="28"/>
          <w:lang w:val="vi-VN"/>
        </w:rPr>
        <w:t xml:space="preserve"> </w:t>
      </w:r>
      <w:r w:rsidR="003D3674">
        <w:rPr>
          <w:rFonts w:ascii="Times New Roman" w:hAnsi="Times New Roman" w:cs="Times New Roman"/>
          <w:sz w:val="28"/>
          <w:szCs w:val="28"/>
          <w:lang w:val="vi-VN"/>
        </w:rPr>
        <w:t>đầu</w:t>
      </w:r>
      <w:r w:rsidR="003D3674" w:rsidRPr="003D3674">
        <w:rPr>
          <w:rFonts w:ascii="Times New Roman" w:hAnsi="Times New Roman" w:cs="Times New Roman"/>
          <w:sz w:val="28"/>
          <w:szCs w:val="28"/>
          <w:lang w:val="vi-VN"/>
        </w:rPr>
        <w:t xml:space="preserve"> v</w:t>
      </w:r>
      <w:r w:rsidR="003D3674">
        <w:rPr>
          <w:rFonts w:ascii="Times New Roman" w:hAnsi="Times New Roman" w:cs="Times New Roman"/>
          <w:sz w:val="28"/>
          <w:szCs w:val="28"/>
          <w:lang w:val="vi-VN"/>
        </w:rPr>
        <w:t>ào</w:t>
      </w:r>
      <w:r w:rsidRPr="00813568">
        <w:rPr>
          <w:rFonts w:ascii="Times New Roman" w:hAnsi="Times New Roman" w:cs="Times New Roman"/>
          <w:sz w:val="28"/>
          <w:szCs w:val="28"/>
          <w:lang w:val="vi-VN"/>
        </w:rPr>
        <w:t xml:space="preserve"> biên soạn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sz w:val="28"/>
          <w:szCs w:val="28"/>
          <w:lang w:val="vi-VN"/>
        </w:rPr>
        <w:t xml:space="preserve"> kinh tế tập thể trình cấp có thẩm quyền phê duyệt; trong đó có các văn bản thu thập thông tin về tổ hợp tác</w:t>
      </w:r>
      <w:r w:rsidR="00C66E11" w:rsidRPr="00C66E11">
        <w:rPr>
          <w:rFonts w:ascii="Times New Roman" w:hAnsi="Times New Roman" w:cs="Times New Roman"/>
          <w:sz w:val="28"/>
          <w:szCs w:val="28"/>
          <w:lang w:val="vi-VN"/>
        </w:rPr>
        <w:t xml:space="preserve">, </w:t>
      </w:r>
      <w:r w:rsidRPr="00813568">
        <w:rPr>
          <w:rFonts w:ascii="Times New Roman" w:hAnsi="Times New Roman" w:cs="Times New Roman"/>
          <w:sz w:val="28"/>
          <w:szCs w:val="28"/>
          <w:lang w:val="vi-VN"/>
        </w:rPr>
        <w:t>đơn vị sự nghiệp ngoài công lập</w:t>
      </w:r>
      <w:r w:rsidR="00D402BA">
        <w:rPr>
          <w:rFonts w:ascii="Times New Roman" w:hAnsi="Times New Roman" w:cs="Times New Roman"/>
          <w:sz w:val="28"/>
          <w:szCs w:val="28"/>
          <w:lang w:val="vi-VN"/>
        </w:rPr>
        <w:t xml:space="preserve"> đồng sở hữu</w:t>
      </w:r>
      <w:r w:rsidRPr="00813568">
        <w:rPr>
          <w:rFonts w:ascii="Times New Roman" w:hAnsi="Times New Roman" w:cs="Times New Roman"/>
          <w:sz w:val="28"/>
          <w:szCs w:val="28"/>
          <w:lang w:val="vi-VN"/>
        </w:rPr>
        <w:t xml:space="preserve"> và tổ chức hội hoạt động bằng kinh phí ngoài ngân sách </w:t>
      </w:r>
      <w:r w:rsidR="00C66E11" w:rsidRPr="00C66E11">
        <w:rPr>
          <w:rFonts w:ascii="Times New Roman" w:hAnsi="Times New Roman" w:cs="Times New Roman"/>
          <w:sz w:val="28"/>
          <w:szCs w:val="28"/>
          <w:lang w:val="vi-VN"/>
        </w:rPr>
        <w:t>n</w:t>
      </w:r>
      <w:r w:rsidRPr="00813568">
        <w:rPr>
          <w:rFonts w:ascii="Times New Roman" w:hAnsi="Times New Roman" w:cs="Times New Roman"/>
          <w:sz w:val="28"/>
          <w:szCs w:val="28"/>
          <w:lang w:val="vi-VN"/>
        </w:rPr>
        <w:t>hà nước.</w:t>
      </w:r>
    </w:p>
    <w:p w14:paraId="27A5AF3C" w14:textId="304C7B21" w:rsidR="00813568" w:rsidRPr="00813568" w:rsidRDefault="00813568" w:rsidP="000965A1">
      <w:pPr>
        <w:spacing w:before="120" w:after="120" w:line="305" w:lineRule="auto"/>
        <w:ind w:firstLine="720"/>
        <w:jc w:val="both"/>
        <w:rPr>
          <w:rFonts w:ascii="Times New Roman" w:hAnsi="Times New Roman" w:cs="Times New Roman"/>
          <w:sz w:val="28"/>
          <w:szCs w:val="28"/>
          <w:lang w:val="vi-VN"/>
        </w:rPr>
      </w:pPr>
      <w:r w:rsidRPr="00813568">
        <w:rPr>
          <w:rFonts w:ascii="Times New Roman" w:hAnsi="Times New Roman" w:cs="Times New Roman"/>
          <w:sz w:val="28"/>
          <w:szCs w:val="28"/>
          <w:lang w:val="vi-VN"/>
        </w:rPr>
        <w:t xml:space="preserve">(iii) </w:t>
      </w:r>
      <w:r w:rsidR="005E6FC1" w:rsidRPr="005E6FC1">
        <w:rPr>
          <w:rFonts w:ascii="Times New Roman" w:hAnsi="Times New Roman" w:cs="Times New Roman"/>
          <w:sz w:val="28"/>
          <w:szCs w:val="28"/>
          <w:lang w:val="vi-VN"/>
        </w:rPr>
        <w:t>X</w:t>
      </w:r>
      <w:r w:rsidR="005E6FC1">
        <w:rPr>
          <w:rFonts w:ascii="Times New Roman" w:hAnsi="Times New Roman" w:cs="Times New Roman"/>
          <w:sz w:val="28"/>
          <w:szCs w:val="28"/>
          <w:lang w:val="vi-VN"/>
        </w:rPr>
        <w:t>â</w:t>
      </w:r>
      <w:r w:rsidR="005E6FC1" w:rsidRPr="005E6FC1">
        <w:rPr>
          <w:rFonts w:ascii="Times New Roman" w:hAnsi="Times New Roman" w:cs="Times New Roman"/>
          <w:sz w:val="28"/>
          <w:szCs w:val="28"/>
          <w:lang w:val="vi-VN"/>
        </w:rPr>
        <w:t>y d</w:t>
      </w:r>
      <w:r w:rsidR="005E6FC1">
        <w:rPr>
          <w:rFonts w:ascii="Times New Roman" w:hAnsi="Times New Roman" w:cs="Times New Roman"/>
          <w:sz w:val="28"/>
          <w:szCs w:val="28"/>
          <w:lang w:val="vi-VN"/>
        </w:rPr>
        <w:t>ựn</w:t>
      </w:r>
      <w:r w:rsidR="005E6FC1" w:rsidRPr="005E6FC1">
        <w:rPr>
          <w:rFonts w:ascii="Times New Roman" w:hAnsi="Times New Roman" w:cs="Times New Roman"/>
          <w:sz w:val="28"/>
          <w:szCs w:val="28"/>
          <w:lang w:val="vi-VN"/>
        </w:rPr>
        <w:t>g ri</w:t>
      </w:r>
      <w:r w:rsidR="005E6FC1">
        <w:rPr>
          <w:rFonts w:ascii="Times New Roman" w:hAnsi="Times New Roman" w:cs="Times New Roman"/>
          <w:sz w:val="28"/>
          <w:szCs w:val="28"/>
          <w:lang w:val="vi-VN"/>
        </w:rPr>
        <w:t>ê</w:t>
      </w:r>
      <w:r w:rsidR="005E6FC1" w:rsidRPr="005E6FC1">
        <w:rPr>
          <w:rFonts w:ascii="Times New Roman" w:hAnsi="Times New Roman" w:cs="Times New Roman"/>
          <w:sz w:val="28"/>
          <w:szCs w:val="28"/>
          <w:lang w:val="vi-VN"/>
        </w:rPr>
        <w:t>ng ho</w:t>
      </w:r>
      <w:r w:rsidR="005E6FC1">
        <w:rPr>
          <w:rFonts w:ascii="Times New Roman" w:hAnsi="Times New Roman" w:cs="Times New Roman"/>
          <w:sz w:val="28"/>
          <w:szCs w:val="28"/>
          <w:lang w:val="vi-VN"/>
        </w:rPr>
        <w:t>ặc</w:t>
      </w:r>
      <w:r w:rsidR="005E6FC1" w:rsidRPr="005E6FC1">
        <w:rPr>
          <w:rFonts w:ascii="Times New Roman" w:hAnsi="Times New Roman" w:cs="Times New Roman"/>
          <w:sz w:val="28"/>
          <w:szCs w:val="28"/>
          <w:lang w:val="vi-VN"/>
        </w:rPr>
        <w:t xml:space="preserve"> </w:t>
      </w:r>
      <w:r w:rsidR="00964C0A" w:rsidRPr="00964C0A">
        <w:rPr>
          <w:rFonts w:ascii="Times New Roman" w:hAnsi="Times New Roman" w:cs="Times New Roman"/>
          <w:sz w:val="28"/>
          <w:szCs w:val="28"/>
          <w:lang w:val="vi-VN"/>
        </w:rPr>
        <w:t>l</w:t>
      </w:r>
      <w:r w:rsidR="00964C0A">
        <w:rPr>
          <w:rFonts w:ascii="Times New Roman" w:hAnsi="Times New Roman" w:cs="Times New Roman"/>
          <w:sz w:val="28"/>
          <w:szCs w:val="28"/>
          <w:lang w:val="vi-VN"/>
        </w:rPr>
        <w:t>ồng</w:t>
      </w:r>
      <w:r w:rsidR="00964C0A" w:rsidRPr="00964C0A">
        <w:rPr>
          <w:rFonts w:ascii="Times New Roman" w:hAnsi="Times New Roman" w:cs="Times New Roman"/>
          <w:sz w:val="28"/>
          <w:szCs w:val="28"/>
          <w:lang w:val="vi-VN"/>
        </w:rPr>
        <w:t xml:space="preserve"> gh</w:t>
      </w:r>
      <w:r w:rsidR="00964C0A">
        <w:rPr>
          <w:rFonts w:ascii="Times New Roman" w:hAnsi="Times New Roman" w:cs="Times New Roman"/>
          <w:sz w:val="28"/>
          <w:szCs w:val="28"/>
          <w:lang w:val="vi-VN"/>
        </w:rPr>
        <w:t>ép</w:t>
      </w:r>
      <w:r w:rsidR="00964C0A" w:rsidRPr="00964C0A">
        <w:rPr>
          <w:rFonts w:ascii="Times New Roman" w:hAnsi="Times New Roman" w:cs="Times New Roman"/>
          <w:sz w:val="28"/>
          <w:szCs w:val="28"/>
          <w:lang w:val="vi-VN"/>
        </w:rPr>
        <w:t xml:space="preserve"> quy tr</w:t>
      </w:r>
      <w:r w:rsidR="00964C0A">
        <w:rPr>
          <w:rFonts w:ascii="Times New Roman" w:hAnsi="Times New Roman" w:cs="Times New Roman"/>
          <w:sz w:val="28"/>
          <w:szCs w:val="28"/>
          <w:lang w:val="vi-VN"/>
        </w:rPr>
        <w:t>ình</w:t>
      </w:r>
      <w:r w:rsidR="00964C0A" w:rsidRPr="00964C0A">
        <w:rPr>
          <w:rFonts w:ascii="Times New Roman" w:hAnsi="Times New Roman" w:cs="Times New Roman"/>
          <w:sz w:val="28"/>
          <w:szCs w:val="28"/>
          <w:lang w:val="vi-VN"/>
        </w:rPr>
        <w:t xml:space="preserve"> biên so</w:t>
      </w:r>
      <w:r w:rsidR="00964C0A">
        <w:rPr>
          <w:rFonts w:ascii="Times New Roman" w:hAnsi="Times New Roman" w:cs="Times New Roman"/>
          <w:sz w:val="28"/>
          <w:szCs w:val="28"/>
          <w:lang w:val="vi-VN"/>
        </w:rPr>
        <w:t>ạn</w:t>
      </w:r>
      <w:r w:rsidR="00964C0A" w:rsidRPr="00964C0A">
        <w:rPr>
          <w:rFonts w:ascii="Times New Roman" w:hAnsi="Times New Roman" w:cs="Times New Roman"/>
          <w:sz w:val="28"/>
          <w:szCs w:val="28"/>
          <w:lang w:val="vi-VN"/>
        </w:rPr>
        <w:t xml:space="preserve"> </w:t>
      </w:r>
      <w:r w:rsidR="00964C0A" w:rsidRPr="00964C0A">
        <w:rPr>
          <w:rFonts w:ascii="Times New Roman" w:hAnsi="Times New Roman" w:cs="Times New Roman"/>
          <w:sz w:val="27"/>
          <w:szCs w:val="27"/>
          <w:lang w:val="vi-VN"/>
        </w:rPr>
        <w:t>GDP</w:t>
      </w:r>
      <w:r w:rsidR="00964C0A" w:rsidRPr="00964C0A">
        <w:rPr>
          <w:rFonts w:ascii="Times New Roman" w:hAnsi="Times New Roman" w:cs="Times New Roman"/>
          <w:sz w:val="28"/>
          <w:szCs w:val="28"/>
          <w:lang w:val="vi-VN"/>
        </w:rPr>
        <w:t xml:space="preserve"> kinh t</w:t>
      </w:r>
      <w:r w:rsidR="00964C0A">
        <w:rPr>
          <w:rFonts w:ascii="Times New Roman" w:hAnsi="Times New Roman" w:cs="Times New Roman"/>
          <w:sz w:val="28"/>
          <w:szCs w:val="28"/>
          <w:lang w:val="vi-VN"/>
        </w:rPr>
        <w:t>ế</w:t>
      </w:r>
      <w:r w:rsidR="00964C0A" w:rsidRPr="00964C0A">
        <w:rPr>
          <w:rFonts w:ascii="Times New Roman" w:hAnsi="Times New Roman" w:cs="Times New Roman"/>
          <w:sz w:val="28"/>
          <w:szCs w:val="28"/>
          <w:lang w:val="vi-VN"/>
        </w:rPr>
        <w:t xml:space="preserve"> t</w:t>
      </w:r>
      <w:r w:rsidR="00964C0A">
        <w:rPr>
          <w:rFonts w:ascii="Times New Roman" w:hAnsi="Times New Roman" w:cs="Times New Roman"/>
          <w:sz w:val="28"/>
          <w:szCs w:val="28"/>
          <w:lang w:val="vi-VN"/>
        </w:rPr>
        <w:t>ập</w:t>
      </w:r>
      <w:r w:rsidR="00964C0A" w:rsidRPr="00964C0A">
        <w:rPr>
          <w:rFonts w:ascii="Times New Roman" w:hAnsi="Times New Roman" w:cs="Times New Roman"/>
          <w:sz w:val="28"/>
          <w:szCs w:val="28"/>
          <w:lang w:val="vi-VN"/>
        </w:rPr>
        <w:t xml:space="preserve"> th</w:t>
      </w:r>
      <w:r w:rsidR="00964C0A">
        <w:rPr>
          <w:rFonts w:ascii="Times New Roman" w:hAnsi="Times New Roman" w:cs="Times New Roman"/>
          <w:sz w:val="28"/>
          <w:szCs w:val="28"/>
          <w:lang w:val="vi-VN"/>
        </w:rPr>
        <w:t>ể</w:t>
      </w:r>
      <w:r w:rsidR="00964C0A" w:rsidRPr="00964C0A">
        <w:rPr>
          <w:rFonts w:ascii="Times New Roman" w:hAnsi="Times New Roman" w:cs="Times New Roman"/>
          <w:sz w:val="28"/>
          <w:szCs w:val="28"/>
          <w:lang w:val="vi-VN"/>
        </w:rPr>
        <w:t xml:space="preserve"> </w:t>
      </w:r>
      <w:r w:rsidR="005E6FC1" w:rsidRPr="005E6FC1">
        <w:rPr>
          <w:rFonts w:ascii="Times New Roman" w:hAnsi="Times New Roman" w:cs="Times New Roman"/>
          <w:sz w:val="28"/>
          <w:szCs w:val="28"/>
          <w:lang w:val="vi-VN"/>
        </w:rPr>
        <w:t>v</w:t>
      </w:r>
      <w:r w:rsidR="005E6FC1">
        <w:rPr>
          <w:rFonts w:ascii="Times New Roman" w:hAnsi="Times New Roman" w:cs="Times New Roman"/>
          <w:sz w:val="28"/>
          <w:szCs w:val="28"/>
          <w:lang w:val="vi-VN"/>
        </w:rPr>
        <w:t>ào</w:t>
      </w:r>
      <w:r w:rsidR="005E6FC1" w:rsidRPr="005E6FC1">
        <w:rPr>
          <w:rFonts w:ascii="Times New Roman" w:hAnsi="Times New Roman" w:cs="Times New Roman"/>
          <w:sz w:val="28"/>
          <w:szCs w:val="28"/>
          <w:lang w:val="vi-VN"/>
        </w:rPr>
        <w:t xml:space="preserve"> </w:t>
      </w:r>
      <w:r w:rsidRPr="00813568">
        <w:rPr>
          <w:rFonts w:ascii="Times New Roman" w:hAnsi="Times New Roman" w:cs="Times New Roman"/>
          <w:sz w:val="28"/>
          <w:szCs w:val="28"/>
          <w:lang w:val="vi-VN"/>
        </w:rPr>
        <w:t xml:space="preserve">quy trình biên soạn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sz w:val="28"/>
          <w:szCs w:val="28"/>
          <w:lang w:val="vi-VN"/>
        </w:rPr>
        <w:t xml:space="preserve"> và </w:t>
      </w:r>
      <w:r w:rsidRPr="009E2092">
        <w:rPr>
          <w:rFonts w:ascii="Times New Roman" w:eastAsia="DengXian" w:hAnsi="Times New Roman" w:cs="Times New Roman"/>
          <w:kern w:val="2"/>
          <w:sz w:val="27"/>
          <w:szCs w:val="27"/>
          <w:lang w:val="vi-VN" w:eastAsia="zh-CN"/>
        </w:rPr>
        <w:t>GRDP</w:t>
      </w:r>
      <w:r w:rsidR="005E6FC1" w:rsidRPr="005E6FC1">
        <w:rPr>
          <w:rFonts w:ascii="Times New Roman" w:eastAsia="DengXian" w:hAnsi="Times New Roman" w:cs="Times New Roman"/>
          <w:kern w:val="2"/>
          <w:sz w:val="27"/>
          <w:szCs w:val="27"/>
          <w:lang w:val="vi-VN" w:eastAsia="zh-CN"/>
        </w:rPr>
        <w:t xml:space="preserve"> hi</w:t>
      </w:r>
      <w:r w:rsidR="005E6FC1">
        <w:rPr>
          <w:rFonts w:ascii="Times New Roman" w:eastAsia="DengXian" w:hAnsi="Times New Roman" w:cs="Times New Roman"/>
          <w:kern w:val="2"/>
          <w:sz w:val="27"/>
          <w:szCs w:val="27"/>
          <w:lang w:val="vi-VN" w:eastAsia="zh-CN"/>
        </w:rPr>
        <w:t>ện</w:t>
      </w:r>
      <w:r w:rsidR="005E6FC1" w:rsidRPr="005E6FC1">
        <w:rPr>
          <w:rFonts w:ascii="Times New Roman" w:eastAsia="DengXian" w:hAnsi="Times New Roman" w:cs="Times New Roman"/>
          <w:kern w:val="2"/>
          <w:sz w:val="27"/>
          <w:szCs w:val="27"/>
          <w:lang w:val="vi-VN" w:eastAsia="zh-CN"/>
        </w:rPr>
        <w:t xml:space="preserve"> c</w:t>
      </w:r>
      <w:r w:rsidR="005E6FC1">
        <w:rPr>
          <w:rFonts w:ascii="Times New Roman" w:eastAsia="DengXian" w:hAnsi="Times New Roman" w:cs="Times New Roman"/>
          <w:kern w:val="2"/>
          <w:sz w:val="27"/>
          <w:szCs w:val="27"/>
          <w:lang w:val="vi-VN" w:eastAsia="zh-CN"/>
        </w:rPr>
        <w:t>ó</w:t>
      </w:r>
      <w:r w:rsidRPr="00813568">
        <w:rPr>
          <w:rFonts w:ascii="Times New Roman" w:hAnsi="Times New Roman" w:cs="Times New Roman"/>
          <w:sz w:val="28"/>
          <w:szCs w:val="28"/>
          <w:lang w:val="vi-VN"/>
        </w:rPr>
        <w:t xml:space="preserve">. Trong </w:t>
      </w:r>
      <w:r w:rsidR="00232298" w:rsidRPr="00232298">
        <w:rPr>
          <w:rFonts w:ascii="Times New Roman" w:hAnsi="Times New Roman" w:cs="Times New Roman"/>
          <w:sz w:val="28"/>
          <w:szCs w:val="28"/>
          <w:lang w:val="vi-VN"/>
        </w:rPr>
        <w:t>n</w:t>
      </w:r>
      <w:r w:rsidR="00232298">
        <w:rPr>
          <w:rFonts w:ascii="Times New Roman" w:hAnsi="Times New Roman" w:cs="Times New Roman"/>
          <w:sz w:val="28"/>
          <w:szCs w:val="28"/>
          <w:lang w:val="vi-VN"/>
        </w:rPr>
        <w:t>ội</w:t>
      </w:r>
      <w:r w:rsidR="00232298" w:rsidRPr="00232298">
        <w:rPr>
          <w:rFonts w:ascii="Times New Roman" w:hAnsi="Times New Roman" w:cs="Times New Roman"/>
          <w:sz w:val="28"/>
          <w:szCs w:val="28"/>
          <w:lang w:val="vi-VN"/>
        </w:rPr>
        <w:t xml:space="preserve"> dung </w:t>
      </w:r>
      <w:r w:rsidR="00232298">
        <w:rPr>
          <w:rFonts w:ascii="Times New Roman" w:hAnsi="Times New Roman" w:cs="Times New Roman"/>
          <w:sz w:val="28"/>
          <w:szCs w:val="28"/>
          <w:lang w:val="vi-VN"/>
        </w:rPr>
        <w:t xml:space="preserve">quy trình </w:t>
      </w:r>
      <w:r w:rsidR="00232298" w:rsidRPr="00232298">
        <w:rPr>
          <w:rFonts w:ascii="Times New Roman" w:hAnsi="Times New Roman" w:cs="Times New Roman"/>
          <w:sz w:val="28"/>
          <w:szCs w:val="28"/>
          <w:lang w:val="vi-VN"/>
        </w:rPr>
        <w:t>biên so</w:t>
      </w:r>
      <w:r w:rsidR="00232298">
        <w:rPr>
          <w:rFonts w:ascii="Times New Roman" w:hAnsi="Times New Roman" w:cs="Times New Roman"/>
          <w:sz w:val="28"/>
          <w:szCs w:val="28"/>
          <w:lang w:val="vi-VN"/>
        </w:rPr>
        <w:t>ạn</w:t>
      </w:r>
      <w:r w:rsidR="00232298" w:rsidRPr="00232298">
        <w:rPr>
          <w:rFonts w:ascii="Times New Roman" w:hAnsi="Times New Roman" w:cs="Times New Roman"/>
          <w:sz w:val="28"/>
          <w:szCs w:val="28"/>
          <w:lang w:val="vi-VN"/>
        </w:rPr>
        <w:t xml:space="preserve"> </w:t>
      </w:r>
      <w:r w:rsidR="00232298" w:rsidRPr="00964C0A">
        <w:rPr>
          <w:rFonts w:ascii="Times New Roman" w:hAnsi="Times New Roman" w:cs="Times New Roman"/>
          <w:sz w:val="27"/>
          <w:szCs w:val="27"/>
          <w:lang w:val="vi-VN"/>
        </w:rPr>
        <w:t>GDP</w:t>
      </w:r>
      <w:r w:rsidR="00232298" w:rsidRPr="00232298">
        <w:rPr>
          <w:rFonts w:ascii="Times New Roman" w:hAnsi="Times New Roman" w:cs="Times New Roman"/>
          <w:sz w:val="28"/>
          <w:szCs w:val="28"/>
          <w:lang w:val="vi-VN"/>
        </w:rPr>
        <w:t xml:space="preserve"> kinh t</w:t>
      </w:r>
      <w:r w:rsidR="00232298">
        <w:rPr>
          <w:rFonts w:ascii="Times New Roman" w:hAnsi="Times New Roman" w:cs="Times New Roman"/>
          <w:sz w:val="28"/>
          <w:szCs w:val="28"/>
          <w:lang w:val="vi-VN"/>
        </w:rPr>
        <w:t>ế</w:t>
      </w:r>
      <w:r w:rsidR="00232298" w:rsidRPr="00232298">
        <w:rPr>
          <w:rFonts w:ascii="Times New Roman" w:hAnsi="Times New Roman" w:cs="Times New Roman"/>
          <w:sz w:val="28"/>
          <w:szCs w:val="28"/>
          <w:lang w:val="vi-VN"/>
        </w:rPr>
        <w:t xml:space="preserve"> t</w:t>
      </w:r>
      <w:r w:rsidR="00232298">
        <w:rPr>
          <w:rFonts w:ascii="Times New Roman" w:hAnsi="Times New Roman" w:cs="Times New Roman"/>
          <w:sz w:val="28"/>
          <w:szCs w:val="28"/>
          <w:lang w:val="vi-VN"/>
        </w:rPr>
        <w:t>ập</w:t>
      </w:r>
      <w:r w:rsidR="00232298" w:rsidRPr="00232298">
        <w:rPr>
          <w:rFonts w:ascii="Times New Roman" w:hAnsi="Times New Roman" w:cs="Times New Roman"/>
          <w:sz w:val="28"/>
          <w:szCs w:val="28"/>
          <w:lang w:val="vi-VN"/>
        </w:rPr>
        <w:t xml:space="preserve"> th</w:t>
      </w:r>
      <w:r w:rsidR="00232298">
        <w:rPr>
          <w:rFonts w:ascii="Times New Roman" w:hAnsi="Times New Roman" w:cs="Times New Roman"/>
          <w:sz w:val="28"/>
          <w:szCs w:val="28"/>
          <w:lang w:val="vi-VN"/>
        </w:rPr>
        <w:t>ể</w:t>
      </w:r>
      <w:r w:rsidR="00232298" w:rsidRPr="00232298">
        <w:rPr>
          <w:rFonts w:ascii="Times New Roman" w:hAnsi="Times New Roman" w:cs="Times New Roman"/>
          <w:sz w:val="28"/>
          <w:szCs w:val="28"/>
          <w:lang w:val="vi-VN"/>
        </w:rPr>
        <w:t xml:space="preserve"> đư</w:t>
      </w:r>
      <w:r w:rsidR="00232298">
        <w:rPr>
          <w:rFonts w:ascii="Times New Roman" w:hAnsi="Times New Roman" w:cs="Times New Roman"/>
          <w:sz w:val="28"/>
          <w:szCs w:val="28"/>
          <w:lang w:val="vi-VN"/>
        </w:rPr>
        <w:t>ợc</w:t>
      </w:r>
      <w:r w:rsidR="00232298" w:rsidRPr="00232298">
        <w:rPr>
          <w:rFonts w:ascii="Times New Roman" w:hAnsi="Times New Roman" w:cs="Times New Roman"/>
          <w:sz w:val="28"/>
          <w:szCs w:val="28"/>
          <w:lang w:val="vi-VN"/>
        </w:rPr>
        <w:t xml:space="preserve"> xây d</w:t>
      </w:r>
      <w:r w:rsidR="00232298">
        <w:rPr>
          <w:rFonts w:ascii="Times New Roman" w:hAnsi="Times New Roman" w:cs="Times New Roman"/>
          <w:sz w:val="28"/>
          <w:szCs w:val="28"/>
          <w:lang w:val="vi-VN"/>
        </w:rPr>
        <w:t>ựng</w:t>
      </w:r>
      <w:r w:rsidR="00232298" w:rsidRPr="00232298">
        <w:rPr>
          <w:rFonts w:ascii="Times New Roman" w:hAnsi="Times New Roman" w:cs="Times New Roman"/>
          <w:sz w:val="28"/>
          <w:szCs w:val="28"/>
          <w:lang w:val="vi-VN"/>
        </w:rPr>
        <w:t xml:space="preserve"> riêng ho</w:t>
      </w:r>
      <w:r w:rsidR="00232298">
        <w:rPr>
          <w:rFonts w:ascii="Times New Roman" w:hAnsi="Times New Roman" w:cs="Times New Roman"/>
          <w:sz w:val="28"/>
          <w:szCs w:val="28"/>
          <w:lang w:val="vi-VN"/>
        </w:rPr>
        <w:t>ặc</w:t>
      </w:r>
      <w:r w:rsidR="00232298" w:rsidRPr="00232298">
        <w:rPr>
          <w:rFonts w:ascii="Times New Roman" w:hAnsi="Times New Roman" w:cs="Times New Roman"/>
          <w:sz w:val="28"/>
          <w:szCs w:val="28"/>
          <w:lang w:val="vi-VN"/>
        </w:rPr>
        <w:t xml:space="preserve"> l</w:t>
      </w:r>
      <w:r w:rsidR="00232298">
        <w:rPr>
          <w:rFonts w:ascii="Times New Roman" w:hAnsi="Times New Roman" w:cs="Times New Roman"/>
          <w:sz w:val="28"/>
          <w:szCs w:val="28"/>
          <w:lang w:val="vi-VN"/>
        </w:rPr>
        <w:t>ồng</w:t>
      </w:r>
      <w:r w:rsidR="00232298" w:rsidRPr="00232298">
        <w:rPr>
          <w:rFonts w:ascii="Times New Roman" w:hAnsi="Times New Roman" w:cs="Times New Roman"/>
          <w:sz w:val="28"/>
          <w:szCs w:val="28"/>
          <w:lang w:val="vi-VN"/>
        </w:rPr>
        <w:t xml:space="preserve"> gh</w:t>
      </w:r>
      <w:r w:rsidR="00232298">
        <w:rPr>
          <w:rFonts w:ascii="Times New Roman" w:hAnsi="Times New Roman" w:cs="Times New Roman"/>
          <w:sz w:val="28"/>
          <w:szCs w:val="28"/>
          <w:lang w:val="vi-VN"/>
        </w:rPr>
        <w:t>ép</w:t>
      </w:r>
      <w:r w:rsidR="00232298" w:rsidRPr="00232298">
        <w:rPr>
          <w:rFonts w:ascii="Times New Roman" w:hAnsi="Times New Roman" w:cs="Times New Roman"/>
          <w:sz w:val="28"/>
          <w:szCs w:val="28"/>
          <w:lang w:val="vi-VN"/>
        </w:rPr>
        <w:t>, bên c</w:t>
      </w:r>
      <w:r w:rsidR="00232298">
        <w:rPr>
          <w:rFonts w:ascii="Times New Roman" w:hAnsi="Times New Roman" w:cs="Times New Roman"/>
          <w:sz w:val="28"/>
          <w:szCs w:val="28"/>
          <w:lang w:val="vi-VN"/>
        </w:rPr>
        <w:t>ạnh</w:t>
      </w:r>
      <w:r w:rsidRPr="00813568">
        <w:rPr>
          <w:rFonts w:ascii="Times New Roman" w:hAnsi="Times New Roman" w:cs="Times New Roman"/>
          <w:sz w:val="28"/>
          <w:szCs w:val="28"/>
          <w:lang w:val="vi-VN"/>
        </w:rPr>
        <w:t xml:space="preserve"> việc quy định trách nhiệm của các đơn vị nghiệp vụ</w:t>
      </w:r>
      <w:r w:rsidR="003D3674" w:rsidRPr="003D3674">
        <w:rPr>
          <w:rFonts w:ascii="Times New Roman" w:hAnsi="Times New Roman" w:cs="Times New Roman"/>
          <w:sz w:val="28"/>
          <w:szCs w:val="28"/>
          <w:lang w:val="vi-VN"/>
        </w:rPr>
        <w:t xml:space="preserve"> chuy</w:t>
      </w:r>
      <w:r w:rsidR="003D3674">
        <w:rPr>
          <w:rFonts w:ascii="Times New Roman" w:hAnsi="Times New Roman" w:cs="Times New Roman"/>
          <w:sz w:val="28"/>
          <w:szCs w:val="28"/>
          <w:lang w:val="vi-VN"/>
        </w:rPr>
        <w:t>ê</w:t>
      </w:r>
      <w:r w:rsidR="003D3674" w:rsidRPr="003D3674">
        <w:rPr>
          <w:rFonts w:ascii="Times New Roman" w:hAnsi="Times New Roman" w:cs="Times New Roman"/>
          <w:sz w:val="28"/>
          <w:szCs w:val="28"/>
          <w:lang w:val="vi-VN"/>
        </w:rPr>
        <w:t>n ng</w:t>
      </w:r>
      <w:r w:rsidR="003D3674">
        <w:rPr>
          <w:rFonts w:ascii="Times New Roman" w:hAnsi="Times New Roman" w:cs="Times New Roman"/>
          <w:sz w:val="28"/>
          <w:szCs w:val="28"/>
          <w:lang w:val="vi-VN"/>
        </w:rPr>
        <w:t>ành</w:t>
      </w:r>
      <w:r w:rsidR="003D3674" w:rsidRPr="003D3674">
        <w:rPr>
          <w:rFonts w:ascii="Times New Roman" w:hAnsi="Times New Roman" w:cs="Times New Roman"/>
          <w:sz w:val="28"/>
          <w:szCs w:val="28"/>
          <w:lang w:val="vi-VN"/>
        </w:rPr>
        <w:t xml:space="preserve"> </w:t>
      </w:r>
      <w:r w:rsidR="006166C2" w:rsidRPr="006200F4">
        <w:rPr>
          <w:rFonts w:ascii="Times New Roman" w:hAnsi="Times New Roman" w:cs="Times New Roman"/>
          <w:sz w:val="28"/>
          <w:szCs w:val="28"/>
          <w:lang w:val="vi-VN"/>
        </w:rPr>
        <w:t>T</w:t>
      </w:r>
      <w:r w:rsidR="003D3674" w:rsidRPr="003D3674">
        <w:rPr>
          <w:rFonts w:ascii="Times New Roman" w:hAnsi="Times New Roman" w:cs="Times New Roman"/>
          <w:sz w:val="28"/>
          <w:szCs w:val="28"/>
          <w:lang w:val="vi-VN"/>
        </w:rPr>
        <w:t>h</w:t>
      </w:r>
      <w:r w:rsidR="003D3674">
        <w:rPr>
          <w:rFonts w:ascii="Times New Roman" w:hAnsi="Times New Roman" w:cs="Times New Roman"/>
          <w:sz w:val="28"/>
          <w:szCs w:val="28"/>
          <w:lang w:val="vi-VN"/>
        </w:rPr>
        <w:t>ốn</w:t>
      </w:r>
      <w:r w:rsidR="003D3674" w:rsidRPr="003D3674">
        <w:rPr>
          <w:rFonts w:ascii="Times New Roman" w:hAnsi="Times New Roman" w:cs="Times New Roman"/>
          <w:sz w:val="28"/>
          <w:szCs w:val="28"/>
          <w:lang w:val="vi-VN"/>
        </w:rPr>
        <w:t>g k</w:t>
      </w:r>
      <w:r w:rsidR="003D3674">
        <w:rPr>
          <w:rFonts w:ascii="Times New Roman" w:hAnsi="Times New Roman" w:cs="Times New Roman"/>
          <w:sz w:val="28"/>
          <w:szCs w:val="28"/>
          <w:lang w:val="vi-VN"/>
        </w:rPr>
        <w:t>ê</w:t>
      </w:r>
      <w:r w:rsidR="003D3674" w:rsidRPr="003D3674">
        <w:rPr>
          <w:rFonts w:ascii="Times New Roman" w:hAnsi="Times New Roman" w:cs="Times New Roman"/>
          <w:sz w:val="28"/>
          <w:szCs w:val="28"/>
          <w:lang w:val="vi-VN"/>
        </w:rPr>
        <w:t xml:space="preserve"> </w:t>
      </w:r>
      <w:r w:rsidR="00CD213A">
        <w:rPr>
          <w:rFonts w:ascii="Times New Roman" w:hAnsi="Times New Roman" w:cs="Times New Roman"/>
          <w:sz w:val="28"/>
          <w:szCs w:val="28"/>
          <w:lang w:val="vi-VN"/>
        </w:rPr>
        <w:t xml:space="preserve">và biên soạn </w:t>
      </w:r>
      <w:r w:rsidR="003D3674" w:rsidRPr="003D3674">
        <w:rPr>
          <w:rFonts w:ascii="Times New Roman" w:hAnsi="Times New Roman" w:cs="Times New Roman"/>
          <w:sz w:val="28"/>
          <w:szCs w:val="28"/>
          <w:lang w:val="vi-VN"/>
        </w:rPr>
        <w:t>t</w:t>
      </w:r>
      <w:r w:rsidR="003D3674">
        <w:rPr>
          <w:rFonts w:ascii="Times New Roman" w:hAnsi="Times New Roman" w:cs="Times New Roman"/>
          <w:sz w:val="28"/>
          <w:szCs w:val="28"/>
          <w:lang w:val="vi-VN"/>
        </w:rPr>
        <w:t>ài</w:t>
      </w:r>
      <w:r w:rsidR="003D3674" w:rsidRPr="003D3674">
        <w:rPr>
          <w:rFonts w:ascii="Times New Roman" w:hAnsi="Times New Roman" w:cs="Times New Roman"/>
          <w:sz w:val="28"/>
          <w:szCs w:val="28"/>
          <w:lang w:val="vi-VN"/>
        </w:rPr>
        <w:t xml:space="preserve"> kho</w:t>
      </w:r>
      <w:r w:rsidR="003D3674">
        <w:rPr>
          <w:rFonts w:ascii="Times New Roman" w:hAnsi="Times New Roman" w:cs="Times New Roman"/>
          <w:sz w:val="28"/>
          <w:szCs w:val="28"/>
          <w:lang w:val="vi-VN"/>
        </w:rPr>
        <w:t>ản</w:t>
      </w:r>
      <w:r w:rsidR="003D3674" w:rsidRPr="003D3674">
        <w:rPr>
          <w:rFonts w:ascii="Times New Roman" w:hAnsi="Times New Roman" w:cs="Times New Roman"/>
          <w:sz w:val="28"/>
          <w:szCs w:val="28"/>
          <w:lang w:val="vi-VN"/>
        </w:rPr>
        <w:t xml:space="preserve"> qu</w:t>
      </w:r>
      <w:r w:rsidR="003D3674">
        <w:rPr>
          <w:rFonts w:ascii="Times New Roman" w:hAnsi="Times New Roman" w:cs="Times New Roman"/>
          <w:sz w:val="28"/>
          <w:szCs w:val="28"/>
          <w:lang w:val="vi-VN"/>
        </w:rPr>
        <w:t>ốc</w:t>
      </w:r>
      <w:r w:rsidR="003D3674" w:rsidRPr="003D3674">
        <w:rPr>
          <w:rFonts w:ascii="Times New Roman" w:hAnsi="Times New Roman" w:cs="Times New Roman"/>
          <w:sz w:val="28"/>
          <w:szCs w:val="28"/>
          <w:lang w:val="vi-VN"/>
        </w:rPr>
        <w:t xml:space="preserve"> gia</w:t>
      </w:r>
      <w:r w:rsidR="00232298" w:rsidRPr="00232298">
        <w:rPr>
          <w:rFonts w:ascii="Times New Roman" w:hAnsi="Times New Roman" w:cs="Times New Roman"/>
          <w:sz w:val="28"/>
          <w:szCs w:val="28"/>
          <w:lang w:val="vi-VN"/>
        </w:rPr>
        <w:t>,</w:t>
      </w:r>
      <w:r w:rsidRPr="00813568">
        <w:rPr>
          <w:rFonts w:ascii="Times New Roman" w:hAnsi="Times New Roman" w:cs="Times New Roman"/>
          <w:sz w:val="28"/>
          <w:szCs w:val="28"/>
          <w:lang w:val="vi-VN"/>
        </w:rPr>
        <w:t xml:space="preserve"> cần đặc biệt quan tâm ứng dụng rộng rãi, đồng bộ công nghệ thông tin trong tất cả các khâu: </w:t>
      </w:r>
      <w:r w:rsidR="006166C2" w:rsidRPr="006200F4">
        <w:rPr>
          <w:rFonts w:ascii="Times New Roman" w:hAnsi="Times New Roman" w:cs="Times New Roman"/>
          <w:sz w:val="28"/>
          <w:szCs w:val="28"/>
          <w:lang w:val="vi-VN"/>
        </w:rPr>
        <w:t>T</w:t>
      </w:r>
      <w:r w:rsidRPr="00813568">
        <w:rPr>
          <w:rFonts w:ascii="Times New Roman" w:hAnsi="Times New Roman" w:cs="Times New Roman"/>
          <w:sz w:val="28"/>
          <w:szCs w:val="28"/>
          <w:lang w:val="vi-VN"/>
        </w:rPr>
        <w:t xml:space="preserve">hu thập, xử lý, tổng hợp, biên soạn, cung cấp, công bố, phổ biến và lưu trữ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sz w:val="28"/>
          <w:szCs w:val="28"/>
          <w:lang w:val="vi-VN"/>
        </w:rPr>
        <w:t xml:space="preserve"> kinh tế tập thể.</w:t>
      </w:r>
    </w:p>
    <w:p w14:paraId="1A406A57" w14:textId="43B84A42" w:rsidR="00813568" w:rsidRPr="00813568" w:rsidRDefault="00813568" w:rsidP="00AB0944">
      <w:pPr>
        <w:spacing w:before="120" w:after="120" w:line="240" w:lineRule="auto"/>
        <w:ind w:firstLine="720"/>
        <w:jc w:val="both"/>
        <w:rPr>
          <w:rFonts w:ascii="Times New Roman" w:hAnsi="Times New Roman" w:cs="Times New Roman"/>
          <w:b/>
          <w:bCs/>
          <w:sz w:val="32"/>
          <w:szCs w:val="32"/>
          <w:lang w:val="vi-VN"/>
        </w:rPr>
      </w:pPr>
      <w:r w:rsidRPr="00813568">
        <w:rPr>
          <w:rFonts w:ascii="Times New Roman" w:hAnsi="Times New Roman" w:cs="Times New Roman"/>
          <w:b/>
          <w:bCs/>
          <w:sz w:val="32"/>
          <w:szCs w:val="32"/>
          <w:lang w:val="vi-VN"/>
        </w:rPr>
        <w:t>4.4</w:t>
      </w:r>
      <w:r w:rsidR="00C66E11" w:rsidRPr="00C66E11">
        <w:rPr>
          <w:rFonts w:ascii="Times New Roman" w:hAnsi="Times New Roman" w:cs="Times New Roman"/>
          <w:b/>
          <w:bCs/>
          <w:sz w:val="32"/>
          <w:szCs w:val="32"/>
          <w:lang w:val="vi-VN"/>
        </w:rPr>
        <w:t>.</w:t>
      </w:r>
      <w:r w:rsidRPr="00813568">
        <w:rPr>
          <w:rFonts w:ascii="Times New Roman" w:hAnsi="Times New Roman" w:cs="Times New Roman"/>
          <w:b/>
          <w:bCs/>
          <w:sz w:val="32"/>
          <w:szCs w:val="32"/>
          <w:lang w:val="vi-VN"/>
        </w:rPr>
        <w:t xml:space="preserve"> Tăng cường đào tạo nâng cao chất lượng nguồn nhân lực biên soạn và kỹ năng khai thác, sử dụng số liệu </w:t>
      </w:r>
      <w:r w:rsidRPr="000948C0">
        <w:rPr>
          <w:rFonts w:ascii="Times New Roman" w:hAnsi="Times New Roman" w:cs="Times New Roman"/>
          <w:b/>
          <w:bCs/>
          <w:sz w:val="30"/>
          <w:szCs w:val="30"/>
          <w:lang w:val="vi-VN"/>
        </w:rPr>
        <w:t>GDP</w:t>
      </w:r>
      <w:r w:rsidRPr="00813568">
        <w:rPr>
          <w:rFonts w:ascii="Times New Roman" w:hAnsi="Times New Roman" w:cs="Times New Roman"/>
          <w:b/>
          <w:bCs/>
          <w:sz w:val="32"/>
          <w:szCs w:val="32"/>
          <w:lang w:val="vi-VN"/>
        </w:rPr>
        <w:t xml:space="preserve"> kinh tế tập thể cho các đối tượng dùng tin</w:t>
      </w:r>
    </w:p>
    <w:p w14:paraId="343C4168" w14:textId="604AD99D" w:rsidR="00813568" w:rsidRPr="00813568" w:rsidRDefault="00813568" w:rsidP="00E9181C">
      <w:pPr>
        <w:spacing w:before="120" w:after="120" w:line="295" w:lineRule="auto"/>
        <w:jc w:val="both"/>
        <w:rPr>
          <w:rFonts w:ascii="Times New Roman" w:hAnsi="Times New Roman" w:cs="Times New Roman"/>
          <w:sz w:val="28"/>
          <w:szCs w:val="28"/>
          <w:lang w:val="vi-VN"/>
        </w:rPr>
      </w:pPr>
      <w:r w:rsidRPr="00813568">
        <w:rPr>
          <w:rFonts w:ascii="Times New Roman" w:hAnsi="Times New Roman" w:cs="Times New Roman"/>
          <w:sz w:val="28"/>
          <w:szCs w:val="28"/>
          <w:lang w:val="vi-VN"/>
        </w:rPr>
        <w:tab/>
      </w:r>
      <w:r w:rsidR="00232298" w:rsidRPr="00232298">
        <w:rPr>
          <w:rFonts w:ascii="Times New Roman" w:hAnsi="Times New Roman" w:cs="Times New Roman"/>
          <w:sz w:val="28"/>
          <w:szCs w:val="28"/>
          <w:lang w:val="vi-VN"/>
        </w:rPr>
        <w:t xml:space="preserve">(1) </w:t>
      </w:r>
      <w:r w:rsidRPr="00813568">
        <w:rPr>
          <w:rFonts w:ascii="Times New Roman" w:hAnsi="Times New Roman" w:cs="Times New Roman"/>
          <w:sz w:val="28"/>
          <w:szCs w:val="28"/>
          <w:lang w:val="vi-VN"/>
        </w:rPr>
        <w:t xml:space="preserve">Biên soạn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sz w:val="28"/>
          <w:szCs w:val="28"/>
          <w:lang w:val="vi-VN"/>
        </w:rPr>
        <w:t xml:space="preserve"> là nghiệp vụ phức tạp tốn nhiều công sức và kinh phí, nhưng yêu cầu tăng cường số lượng nhân lực biên soạn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sz w:val="28"/>
          <w:szCs w:val="28"/>
          <w:lang w:val="vi-VN"/>
        </w:rPr>
        <w:t xml:space="preserve"> kinh tế tập thể </w:t>
      </w:r>
      <w:r w:rsidR="003D3674" w:rsidRPr="003D3674">
        <w:rPr>
          <w:rFonts w:ascii="Times New Roman" w:hAnsi="Times New Roman" w:cs="Times New Roman"/>
          <w:sz w:val="28"/>
          <w:szCs w:val="28"/>
          <w:lang w:val="vi-VN"/>
        </w:rPr>
        <w:t>trong đi</w:t>
      </w:r>
      <w:r w:rsidR="003D3674">
        <w:rPr>
          <w:rFonts w:ascii="Times New Roman" w:hAnsi="Times New Roman" w:cs="Times New Roman"/>
          <w:sz w:val="28"/>
          <w:szCs w:val="28"/>
          <w:lang w:val="vi-VN"/>
        </w:rPr>
        <w:t>ều</w:t>
      </w:r>
      <w:r w:rsidR="003D3674" w:rsidRPr="003D3674">
        <w:rPr>
          <w:rFonts w:ascii="Times New Roman" w:hAnsi="Times New Roman" w:cs="Times New Roman"/>
          <w:sz w:val="28"/>
          <w:szCs w:val="28"/>
          <w:lang w:val="vi-VN"/>
        </w:rPr>
        <w:t xml:space="preserve"> ki</w:t>
      </w:r>
      <w:r w:rsidR="003D3674">
        <w:rPr>
          <w:rFonts w:ascii="Times New Roman" w:hAnsi="Times New Roman" w:cs="Times New Roman"/>
          <w:sz w:val="28"/>
          <w:szCs w:val="28"/>
          <w:lang w:val="vi-VN"/>
        </w:rPr>
        <w:t>ện</w:t>
      </w:r>
      <w:r w:rsidR="003D3674" w:rsidRPr="003D3674">
        <w:rPr>
          <w:rFonts w:ascii="Times New Roman" w:hAnsi="Times New Roman" w:cs="Times New Roman"/>
          <w:sz w:val="28"/>
          <w:szCs w:val="28"/>
          <w:lang w:val="vi-VN"/>
        </w:rPr>
        <w:t xml:space="preserve"> hi</w:t>
      </w:r>
      <w:r w:rsidR="003D3674">
        <w:rPr>
          <w:rFonts w:ascii="Times New Roman" w:hAnsi="Times New Roman" w:cs="Times New Roman"/>
          <w:sz w:val="28"/>
          <w:szCs w:val="28"/>
          <w:lang w:val="vi-VN"/>
        </w:rPr>
        <w:t>ện</w:t>
      </w:r>
      <w:r w:rsidR="003D3674" w:rsidRPr="003D3674">
        <w:rPr>
          <w:rFonts w:ascii="Times New Roman" w:hAnsi="Times New Roman" w:cs="Times New Roman"/>
          <w:sz w:val="28"/>
          <w:szCs w:val="28"/>
          <w:lang w:val="vi-VN"/>
        </w:rPr>
        <w:t xml:space="preserve"> nay </w:t>
      </w:r>
      <w:r w:rsidRPr="00813568">
        <w:rPr>
          <w:rFonts w:ascii="Times New Roman" w:hAnsi="Times New Roman" w:cs="Times New Roman"/>
          <w:sz w:val="28"/>
          <w:szCs w:val="28"/>
          <w:lang w:val="vi-VN"/>
        </w:rPr>
        <w:t xml:space="preserve">là thiếu thực tế và không khả thi. </w:t>
      </w:r>
      <w:r w:rsidR="003D3674" w:rsidRPr="003D3674">
        <w:rPr>
          <w:rFonts w:ascii="Times New Roman" w:hAnsi="Times New Roman" w:cs="Times New Roman"/>
          <w:sz w:val="28"/>
          <w:szCs w:val="28"/>
          <w:lang w:val="vi-VN"/>
        </w:rPr>
        <w:t>N</w:t>
      </w:r>
      <w:r w:rsidRPr="00813568">
        <w:rPr>
          <w:rFonts w:ascii="Times New Roman" w:hAnsi="Times New Roman" w:cs="Times New Roman"/>
          <w:sz w:val="28"/>
          <w:szCs w:val="28"/>
          <w:lang w:val="vi-VN"/>
        </w:rPr>
        <w:t xml:space="preserve">gành Thống kê đang tiếp tục triển khai thực hiện </w:t>
      </w:r>
      <w:r w:rsidR="00E51C3F" w:rsidRPr="00E51C3F">
        <w:rPr>
          <w:rFonts w:ascii="Times New Roman" w:hAnsi="Times New Roman" w:cs="Times New Roman"/>
          <w:sz w:val="28"/>
          <w:szCs w:val="28"/>
          <w:lang w:val="vi-VN"/>
        </w:rPr>
        <w:t>K</w:t>
      </w:r>
      <w:r w:rsidRPr="00813568">
        <w:rPr>
          <w:rFonts w:ascii="Times New Roman" w:hAnsi="Times New Roman" w:cs="Times New Roman"/>
          <w:sz w:val="28"/>
          <w:szCs w:val="28"/>
          <w:lang w:val="vi-VN"/>
        </w:rPr>
        <w:t xml:space="preserve">ết luận số </w:t>
      </w:r>
      <w:r w:rsidRPr="00AB0944">
        <w:rPr>
          <w:rFonts w:ascii="Times New Roman" w:hAnsi="Times New Roman" w:cs="Times New Roman"/>
          <w:sz w:val="27"/>
          <w:szCs w:val="27"/>
          <w:lang w:val="vi-VN"/>
        </w:rPr>
        <w:t>40-KL/TW</w:t>
      </w:r>
      <w:r w:rsidRPr="00813568">
        <w:rPr>
          <w:rFonts w:ascii="Times New Roman" w:hAnsi="Times New Roman" w:cs="Times New Roman"/>
          <w:sz w:val="28"/>
          <w:szCs w:val="28"/>
          <w:lang w:val="vi-VN"/>
        </w:rPr>
        <w:t xml:space="preserve"> ngày 18/7/2022 của Bộ Chính trị về nâng cao hiệu quả công tác quản lý biên chế giai đoạn </w:t>
      </w:r>
      <w:r w:rsidRPr="00A2564B">
        <w:rPr>
          <w:rFonts w:ascii="Times New Roman" w:hAnsi="Times New Roman" w:cs="Times New Roman"/>
          <w:spacing w:val="-8"/>
          <w:sz w:val="28"/>
          <w:szCs w:val="28"/>
          <w:lang w:val="vi-VN"/>
        </w:rPr>
        <w:t>2022</w:t>
      </w:r>
      <w:r w:rsidR="00A2564B" w:rsidRPr="001A05F0">
        <w:rPr>
          <w:rFonts w:ascii="Times New Roman" w:hAnsi="Times New Roman" w:cs="Times New Roman"/>
          <w:spacing w:val="-8"/>
          <w:sz w:val="28"/>
          <w:szCs w:val="28"/>
          <w:lang w:val="vi-VN"/>
        </w:rPr>
        <w:t xml:space="preserve"> </w:t>
      </w:r>
      <w:r w:rsidRPr="00A2564B">
        <w:rPr>
          <w:rFonts w:ascii="Times New Roman" w:hAnsi="Times New Roman" w:cs="Times New Roman"/>
          <w:spacing w:val="-8"/>
          <w:sz w:val="28"/>
          <w:szCs w:val="28"/>
          <w:lang w:val="vi-VN"/>
        </w:rPr>
        <w:t>-</w:t>
      </w:r>
      <w:r w:rsidR="00A2564B" w:rsidRPr="001A05F0">
        <w:rPr>
          <w:rFonts w:ascii="Times New Roman" w:hAnsi="Times New Roman" w:cs="Times New Roman"/>
          <w:spacing w:val="-8"/>
          <w:sz w:val="28"/>
          <w:szCs w:val="28"/>
          <w:lang w:val="vi-VN"/>
        </w:rPr>
        <w:t xml:space="preserve"> </w:t>
      </w:r>
      <w:r w:rsidRPr="00A2564B">
        <w:rPr>
          <w:rFonts w:ascii="Times New Roman" w:hAnsi="Times New Roman" w:cs="Times New Roman"/>
          <w:spacing w:val="-8"/>
          <w:sz w:val="28"/>
          <w:szCs w:val="28"/>
          <w:lang w:val="vi-VN"/>
        </w:rPr>
        <w:t>2026</w:t>
      </w:r>
      <w:r w:rsidRPr="00813568">
        <w:rPr>
          <w:rFonts w:ascii="Times New Roman" w:hAnsi="Times New Roman" w:cs="Times New Roman"/>
          <w:sz w:val="28"/>
          <w:szCs w:val="28"/>
          <w:lang w:val="vi-VN"/>
        </w:rPr>
        <w:t xml:space="preserve"> và Nghị định số 62/2020/</w:t>
      </w:r>
      <w:r w:rsidRPr="009E2092">
        <w:rPr>
          <w:rFonts w:ascii="Times New Roman" w:eastAsia="DengXian" w:hAnsi="Times New Roman" w:cs="Times New Roman"/>
          <w:kern w:val="2"/>
          <w:sz w:val="27"/>
          <w:szCs w:val="27"/>
          <w:lang w:val="vi-VN" w:eastAsia="zh-CN"/>
        </w:rPr>
        <w:t>NĐ-CP</w:t>
      </w:r>
      <w:r w:rsidRPr="00813568">
        <w:rPr>
          <w:rFonts w:ascii="Times New Roman" w:hAnsi="Times New Roman" w:cs="Times New Roman"/>
          <w:sz w:val="28"/>
          <w:szCs w:val="28"/>
          <w:lang w:val="vi-VN"/>
        </w:rPr>
        <w:t xml:space="preserve"> ngày 01/6/2020 của Chính phủ về vị trí việc làm và nâng cao </w:t>
      </w:r>
      <w:r w:rsidRPr="00813568">
        <w:rPr>
          <w:rFonts w:ascii="Times New Roman" w:hAnsi="Times New Roman" w:cs="Times New Roman"/>
          <w:sz w:val="28"/>
          <w:szCs w:val="28"/>
          <w:lang w:val="vi-VN"/>
        </w:rPr>
        <w:lastRenderedPageBreak/>
        <w:t>chất lượng đội ngũ công chức trong cơ quan, tổ chức. Mặt khác, trước yêu cầu ngày càng cao về chất lượng, sản phẩm dịch vụ cung cấp cho xã hội</w:t>
      </w:r>
      <w:r w:rsidR="00E51C3F" w:rsidRPr="00E51C3F">
        <w:rPr>
          <w:rFonts w:ascii="Times New Roman" w:hAnsi="Times New Roman" w:cs="Times New Roman"/>
          <w:sz w:val="28"/>
          <w:szCs w:val="28"/>
          <w:lang w:val="vi-VN"/>
        </w:rPr>
        <w:t>,</w:t>
      </w:r>
      <w:r w:rsidRPr="00813568">
        <w:rPr>
          <w:rFonts w:ascii="Times New Roman" w:hAnsi="Times New Roman" w:cs="Times New Roman"/>
          <w:sz w:val="28"/>
          <w:szCs w:val="28"/>
          <w:lang w:val="vi-VN"/>
        </w:rPr>
        <w:t xml:space="preserve"> xu thế chung </w:t>
      </w:r>
      <w:r w:rsidR="003D3674" w:rsidRPr="003D3674">
        <w:rPr>
          <w:rFonts w:ascii="Times New Roman" w:hAnsi="Times New Roman" w:cs="Times New Roman"/>
          <w:sz w:val="28"/>
          <w:szCs w:val="28"/>
          <w:lang w:val="vi-VN"/>
        </w:rPr>
        <w:t>c</w:t>
      </w:r>
      <w:r w:rsidR="003D3674">
        <w:rPr>
          <w:rFonts w:ascii="Times New Roman" w:hAnsi="Times New Roman" w:cs="Times New Roman"/>
          <w:sz w:val="28"/>
          <w:szCs w:val="28"/>
          <w:lang w:val="vi-VN"/>
        </w:rPr>
        <w:t>ủa</w:t>
      </w:r>
      <w:r w:rsidR="003D3674" w:rsidRPr="003D3674">
        <w:rPr>
          <w:rFonts w:ascii="Times New Roman" w:hAnsi="Times New Roman" w:cs="Times New Roman"/>
          <w:sz w:val="28"/>
          <w:szCs w:val="28"/>
          <w:lang w:val="vi-VN"/>
        </w:rPr>
        <w:t xml:space="preserve"> th</w:t>
      </w:r>
      <w:r w:rsidR="003D3674">
        <w:rPr>
          <w:rFonts w:ascii="Times New Roman" w:hAnsi="Times New Roman" w:cs="Times New Roman"/>
          <w:sz w:val="28"/>
          <w:szCs w:val="28"/>
          <w:lang w:val="vi-VN"/>
        </w:rPr>
        <w:t>ế</w:t>
      </w:r>
      <w:r w:rsidR="003D3674" w:rsidRPr="003D3674">
        <w:rPr>
          <w:rFonts w:ascii="Times New Roman" w:hAnsi="Times New Roman" w:cs="Times New Roman"/>
          <w:sz w:val="28"/>
          <w:szCs w:val="28"/>
          <w:lang w:val="vi-VN"/>
        </w:rPr>
        <w:t xml:space="preserve"> gi</w:t>
      </w:r>
      <w:r w:rsidR="003D3674">
        <w:rPr>
          <w:rFonts w:ascii="Times New Roman" w:hAnsi="Times New Roman" w:cs="Times New Roman"/>
          <w:sz w:val="28"/>
          <w:szCs w:val="28"/>
          <w:lang w:val="vi-VN"/>
        </w:rPr>
        <w:t>ới</w:t>
      </w:r>
      <w:r w:rsidR="003D3674" w:rsidRPr="003D3674">
        <w:rPr>
          <w:rFonts w:ascii="Times New Roman" w:hAnsi="Times New Roman" w:cs="Times New Roman"/>
          <w:sz w:val="28"/>
          <w:szCs w:val="28"/>
          <w:lang w:val="vi-VN"/>
        </w:rPr>
        <w:t xml:space="preserve"> </w:t>
      </w:r>
      <w:r w:rsidRPr="00813568">
        <w:rPr>
          <w:rFonts w:ascii="Times New Roman" w:hAnsi="Times New Roman" w:cs="Times New Roman"/>
          <w:sz w:val="28"/>
          <w:szCs w:val="28"/>
          <w:lang w:val="vi-VN"/>
        </w:rPr>
        <w:t xml:space="preserve">là ưu tiên sử dụng nhân lực chất lượng cao hơn là toàn dụng lao động tay nghề thấp, giá rẻ. Do vậy, biên soạn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sz w:val="28"/>
          <w:szCs w:val="28"/>
          <w:lang w:val="vi-VN"/>
        </w:rPr>
        <w:t xml:space="preserve"> nói chung và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sz w:val="28"/>
          <w:szCs w:val="28"/>
          <w:lang w:val="vi-VN"/>
        </w:rPr>
        <w:t xml:space="preserve"> kinh tế tập thể là nghiệp vụ chuyên sâu càng cần phải nâng cao chất lượng đội ngũ những người trực tiếp tham gia biên soạn.</w:t>
      </w:r>
    </w:p>
    <w:p w14:paraId="53318333" w14:textId="199ED508" w:rsidR="002A3249" w:rsidRDefault="00813568" w:rsidP="00AA1FE7">
      <w:pPr>
        <w:spacing w:before="120" w:after="120" w:line="300" w:lineRule="auto"/>
        <w:jc w:val="both"/>
        <w:rPr>
          <w:rFonts w:ascii="Times New Roman" w:hAnsi="Times New Roman" w:cs="Times New Roman"/>
          <w:bCs/>
          <w:sz w:val="28"/>
          <w:szCs w:val="28"/>
          <w:lang w:val="vi-VN"/>
        </w:rPr>
      </w:pPr>
      <w:r w:rsidRPr="00813568">
        <w:rPr>
          <w:rFonts w:ascii="Times New Roman" w:hAnsi="Times New Roman" w:cs="Times New Roman"/>
          <w:sz w:val="28"/>
          <w:szCs w:val="28"/>
          <w:lang w:val="vi-VN"/>
        </w:rPr>
        <w:tab/>
      </w:r>
      <w:r w:rsidR="00232298" w:rsidRPr="00232298">
        <w:rPr>
          <w:rFonts w:ascii="Times New Roman" w:hAnsi="Times New Roman" w:cs="Times New Roman"/>
          <w:sz w:val="28"/>
          <w:szCs w:val="28"/>
          <w:lang w:val="vi-VN"/>
        </w:rPr>
        <w:t>(2) N</w:t>
      </w:r>
      <w:r w:rsidR="00232298">
        <w:rPr>
          <w:rFonts w:ascii="Times New Roman" w:hAnsi="Times New Roman" w:cs="Times New Roman"/>
          <w:sz w:val="28"/>
          <w:szCs w:val="28"/>
          <w:lang w:val="vi-VN"/>
        </w:rPr>
        <w:t>â</w:t>
      </w:r>
      <w:r w:rsidR="00232298" w:rsidRPr="00232298">
        <w:rPr>
          <w:rFonts w:ascii="Times New Roman" w:hAnsi="Times New Roman" w:cs="Times New Roman"/>
          <w:sz w:val="28"/>
          <w:szCs w:val="28"/>
          <w:lang w:val="vi-VN"/>
        </w:rPr>
        <w:t>ng cao ch</w:t>
      </w:r>
      <w:r w:rsidR="00232298">
        <w:rPr>
          <w:rFonts w:ascii="Times New Roman" w:hAnsi="Times New Roman" w:cs="Times New Roman"/>
          <w:sz w:val="28"/>
          <w:szCs w:val="28"/>
          <w:lang w:val="vi-VN"/>
        </w:rPr>
        <w:t>ất</w:t>
      </w:r>
      <w:r w:rsidR="00232298" w:rsidRPr="00232298">
        <w:rPr>
          <w:rFonts w:ascii="Times New Roman" w:hAnsi="Times New Roman" w:cs="Times New Roman"/>
          <w:sz w:val="28"/>
          <w:szCs w:val="28"/>
          <w:lang w:val="vi-VN"/>
        </w:rPr>
        <w:t xml:space="preserve"> lư</w:t>
      </w:r>
      <w:r w:rsidR="00232298">
        <w:rPr>
          <w:rFonts w:ascii="Times New Roman" w:hAnsi="Times New Roman" w:cs="Times New Roman"/>
          <w:sz w:val="28"/>
          <w:szCs w:val="28"/>
          <w:lang w:val="vi-VN"/>
        </w:rPr>
        <w:t>ợng</w:t>
      </w:r>
      <w:r w:rsidRPr="003D3674">
        <w:rPr>
          <w:rFonts w:ascii="Times New Roman" w:hAnsi="Times New Roman" w:cs="Times New Roman"/>
          <w:sz w:val="28"/>
          <w:szCs w:val="28"/>
          <w:lang w:val="vi-VN"/>
        </w:rPr>
        <w:t xml:space="preserve"> nguồn nhân lực thống kê biên soạn </w:t>
      </w:r>
      <w:r w:rsidRPr="003D3674">
        <w:rPr>
          <w:rFonts w:ascii="Times New Roman" w:eastAsia="DengXian" w:hAnsi="Times New Roman" w:cs="Times New Roman"/>
          <w:kern w:val="2"/>
          <w:sz w:val="27"/>
          <w:szCs w:val="27"/>
          <w:lang w:val="vi-VN" w:eastAsia="zh-CN"/>
        </w:rPr>
        <w:t>GDP</w:t>
      </w:r>
      <w:r w:rsidRPr="003D3674">
        <w:rPr>
          <w:rFonts w:ascii="Times New Roman" w:hAnsi="Times New Roman" w:cs="Times New Roman"/>
          <w:sz w:val="28"/>
          <w:szCs w:val="28"/>
          <w:lang w:val="vi-VN"/>
        </w:rPr>
        <w:t xml:space="preserve"> kinh tế tập thể trước hết và chủ yếu là </w:t>
      </w:r>
      <w:r w:rsidR="00CA638B" w:rsidRPr="00CA638B">
        <w:rPr>
          <w:rFonts w:ascii="Times New Roman" w:hAnsi="Times New Roman" w:cs="Times New Roman"/>
          <w:sz w:val="28"/>
          <w:szCs w:val="28"/>
          <w:lang w:val="vi-VN"/>
        </w:rPr>
        <w:t>x</w:t>
      </w:r>
      <w:r w:rsidR="00CA638B">
        <w:rPr>
          <w:rFonts w:ascii="Times New Roman" w:hAnsi="Times New Roman" w:cs="Times New Roman"/>
          <w:sz w:val="28"/>
          <w:szCs w:val="28"/>
          <w:lang w:val="vi-VN"/>
        </w:rPr>
        <w:t>â</w:t>
      </w:r>
      <w:r w:rsidR="00CA638B" w:rsidRPr="00CA638B">
        <w:rPr>
          <w:rFonts w:ascii="Times New Roman" w:hAnsi="Times New Roman" w:cs="Times New Roman"/>
          <w:sz w:val="28"/>
          <w:szCs w:val="28"/>
          <w:lang w:val="vi-VN"/>
        </w:rPr>
        <w:t>y d</w:t>
      </w:r>
      <w:r w:rsidR="00CA638B">
        <w:rPr>
          <w:rFonts w:ascii="Times New Roman" w:hAnsi="Times New Roman" w:cs="Times New Roman"/>
          <w:sz w:val="28"/>
          <w:szCs w:val="28"/>
          <w:lang w:val="vi-VN"/>
        </w:rPr>
        <w:t>ựng</w:t>
      </w:r>
      <w:r w:rsidR="003D3674" w:rsidRPr="003D3674">
        <w:rPr>
          <w:rFonts w:ascii="Times New Roman" w:hAnsi="Times New Roman" w:cs="Times New Roman"/>
          <w:sz w:val="28"/>
          <w:szCs w:val="28"/>
          <w:lang w:val="vi-VN"/>
        </w:rPr>
        <w:t xml:space="preserve"> đ</w:t>
      </w:r>
      <w:r w:rsidR="003D3674">
        <w:rPr>
          <w:rFonts w:ascii="Times New Roman" w:hAnsi="Times New Roman" w:cs="Times New Roman"/>
          <w:sz w:val="28"/>
          <w:szCs w:val="28"/>
          <w:lang w:val="vi-VN"/>
        </w:rPr>
        <w:t>ội</w:t>
      </w:r>
      <w:r w:rsidR="003D3674" w:rsidRPr="003D3674">
        <w:rPr>
          <w:rFonts w:ascii="Times New Roman" w:hAnsi="Times New Roman" w:cs="Times New Roman"/>
          <w:sz w:val="28"/>
          <w:szCs w:val="28"/>
          <w:lang w:val="vi-VN"/>
        </w:rPr>
        <w:t xml:space="preserve"> ng</w:t>
      </w:r>
      <w:r w:rsidR="003D3674">
        <w:rPr>
          <w:rFonts w:ascii="Times New Roman" w:hAnsi="Times New Roman" w:cs="Times New Roman"/>
          <w:sz w:val="28"/>
          <w:szCs w:val="28"/>
          <w:lang w:val="vi-VN"/>
        </w:rPr>
        <w:t>ũ</w:t>
      </w:r>
      <w:r w:rsidRPr="003D3674">
        <w:rPr>
          <w:rFonts w:ascii="Times New Roman" w:hAnsi="Times New Roman" w:cs="Times New Roman"/>
          <w:sz w:val="28"/>
          <w:szCs w:val="28"/>
          <w:lang w:val="vi-VN"/>
        </w:rPr>
        <w:t xml:space="preserve"> chuyên gia </w:t>
      </w:r>
      <w:r w:rsidR="00232298" w:rsidRPr="00232298">
        <w:rPr>
          <w:rFonts w:ascii="Times New Roman" w:hAnsi="Times New Roman" w:cs="Times New Roman"/>
          <w:sz w:val="28"/>
          <w:szCs w:val="28"/>
          <w:lang w:val="vi-VN"/>
        </w:rPr>
        <w:t>c</w:t>
      </w:r>
      <w:r w:rsidR="00232298">
        <w:rPr>
          <w:rFonts w:ascii="Times New Roman" w:hAnsi="Times New Roman" w:cs="Times New Roman"/>
          <w:sz w:val="28"/>
          <w:szCs w:val="28"/>
          <w:lang w:val="vi-VN"/>
        </w:rPr>
        <w:t>ó</w:t>
      </w:r>
      <w:r w:rsidR="00232298" w:rsidRPr="00232298">
        <w:rPr>
          <w:rFonts w:ascii="Times New Roman" w:hAnsi="Times New Roman" w:cs="Times New Roman"/>
          <w:sz w:val="28"/>
          <w:szCs w:val="28"/>
          <w:lang w:val="vi-VN"/>
        </w:rPr>
        <w:t xml:space="preserve"> k</w:t>
      </w:r>
      <w:r w:rsidR="00232298">
        <w:rPr>
          <w:rFonts w:ascii="Times New Roman" w:hAnsi="Times New Roman" w:cs="Times New Roman"/>
          <w:sz w:val="28"/>
          <w:szCs w:val="28"/>
          <w:lang w:val="vi-VN"/>
        </w:rPr>
        <w:t>ỹ</w:t>
      </w:r>
      <w:r w:rsidR="00232298" w:rsidRPr="00232298">
        <w:rPr>
          <w:rFonts w:ascii="Times New Roman" w:hAnsi="Times New Roman" w:cs="Times New Roman"/>
          <w:sz w:val="28"/>
          <w:szCs w:val="28"/>
          <w:lang w:val="vi-VN"/>
        </w:rPr>
        <w:t xml:space="preserve"> n</w:t>
      </w:r>
      <w:r w:rsidR="00232298">
        <w:rPr>
          <w:rFonts w:ascii="Times New Roman" w:hAnsi="Times New Roman" w:cs="Times New Roman"/>
          <w:sz w:val="28"/>
          <w:szCs w:val="28"/>
          <w:lang w:val="vi-VN"/>
        </w:rPr>
        <w:t>ă</w:t>
      </w:r>
      <w:r w:rsidR="00232298" w:rsidRPr="00232298">
        <w:rPr>
          <w:rFonts w:ascii="Times New Roman" w:hAnsi="Times New Roman" w:cs="Times New Roman"/>
          <w:sz w:val="28"/>
          <w:szCs w:val="28"/>
          <w:lang w:val="vi-VN"/>
        </w:rPr>
        <w:t xml:space="preserve">ng </w:t>
      </w:r>
      <w:r w:rsidRPr="003D3674">
        <w:rPr>
          <w:rFonts w:ascii="Times New Roman" w:hAnsi="Times New Roman" w:cs="Times New Roman"/>
          <w:sz w:val="28"/>
          <w:szCs w:val="28"/>
          <w:lang w:val="vi-VN"/>
        </w:rPr>
        <w:t>toàn diện, giỏi về chuyên môn nghiệp vụ thố</w:t>
      </w:r>
      <w:r w:rsidR="00E51C3F" w:rsidRPr="003D3674">
        <w:rPr>
          <w:rFonts w:ascii="Times New Roman" w:hAnsi="Times New Roman" w:cs="Times New Roman"/>
          <w:sz w:val="28"/>
          <w:szCs w:val="28"/>
          <w:lang w:val="vi-VN"/>
        </w:rPr>
        <w:t>ng kê</w:t>
      </w:r>
      <w:r w:rsidR="003D3674" w:rsidRPr="003D3674">
        <w:rPr>
          <w:rFonts w:ascii="Times New Roman" w:hAnsi="Times New Roman" w:cs="Times New Roman"/>
          <w:sz w:val="28"/>
          <w:szCs w:val="28"/>
          <w:lang w:val="vi-VN"/>
        </w:rPr>
        <w:t>,</w:t>
      </w:r>
      <w:r w:rsidRPr="003D3674">
        <w:rPr>
          <w:rFonts w:ascii="Times New Roman" w:hAnsi="Times New Roman" w:cs="Times New Roman"/>
          <w:sz w:val="28"/>
          <w:szCs w:val="28"/>
          <w:lang w:val="vi-VN"/>
        </w:rPr>
        <w:t xml:space="preserve"> thành thạo về công nghệ thông tin. Để đáp ứng </w:t>
      </w:r>
      <w:r w:rsidR="00232298" w:rsidRPr="00232298">
        <w:rPr>
          <w:rFonts w:ascii="Times New Roman" w:hAnsi="Times New Roman" w:cs="Times New Roman"/>
          <w:sz w:val="28"/>
          <w:szCs w:val="28"/>
          <w:lang w:val="vi-VN"/>
        </w:rPr>
        <w:t>y</w:t>
      </w:r>
      <w:r w:rsidR="00232298">
        <w:rPr>
          <w:rFonts w:ascii="Times New Roman" w:hAnsi="Times New Roman" w:cs="Times New Roman"/>
          <w:sz w:val="28"/>
          <w:szCs w:val="28"/>
          <w:lang w:val="vi-VN"/>
        </w:rPr>
        <w:t>ê</w:t>
      </w:r>
      <w:r w:rsidR="00232298" w:rsidRPr="00232298">
        <w:rPr>
          <w:rFonts w:ascii="Times New Roman" w:hAnsi="Times New Roman" w:cs="Times New Roman"/>
          <w:sz w:val="28"/>
          <w:szCs w:val="28"/>
          <w:lang w:val="vi-VN"/>
        </w:rPr>
        <w:t>u c</w:t>
      </w:r>
      <w:r w:rsidR="00232298">
        <w:rPr>
          <w:rFonts w:ascii="Times New Roman" w:hAnsi="Times New Roman" w:cs="Times New Roman"/>
          <w:sz w:val="28"/>
          <w:szCs w:val="28"/>
          <w:lang w:val="vi-VN"/>
        </w:rPr>
        <w:t>ầ</w:t>
      </w:r>
      <w:r w:rsidR="00232298" w:rsidRPr="00232298">
        <w:rPr>
          <w:rFonts w:ascii="Times New Roman" w:hAnsi="Times New Roman" w:cs="Times New Roman"/>
          <w:sz w:val="28"/>
          <w:szCs w:val="28"/>
          <w:lang w:val="vi-VN"/>
        </w:rPr>
        <w:t>u</w:t>
      </w:r>
      <w:r w:rsidRPr="003D3674">
        <w:rPr>
          <w:rFonts w:ascii="Times New Roman" w:hAnsi="Times New Roman" w:cs="Times New Roman"/>
          <w:sz w:val="28"/>
          <w:szCs w:val="28"/>
          <w:lang w:val="vi-VN"/>
        </w:rPr>
        <w:t xml:space="preserve"> này</w:t>
      </w:r>
      <w:r w:rsidR="00232298" w:rsidRPr="00232298">
        <w:rPr>
          <w:rFonts w:ascii="Times New Roman" w:hAnsi="Times New Roman" w:cs="Times New Roman"/>
          <w:sz w:val="28"/>
          <w:szCs w:val="28"/>
          <w:lang w:val="vi-VN"/>
        </w:rPr>
        <w:t>,</w:t>
      </w:r>
      <w:r w:rsidRPr="003D3674">
        <w:rPr>
          <w:rFonts w:ascii="Times New Roman" w:hAnsi="Times New Roman" w:cs="Times New Roman"/>
          <w:sz w:val="28"/>
          <w:szCs w:val="28"/>
          <w:lang w:val="vi-VN"/>
        </w:rPr>
        <w:t xml:space="preserve"> cần </w:t>
      </w:r>
      <w:r w:rsidR="003D3674" w:rsidRPr="003D3674">
        <w:rPr>
          <w:rFonts w:ascii="Times New Roman" w:hAnsi="Times New Roman" w:cs="Times New Roman"/>
          <w:sz w:val="28"/>
          <w:szCs w:val="28"/>
          <w:lang w:val="vi-VN"/>
        </w:rPr>
        <w:t>thư</w:t>
      </w:r>
      <w:r w:rsidR="003D3674">
        <w:rPr>
          <w:rFonts w:ascii="Times New Roman" w:hAnsi="Times New Roman" w:cs="Times New Roman"/>
          <w:sz w:val="28"/>
          <w:szCs w:val="28"/>
          <w:lang w:val="vi-VN"/>
        </w:rPr>
        <w:t>ờng</w:t>
      </w:r>
      <w:r w:rsidR="003D3674" w:rsidRPr="003D3674">
        <w:rPr>
          <w:rFonts w:ascii="Times New Roman" w:hAnsi="Times New Roman" w:cs="Times New Roman"/>
          <w:sz w:val="28"/>
          <w:szCs w:val="28"/>
          <w:lang w:val="vi-VN"/>
        </w:rPr>
        <w:t xml:space="preserve"> xuyên</w:t>
      </w:r>
      <w:r w:rsidRPr="003D3674">
        <w:rPr>
          <w:rFonts w:ascii="Times New Roman" w:hAnsi="Times New Roman" w:cs="Times New Roman"/>
          <w:sz w:val="28"/>
          <w:szCs w:val="28"/>
          <w:lang w:val="vi-VN"/>
        </w:rPr>
        <w:t xml:space="preserve"> </w:t>
      </w:r>
      <w:r w:rsidR="00232298">
        <w:rPr>
          <w:rFonts w:ascii="Times New Roman" w:hAnsi="Times New Roman" w:cs="Times New Roman"/>
          <w:sz w:val="28"/>
          <w:szCs w:val="28"/>
          <w:lang w:val="vi-VN"/>
        </w:rPr>
        <w:t>đào</w:t>
      </w:r>
      <w:r w:rsidR="00232298" w:rsidRPr="00232298">
        <w:rPr>
          <w:rFonts w:ascii="Times New Roman" w:hAnsi="Times New Roman" w:cs="Times New Roman"/>
          <w:sz w:val="28"/>
          <w:szCs w:val="28"/>
          <w:lang w:val="vi-VN"/>
        </w:rPr>
        <w:t xml:space="preserve"> t</w:t>
      </w:r>
      <w:r w:rsidR="00232298">
        <w:rPr>
          <w:rFonts w:ascii="Times New Roman" w:hAnsi="Times New Roman" w:cs="Times New Roman"/>
          <w:sz w:val="28"/>
          <w:szCs w:val="28"/>
          <w:lang w:val="vi-VN"/>
        </w:rPr>
        <w:t>ạo</w:t>
      </w:r>
      <w:r w:rsidR="00232298" w:rsidRPr="00232298">
        <w:rPr>
          <w:rFonts w:ascii="Times New Roman" w:hAnsi="Times New Roman" w:cs="Times New Roman"/>
          <w:sz w:val="28"/>
          <w:szCs w:val="28"/>
          <w:lang w:val="vi-VN"/>
        </w:rPr>
        <w:t xml:space="preserve">, </w:t>
      </w:r>
      <w:r w:rsidRPr="003D3674">
        <w:rPr>
          <w:rFonts w:ascii="Times New Roman" w:hAnsi="Times New Roman" w:cs="Times New Roman"/>
          <w:sz w:val="28"/>
          <w:szCs w:val="28"/>
          <w:lang w:val="vi-VN"/>
        </w:rPr>
        <w:t xml:space="preserve">cập nhật </w:t>
      </w:r>
      <w:r w:rsidRPr="003D3674">
        <w:rPr>
          <w:rFonts w:ascii="Times New Roman" w:hAnsi="Times New Roman" w:cs="Times New Roman"/>
          <w:bCs/>
          <w:sz w:val="28"/>
          <w:szCs w:val="28"/>
          <w:lang w:val="vi-VN"/>
        </w:rPr>
        <w:t xml:space="preserve">chuyên môn nghiệp vụ </w:t>
      </w:r>
      <w:r w:rsidR="00232298" w:rsidRPr="00232298">
        <w:rPr>
          <w:rFonts w:ascii="Times New Roman" w:hAnsi="Times New Roman" w:cs="Times New Roman"/>
          <w:bCs/>
          <w:sz w:val="28"/>
          <w:szCs w:val="28"/>
          <w:lang w:val="vi-VN"/>
        </w:rPr>
        <w:t>cho nh</w:t>
      </w:r>
      <w:r w:rsidR="00232298">
        <w:rPr>
          <w:rFonts w:ascii="Times New Roman" w:hAnsi="Times New Roman" w:cs="Times New Roman"/>
          <w:bCs/>
          <w:sz w:val="28"/>
          <w:szCs w:val="28"/>
          <w:lang w:val="vi-VN"/>
        </w:rPr>
        <w:t>ững</w:t>
      </w:r>
      <w:r w:rsidR="00232298" w:rsidRPr="00232298">
        <w:rPr>
          <w:rFonts w:ascii="Times New Roman" w:hAnsi="Times New Roman" w:cs="Times New Roman"/>
          <w:bCs/>
          <w:sz w:val="28"/>
          <w:szCs w:val="28"/>
          <w:lang w:val="vi-VN"/>
        </w:rPr>
        <w:t xml:space="preserve"> ngư</w:t>
      </w:r>
      <w:r w:rsidR="00232298">
        <w:rPr>
          <w:rFonts w:ascii="Times New Roman" w:hAnsi="Times New Roman" w:cs="Times New Roman"/>
          <w:bCs/>
          <w:sz w:val="28"/>
          <w:szCs w:val="28"/>
          <w:lang w:val="vi-VN"/>
        </w:rPr>
        <w:t>ời</w:t>
      </w:r>
      <w:r w:rsidR="00232298" w:rsidRPr="00232298">
        <w:rPr>
          <w:rFonts w:ascii="Times New Roman" w:hAnsi="Times New Roman" w:cs="Times New Roman"/>
          <w:bCs/>
          <w:sz w:val="28"/>
          <w:szCs w:val="28"/>
          <w:lang w:val="vi-VN"/>
        </w:rPr>
        <w:t xml:space="preserve"> tr</w:t>
      </w:r>
      <w:r w:rsidR="00232298">
        <w:rPr>
          <w:rFonts w:ascii="Times New Roman" w:hAnsi="Times New Roman" w:cs="Times New Roman"/>
          <w:bCs/>
          <w:sz w:val="28"/>
          <w:szCs w:val="28"/>
          <w:lang w:val="vi-VN"/>
        </w:rPr>
        <w:t>ực</w:t>
      </w:r>
      <w:r w:rsidR="00232298" w:rsidRPr="00232298">
        <w:rPr>
          <w:rFonts w:ascii="Times New Roman" w:hAnsi="Times New Roman" w:cs="Times New Roman"/>
          <w:bCs/>
          <w:sz w:val="28"/>
          <w:szCs w:val="28"/>
          <w:lang w:val="vi-VN"/>
        </w:rPr>
        <w:t xml:space="preserve"> ti</w:t>
      </w:r>
      <w:r w:rsidR="00232298">
        <w:rPr>
          <w:rFonts w:ascii="Times New Roman" w:hAnsi="Times New Roman" w:cs="Times New Roman"/>
          <w:bCs/>
          <w:sz w:val="28"/>
          <w:szCs w:val="28"/>
          <w:lang w:val="vi-VN"/>
        </w:rPr>
        <w:t>ếp</w:t>
      </w:r>
      <w:r w:rsidR="00232298" w:rsidRPr="00232298">
        <w:rPr>
          <w:rFonts w:ascii="Times New Roman" w:hAnsi="Times New Roman" w:cs="Times New Roman"/>
          <w:bCs/>
          <w:sz w:val="28"/>
          <w:szCs w:val="28"/>
          <w:lang w:val="vi-VN"/>
        </w:rPr>
        <w:t xml:space="preserve"> </w:t>
      </w:r>
      <w:r w:rsidRPr="003D3674">
        <w:rPr>
          <w:rFonts w:ascii="Times New Roman" w:hAnsi="Times New Roman" w:cs="Times New Roman"/>
          <w:bCs/>
          <w:sz w:val="28"/>
          <w:szCs w:val="28"/>
          <w:lang w:val="vi-VN"/>
        </w:rPr>
        <w:t xml:space="preserve">biên soạn </w:t>
      </w:r>
      <w:r w:rsidRPr="003D3674">
        <w:rPr>
          <w:rFonts w:ascii="Times New Roman" w:eastAsia="DengXian" w:hAnsi="Times New Roman" w:cs="Times New Roman"/>
          <w:kern w:val="2"/>
          <w:sz w:val="27"/>
          <w:szCs w:val="27"/>
          <w:lang w:val="vi-VN" w:eastAsia="zh-CN"/>
        </w:rPr>
        <w:t>GDP</w:t>
      </w:r>
      <w:r w:rsidRPr="003D3674">
        <w:rPr>
          <w:rFonts w:ascii="Times New Roman" w:hAnsi="Times New Roman" w:cs="Times New Roman"/>
          <w:bCs/>
          <w:sz w:val="28"/>
          <w:szCs w:val="28"/>
          <w:lang w:val="vi-VN"/>
        </w:rPr>
        <w:t xml:space="preserve"> kinh tế tập thể</w:t>
      </w:r>
      <w:r w:rsidR="003D3674" w:rsidRPr="003D3674">
        <w:rPr>
          <w:rFonts w:ascii="Times New Roman" w:hAnsi="Times New Roman" w:cs="Times New Roman"/>
          <w:bCs/>
          <w:sz w:val="28"/>
          <w:szCs w:val="28"/>
          <w:lang w:val="vi-VN"/>
        </w:rPr>
        <w:t>,</w:t>
      </w:r>
      <w:r w:rsidR="00232298" w:rsidRPr="00232298">
        <w:rPr>
          <w:rFonts w:ascii="Times New Roman" w:hAnsi="Times New Roman" w:cs="Times New Roman"/>
          <w:bCs/>
          <w:sz w:val="28"/>
          <w:szCs w:val="28"/>
          <w:lang w:val="vi-VN"/>
        </w:rPr>
        <w:t xml:space="preserve"> </w:t>
      </w:r>
      <w:r w:rsidR="006C75D8">
        <w:rPr>
          <w:rFonts w:ascii="Times New Roman" w:hAnsi="Times New Roman" w:cs="Times New Roman"/>
          <w:bCs/>
          <w:sz w:val="28"/>
          <w:szCs w:val="28"/>
          <w:lang w:val="vi-VN"/>
        </w:rPr>
        <w:t>đặc biệt</w:t>
      </w:r>
      <w:r w:rsidR="00232298" w:rsidRPr="00232298">
        <w:rPr>
          <w:rFonts w:ascii="Times New Roman" w:hAnsi="Times New Roman" w:cs="Times New Roman"/>
          <w:bCs/>
          <w:sz w:val="28"/>
          <w:szCs w:val="28"/>
          <w:lang w:val="vi-VN"/>
        </w:rPr>
        <w:t xml:space="preserve"> l</w:t>
      </w:r>
      <w:r w:rsidR="00232298">
        <w:rPr>
          <w:rFonts w:ascii="Times New Roman" w:hAnsi="Times New Roman" w:cs="Times New Roman"/>
          <w:bCs/>
          <w:sz w:val="28"/>
          <w:szCs w:val="28"/>
          <w:lang w:val="vi-VN"/>
        </w:rPr>
        <w:t>à</w:t>
      </w:r>
      <w:r w:rsidR="00232298" w:rsidRPr="00232298">
        <w:rPr>
          <w:rFonts w:ascii="Times New Roman" w:hAnsi="Times New Roman" w:cs="Times New Roman"/>
          <w:bCs/>
          <w:sz w:val="28"/>
          <w:szCs w:val="28"/>
          <w:lang w:val="vi-VN"/>
        </w:rPr>
        <w:t xml:space="preserve"> nh</w:t>
      </w:r>
      <w:r w:rsidR="00232298">
        <w:rPr>
          <w:rFonts w:ascii="Times New Roman" w:hAnsi="Times New Roman" w:cs="Times New Roman"/>
          <w:bCs/>
          <w:sz w:val="28"/>
          <w:szCs w:val="28"/>
          <w:lang w:val="vi-VN"/>
        </w:rPr>
        <w:t>ững</w:t>
      </w:r>
      <w:r w:rsidR="00232298" w:rsidRPr="00232298">
        <w:rPr>
          <w:rFonts w:ascii="Times New Roman" w:hAnsi="Times New Roman" w:cs="Times New Roman"/>
          <w:bCs/>
          <w:sz w:val="28"/>
          <w:szCs w:val="28"/>
          <w:lang w:val="vi-VN"/>
        </w:rPr>
        <w:t xml:space="preserve"> ngư</w:t>
      </w:r>
      <w:r w:rsidR="00232298">
        <w:rPr>
          <w:rFonts w:ascii="Times New Roman" w:hAnsi="Times New Roman" w:cs="Times New Roman"/>
          <w:bCs/>
          <w:sz w:val="28"/>
          <w:szCs w:val="28"/>
          <w:lang w:val="vi-VN"/>
        </w:rPr>
        <w:t>ời</w:t>
      </w:r>
      <w:r w:rsidR="00232298" w:rsidRPr="00232298">
        <w:rPr>
          <w:rFonts w:ascii="Times New Roman" w:hAnsi="Times New Roman" w:cs="Times New Roman"/>
          <w:bCs/>
          <w:sz w:val="28"/>
          <w:szCs w:val="28"/>
          <w:lang w:val="vi-VN"/>
        </w:rPr>
        <w:t xml:space="preserve"> kh</w:t>
      </w:r>
      <w:r w:rsidR="00232298">
        <w:rPr>
          <w:rFonts w:ascii="Times New Roman" w:hAnsi="Times New Roman" w:cs="Times New Roman"/>
          <w:bCs/>
          <w:sz w:val="28"/>
          <w:szCs w:val="28"/>
          <w:lang w:val="vi-VN"/>
        </w:rPr>
        <w:t>ô</w:t>
      </w:r>
      <w:r w:rsidR="00232298" w:rsidRPr="00232298">
        <w:rPr>
          <w:rFonts w:ascii="Times New Roman" w:hAnsi="Times New Roman" w:cs="Times New Roman"/>
          <w:bCs/>
          <w:sz w:val="28"/>
          <w:szCs w:val="28"/>
          <w:lang w:val="vi-VN"/>
        </w:rPr>
        <w:t>ng đư</w:t>
      </w:r>
      <w:r w:rsidR="00232298">
        <w:rPr>
          <w:rFonts w:ascii="Times New Roman" w:hAnsi="Times New Roman" w:cs="Times New Roman"/>
          <w:bCs/>
          <w:sz w:val="28"/>
          <w:szCs w:val="28"/>
          <w:lang w:val="vi-VN"/>
        </w:rPr>
        <w:t>ợc</w:t>
      </w:r>
      <w:r w:rsidR="00232298" w:rsidRPr="00232298">
        <w:rPr>
          <w:rFonts w:ascii="Times New Roman" w:hAnsi="Times New Roman" w:cs="Times New Roman"/>
          <w:bCs/>
          <w:sz w:val="28"/>
          <w:szCs w:val="28"/>
          <w:lang w:val="vi-VN"/>
        </w:rPr>
        <w:t xml:space="preserve"> đ</w:t>
      </w:r>
      <w:r w:rsidR="00232298">
        <w:rPr>
          <w:rFonts w:ascii="Times New Roman" w:hAnsi="Times New Roman" w:cs="Times New Roman"/>
          <w:bCs/>
          <w:sz w:val="28"/>
          <w:szCs w:val="28"/>
          <w:lang w:val="vi-VN"/>
        </w:rPr>
        <w:t>ào</w:t>
      </w:r>
      <w:r w:rsidR="00232298" w:rsidRPr="00232298">
        <w:rPr>
          <w:rFonts w:ascii="Times New Roman" w:hAnsi="Times New Roman" w:cs="Times New Roman"/>
          <w:bCs/>
          <w:sz w:val="28"/>
          <w:szCs w:val="28"/>
          <w:lang w:val="vi-VN"/>
        </w:rPr>
        <w:t xml:space="preserve"> t</w:t>
      </w:r>
      <w:r w:rsidR="00232298">
        <w:rPr>
          <w:rFonts w:ascii="Times New Roman" w:hAnsi="Times New Roman" w:cs="Times New Roman"/>
          <w:bCs/>
          <w:sz w:val="28"/>
          <w:szCs w:val="28"/>
          <w:lang w:val="vi-VN"/>
        </w:rPr>
        <w:t>ạo</w:t>
      </w:r>
      <w:r w:rsidR="00232298" w:rsidRPr="00232298">
        <w:rPr>
          <w:rFonts w:ascii="Times New Roman" w:hAnsi="Times New Roman" w:cs="Times New Roman"/>
          <w:bCs/>
          <w:sz w:val="28"/>
          <w:szCs w:val="28"/>
          <w:lang w:val="vi-VN"/>
        </w:rPr>
        <w:t xml:space="preserve"> chuy</w:t>
      </w:r>
      <w:r w:rsidR="00232298">
        <w:rPr>
          <w:rFonts w:ascii="Times New Roman" w:hAnsi="Times New Roman" w:cs="Times New Roman"/>
          <w:bCs/>
          <w:sz w:val="28"/>
          <w:szCs w:val="28"/>
          <w:lang w:val="vi-VN"/>
        </w:rPr>
        <w:t>ê</w:t>
      </w:r>
      <w:r w:rsidR="00232298" w:rsidRPr="00232298">
        <w:rPr>
          <w:rFonts w:ascii="Times New Roman" w:hAnsi="Times New Roman" w:cs="Times New Roman"/>
          <w:bCs/>
          <w:sz w:val="28"/>
          <w:szCs w:val="28"/>
          <w:lang w:val="vi-VN"/>
        </w:rPr>
        <w:t>n ng</w:t>
      </w:r>
      <w:r w:rsidR="00232298">
        <w:rPr>
          <w:rFonts w:ascii="Times New Roman" w:hAnsi="Times New Roman" w:cs="Times New Roman"/>
          <w:bCs/>
          <w:sz w:val="28"/>
          <w:szCs w:val="28"/>
          <w:lang w:val="vi-VN"/>
        </w:rPr>
        <w:t>ành</w:t>
      </w:r>
      <w:r w:rsidR="00232298" w:rsidRPr="00232298">
        <w:rPr>
          <w:rFonts w:ascii="Times New Roman" w:hAnsi="Times New Roman" w:cs="Times New Roman"/>
          <w:bCs/>
          <w:sz w:val="28"/>
          <w:szCs w:val="28"/>
          <w:lang w:val="vi-VN"/>
        </w:rPr>
        <w:t xml:space="preserve"> </w:t>
      </w:r>
      <w:r w:rsidR="00981B8A">
        <w:rPr>
          <w:rFonts w:ascii="Times New Roman" w:hAnsi="Times New Roman" w:cs="Times New Roman"/>
          <w:bCs/>
          <w:sz w:val="28"/>
          <w:szCs w:val="28"/>
          <w:lang w:val="vi-VN"/>
        </w:rPr>
        <w:t>T</w:t>
      </w:r>
      <w:r w:rsidR="00232298" w:rsidRPr="00232298">
        <w:rPr>
          <w:rFonts w:ascii="Times New Roman" w:hAnsi="Times New Roman" w:cs="Times New Roman"/>
          <w:bCs/>
          <w:sz w:val="28"/>
          <w:szCs w:val="28"/>
          <w:lang w:val="vi-VN"/>
        </w:rPr>
        <w:t>h</w:t>
      </w:r>
      <w:r w:rsidR="00232298">
        <w:rPr>
          <w:rFonts w:ascii="Times New Roman" w:hAnsi="Times New Roman" w:cs="Times New Roman"/>
          <w:bCs/>
          <w:sz w:val="28"/>
          <w:szCs w:val="28"/>
          <w:lang w:val="vi-VN"/>
        </w:rPr>
        <w:t>ống</w:t>
      </w:r>
      <w:r w:rsidR="00232298" w:rsidRPr="00232298">
        <w:rPr>
          <w:rFonts w:ascii="Times New Roman" w:hAnsi="Times New Roman" w:cs="Times New Roman"/>
          <w:bCs/>
          <w:sz w:val="28"/>
          <w:szCs w:val="28"/>
          <w:lang w:val="vi-VN"/>
        </w:rPr>
        <w:t xml:space="preserve"> k</w:t>
      </w:r>
      <w:r w:rsidR="00232298">
        <w:rPr>
          <w:rFonts w:ascii="Times New Roman" w:hAnsi="Times New Roman" w:cs="Times New Roman"/>
          <w:bCs/>
          <w:sz w:val="28"/>
          <w:szCs w:val="28"/>
          <w:lang w:val="vi-VN"/>
        </w:rPr>
        <w:t>ê</w:t>
      </w:r>
      <w:r w:rsidR="00232298" w:rsidRPr="00232298">
        <w:rPr>
          <w:rFonts w:ascii="Times New Roman" w:hAnsi="Times New Roman" w:cs="Times New Roman"/>
          <w:bCs/>
          <w:sz w:val="28"/>
          <w:szCs w:val="28"/>
          <w:lang w:val="vi-VN"/>
        </w:rPr>
        <w:t xml:space="preserve">; </w:t>
      </w:r>
      <w:r w:rsidR="00232298">
        <w:rPr>
          <w:rFonts w:ascii="Times New Roman" w:hAnsi="Times New Roman" w:cs="Times New Roman"/>
          <w:bCs/>
          <w:sz w:val="28"/>
          <w:szCs w:val="28"/>
          <w:lang w:val="vi-VN"/>
        </w:rPr>
        <w:t>đồng</w:t>
      </w:r>
      <w:r w:rsidR="00232298" w:rsidRPr="00232298">
        <w:rPr>
          <w:rFonts w:ascii="Times New Roman" w:hAnsi="Times New Roman" w:cs="Times New Roman"/>
          <w:bCs/>
          <w:sz w:val="28"/>
          <w:szCs w:val="28"/>
          <w:lang w:val="vi-VN"/>
        </w:rPr>
        <w:t xml:space="preserve"> th</w:t>
      </w:r>
      <w:r w:rsidR="00232298">
        <w:rPr>
          <w:rFonts w:ascii="Times New Roman" w:hAnsi="Times New Roman" w:cs="Times New Roman"/>
          <w:bCs/>
          <w:sz w:val="28"/>
          <w:szCs w:val="28"/>
          <w:lang w:val="vi-VN"/>
        </w:rPr>
        <w:t>ời</w:t>
      </w:r>
      <w:r w:rsidR="00232298" w:rsidRPr="00232298">
        <w:rPr>
          <w:rFonts w:ascii="Times New Roman" w:hAnsi="Times New Roman" w:cs="Times New Roman"/>
          <w:bCs/>
          <w:sz w:val="28"/>
          <w:szCs w:val="28"/>
          <w:lang w:val="vi-VN"/>
        </w:rPr>
        <w:t xml:space="preserve"> g</w:t>
      </w:r>
      <w:r w:rsidR="00232298">
        <w:rPr>
          <w:rFonts w:ascii="Times New Roman" w:hAnsi="Times New Roman" w:cs="Times New Roman"/>
          <w:bCs/>
          <w:sz w:val="28"/>
          <w:szCs w:val="28"/>
          <w:lang w:val="vi-VN"/>
        </w:rPr>
        <w:t>ắn</w:t>
      </w:r>
      <w:r w:rsidR="00232298" w:rsidRPr="00232298">
        <w:rPr>
          <w:rFonts w:ascii="Times New Roman" w:hAnsi="Times New Roman" w:cs="Times New Roman"/>
          <w:bCs/>
          <w:sz w:val="28"/>
          <w:szCs w:val="28"/>
          <w:lang w:val="vi-VN"/>
        </w:rPr>
        <w:t xml:space="preserve"> vi</w:t>
      </w:r>
      <w:r w:rsidR="00232298">
        <w:rPr>
          <w:rFonts w:ascii="Times New Roman" w:hAnsi="Times New Roman" w:cs="Times New Roman"/>
          <w:bCs/>
          <w:sz w:val="28"/>
          <w:szCs w:val="28"/>
          <w:lang w:val="vi-VN"/>
        </w:rPr>
        <w:t>ệc</w:t>
      </w:r>
      <w:r w:rsidR="00232298" w:rsidRPr="00232298">
        <w:rPr>
          <w:rFonts w:ascii="Times New Roman" w:hAnsi="Times New Roman" w:cs="Times New Roman"/>
          <w:bCs/>
          <w:sz w:val="28"/>
          <w:szCs w:val="28"/>
          <w:lang w:val="vi-VN"/>
        </w:rPr>
        <w:t xml:space="preserve"> </w:t>
      </w:r>
      <w:r w:rsidR="00232298">
        <w:rPr>
          <w:rFonts w:ascii="Times New Roman" w:hAnsi="Times New Roman" w:cs="Times New Roman"/>
          <w:bCs/>
          <w:sz w:val="28"/>
          <w:szCs w:val="28"/>
          <w:lang w:val="vi-VN"/>
        </w:rPr>
        <w:t>đạo</w:t>
      </w:r>
      <w:r w:rsidR="00232298" w:rsidRPr="00232298">
        <w:rPr>
          <w:rFonts w:ascii="Times New Roman" w:hAnsi="Times New Roman" w:cs="Times New Roman"/>
          <w:bCs/>
          <w:sz w:val="28"/>
          <w:szCs w:val="28"/>
          <w:lang w:val="vi-VN"/>
        </w:rPr>
        <w:t xml:space="preserve"> t</w:t>
      </w:r>
      <w:r w:rsidR="00232298">
        <w:rPr>
          <w:rFonts w:ascii="Times New Roman" w:hAnsi="Times New Roman" w:cs="Times New Roman"/>
          <w:bCs/>
          <w:sz w:val="28"/>
          <w:szCs w:val="28"/>
          <w:lang w:val="vi-VN"/>
        </w:rPr>
        <w:t>ạo</w:t>
      </w:r>
      <w:r w:rsidR="00232298" w:rsidRPr="00232298">
        <w:rPr>
          <w:rFonts w:ascii="Times New Roman" w:hAnsi="Times New Roman" w:cs="Times New Roman"/>
          <w:bCs/>
          <w:sz w:val="28"/>
          <w:szCs w:val="28"/>
          <w:lang w:val="vi-VN"/>
        </w:rPr>
        <w:t xml:space="preserve"> chuy</w:t>
      </w:r>
      <w:r w:rsidR="00232298">
        <w:rPr>
          <w:rFonts w:ascii="Times New Roman" w:hAnsi="Times New Roman" w:cs="Times New Roman"/>
          <w:bCs/>
          <w:sz w:val="28"/>
          <w:szCs w:val="28"/>
          <w:lang w:val="vi-VN"/>
        </w:rPr>
        <w:t>ê</w:t>
      </w:r>
      <w:r w:rsidR="00232298" w:rsidRPr="00232298">
        <w:rPr>
          <w:rFonts w:ascii="Times New Roman" w:hAnsi="Times New Roman" w:cs="Times New Roman"/>
          <w:bCs/>
          <w:sz w:val="28"/>
          <w:szCs w:val="28"/>
          <w:lang w:val="vi-VN"/>
        </w:rPr>
        <w:t>n m</w:t>
      </w:r>
      <w:r w:rsidR="00232298">
        <w:rPr>
          <w:rFonts w:ascii="Times New Roman" w:hAnsi="Times New Roman" w:cs="Times New Roman"/>
          <w:bCs/>
          <w:sz w:val="28"/>
          <w:szCs w:val="28"/>
          <w:lang w:val="vi-VN"/>
        </w:rPr>
        <w:t>ô</w:t>
      </w:r>
      <w:r w:rsidR="00232298" w:rsidRPr="00232298">
        <w:rPr>
          <w:rFonts w:ascii="Times New Roman" w:hAnsi="Times New Roman" w:cs="Times New Roman"/>
          <w:bCs/>
          <w:sz w:val="28"/>
          <w:szCs w:val="28"/>
          <w:lang w:val="vi-VN"/>
        </w:rPr>
        <w:t>n nghi</w:t>
      </w:r>
      <w:r w:rsidR="00232298">
        <w:rPr>
          <w:rFonts w:ascii="Times New Roman" w:hAnsi="Times New Roman" w:cs="Times New Roman"/>
          <w:bCs/>
          <w:sz w:val="28"/>
          <w:szCs w:val="28"/>
          <w:lang w:val="vi-VN"/>
        </w:rPr>
        <w:t>ệp</w:t>
      </w:r>
      <w:r w:rsidR="00232298" w:rsidRPr="00232298">
        <w:rPr>
          <w:rFonts w:ascii="Times New Roman" w:hAnsi="Times New Roman" w:cs="Times New Roman"/>
          <w:bCs/>
          <w:sz w:val="28"/>
          <w:szCs w:val="28"/>
          <w:lang w:val="vi-VN"/>
        </w:rPr>
        <w:t xml:space="preserve"> v</w:t>
      </w:r>
      <w:r w:rsidR="00232298">
        <w:rPr>
          <w:rFonts w:ascii="Times New Roman" w:hAnsi="Times New Roman" w:cs="Times New Roman"/>
          <w:bCs/>
          <w:sz w:val="28"/>
          <w:szCs w:val="28"/>
          <w:lang w:val="vi-VN"/>
        </w:rPr>
        <w:t>ụ</w:t>
      </w:r>
      <w:r w:rsidR="00A352BD">
        <w:rPr>
          <w:rFonts w:ascii="Times New Roman" w:hAnsi="Times New Roman" w:cs="Times New Roman"/>
          <w:bCs/>
          <w:sz w:val="28"/>
          <w:szCs w:val="28"/>
          <w:lang w:val="vi-VN"/>
        </w:rPr>
        <w:t xml:space="preserve"> thống kê</w:t>
      </w:r>
      <w:r w:rsidR="00232298" w:rsidRPr="00232298">
        <w:rPr>
          <w:rFonts w:ascii="Times New Roman" w:hAnsi="Times New Roman" w:cs="Times New Roman"/>
          <w:bCs/>
          <w:sz w:val="28"/>
          <w:szCs w:val="28"/>
          <w:lang w:val="vi-VN"/>
        </w:rPr>
        <w:t xml:space="preserve"> </w:t>
      </w:r>
      <w:r w:rsidR="00E51C3F" w:rsidRPr="003D3674">
        <w:rPr>
          <w:rFonts w:ascii="Times New Roman" w:hAnsi="Times New Roman" w:cs="Times New Roman"/>
          <w:bCs/>
          <w:sz w:val="28"/>
          <w:szCs w:val="28"/>
          <w:lang w:val="vi-VN"/>
        </w:rPr>
        <w:t xml:space="preserve">với </w:t>
      </w:r>
      <w:r w:rsidRPr="003D3674">
        <w:rPr>
          <w:rFonts w:ascii="Times New Roman" w:hAnsi="Times New Roman" w:cs="Times New Roman"/>
          <w:bCs/>
          <w:sz w:val="28"/>
          <w:szCs w:val="28"/>
          <w:lang w:val="vi-VN"/>
        </w:rPr>
        <w:t xml:space="preserve">đào tạo kỹ năng ứng dụng công nghệ thông tin </w:t>
      </w:r>
      <w:r w:rsidR="001628B0" w:rsidRPr="001628B0">
        <w:rPr>
          <w:rFonts w:ascii="Times New Roman" w:hAnsi="Times New Roman" w:cs="Times New Roman"/>
          <w:bCs/>
          <w:sz w:val="28"/>
          <w:szCs w:val="28"/>
          <w:lang w:val="vi-VN"/>
        </w:rPr>
        <w:t>đ</w:t>
      </w:r>
      <w:r w:rsidR="001628B0">
        <w:rPr>
          <w:rFonts w:ascii="Times New Roman" w:hAnsi="Times New Roman" w:cs="Times New Roman"/>
          <w:bCs/>
          <w:sz w:val="28"/>
          <w:szCs w:val="28"/>
          <w:lang w:val="vi-VN"/>
        </w:rPr>
        <w:t>ể</w:t>
      </w:r>
      <w:r w:rsidR="001628B0" w:rsidRPr="001628B0">
        <w:rPr>
          <w:rFonts w:ascii="Times New Roman" w:hAnsi="Times New Roman" w:cs="Times New Roman"/>
          <w:bCs/>
          <w:sz w:val="28"/>
          <w:szCs w:val="28"/>
          <w:lang w:val="vi-VN"/>
        </w:rPr>
        <w:t xml:space="preserve"> nâng cao năng lực th</w:t>
      </w:r>
      <w:r w:rsidR="001628B0">
        <w:rPr>
          <w:rFonts w:ascii="Times New Roman" w:hAnsi="Times New Roman" w:cs="Times New Roman"/>
          <w:bCs/>
          <w:sz w:val="28"/>
          <w:szCs w:val="28"/>
          <w:lang w:val="vi-VN"/>
        </w:rPr>
        <w:t>ực</w:t>
      </w:r>
      <w:r w:rsidR="001628B0" w:rsidRPr="001628B0">
        <w:rPr>
          <w:rFonts w:ascii="Times New Roman" w:hAnsi="Times New Roman" w:cs="Times New Roman"/>
          <w:bCs/>
          <w:sz w:val="28"/>
          <w:szCs w:val="28"/>
          <w:lang w:val="vi-VN"/>
        </w:rPr>
        <w:t xml:space="preserve"> h</w:t>
      </w:r>
      <w:r w:rsidR="001628B0">
        <w:rPr>
          <w:rFonts w:ascii="Times New Roman" w:hAnsi="Times New Roman" w:cs="Times New Roman"/>
          <w:bCs/>
          <w:sz w:val="28"/>
          <w:szCs w:val="28"/>
          <w:lang w:val="vi-VN"/>
        </w:rPr>
        <w:t>ành</w:t>
      </w:r>
      <w:r w:rsidR="001628B0" w:rsidRPr="001628B0">
        <w:rPr>
          <w:rFonts w:ascii="Times New Roman" w:hAnsi="Times New Roman" w:cs="Times New Roman"/>
          <w:bCs/>
          <w:sz w:val="28"/>
          <w:szCs w:val="28"/>
          <w:lang w:val="vi-VN"/>
        </w:rPr>
        <w:t xml:space="preserve"> c</w:t>
      </w:r>
      <w:r w:rsidR="001628B0">
        <w:rPr>
          <w:rFonts w:ascii="Times New Roman" w:hAnsi="Times New Roman" w:cs="Times New Roman"/>
          <w:bCs/>
          <w:sz w:val="28"/>
          <w:szCs w:val="28"/>
          <w:lang w:val="vi-VN"/>
        </w:rPr>
        <w:t>ủa</w:t>
      </w:r>
      <w:r w:rsidR="001628B0" w:rsidRPr="001628B0">
        <w:rPr>
          <w:rFonts w:ascii="Times New Roman" w:hAnsi="Times New Roman" w:cs="Times New Roman"/>
          <w:bCs/>
          <w:sz w:val="28"/>
          <w:szCs w:val="28"/>
          <w:lang w:val="vi-VN"/>
        </w:rPr>
        <w:t xml:space="preserve"> nh</w:t>
      </w:r>
      <w:r w:rsidR="001628B0">
        <w:rPr>
          <w:rFonts w:ascii="Times New Roman" w:hAnsi="Times New Roman" w:cs="Times New Roman"/>
          <w:bCs/>
          <w:sz w:val="28"/>
          <w:szCs w:val="28"/>
          <w:lang w:val="vi-VN"/>
        </w:rPr>
        <w:t>ững</w:t>
      </w:r>
      <w:r w:rsidR="001628B0" w:rsidRPr="001628B0">
        <w:rPr>
          <w:rFonts w:ascii="Times New Roman" w:hAnsi="Times New Roman" w:cs="Times New Roman"/>
          <w:bCs/>
          <w:sz w:val="28"/>
          <w:szCs w:val="28"/>
          <w:lang w:val="vi-VN"/>
        </w:rPr>
        <w:t xml:space="preserve"> </w:t>
      </w:r>
      <w:r w:rsidR="001628B0">
        <w:rPr>
          <w:rFonts w:ascii="Times New Roman" w:hAnsi="Times New Roman" w:cs="Times New Roman"/>
          <w:bCs/>
          <w:sz w:val="28"/>
          <w:szCs w:val="28"/>
          <w:lang w:val="vi-VN"/>
        </w:rPr>
        <w:t>đối</w:t>
      </w:r>
      <w:r w:rsidR="001628B0" w:rsidRPr="001628B0">
        <w:rPr>
          <w:rFonts w:ascii="Times New Roman" w:hAnsi="Times New Roman" w:cs="Times New Roman"/>
          <w:bCs/>
          <w:sz w:val="28"/>
          <w:szCs w:val="28"/>
          <w:lang w:val="vi-VN"/>
        </w:rPr>
        <w:t xml:space="preserve"> tư</w:t>
      </w:r>
      <w:r w:rsidR="001628B0">
        <w:rPr>
          <w:rFonts w:ascii="Times New Roman" w:hAnsi="Times New Roman" w:cs="Times New Roman"/>
          <w:bCs/>
          <w:sz w:val="28"/>
          <w:szCs w:val="28"/>
          <w:lang w:val="vi-VN"/>
        </w:rPr>
        <w:t>ợng</w:t>
      </w:r>
      <w:r w:rsidR="001628B0" w:rsidRPr="001628B0">
        <w:rPr>
          <w:rFonts w:ascii="Times New Roman" w:hAnsi="Times New Roman" w:cs="Times New Roman"/>
          <w:bCs/>
          <w:sz w:val="28"/>
          <w:szCs w:val="28"/>
          <w:lang w:val="vi-VN"/>
        </w:rPr>
        <w:t xml:space="preserve"> n</w:t>
      </w:r>
      <w:r w:rsidR="001628B0">
        <w:rPr>
          <w:rFonts w:ascii="Times New Roman" w:hAnsi="Times New Roman" w:cs="Times New Roman"/>
          <w:bCs/>
          <w:sz w:val="28"/>
          <w:szCs w:val="28"/>
          <w:lang w:val="vi-VN"/>
        </w:rPr>
        <w:t>ày</w:t>
      </w:r>
      <w:r w:rsidRPr="003D3674">
        <w:rPr>
          <w:rFonts w:ascii="Times New Roman" w:hAnsi="Times New Roman" w:cs="Times New Roman"/>
          <w:bCs/>
          <w:sz w:val="28"/>
          <w:szCs w:val="28"/>
          <w:lang w:val="vi-VN"/>
        </w:rPr>
        <w:t xml:space="preserve">. Đối với những người làm công nghệ thông tin tham gia trực tiếp vào quá trình thu thập, xử lý, tổng hợp, biên soạn, công bố, lưu trữ </w:t>
      </w:r>
      <w:r w:rsidR="00E51C3F" w:rsidRPr="003D3674">
        <w:rPr>
          <w:rFonts w:ascii="Times New Roman" w:hAnsi="Times New Roman" w:cs="Times New Roman"/>
          <w:bCs/>
          <w:sz w:val="28"/>
          <w:szCs w:val="28"/>
          <w:lang w:val="vi-VN"/>
        </w:rPr>
        <w:t xml:space="preserve">số liệu </w:t>
      </w:r>
      <w:r w:rsidRPr="003D3674">
        <w:rPr>
          <w:rFonts w:ascii="Times New Roman" w:eastAsia="DengXian" w:hAnsi="Times New Roman" w:cs="Times New Roman"/>
          <w:kern w:val="2"/>
          <w:sz w:val="27"/>
          <w:szCs w:val="27"/>
          <w:lang w:val="vi-VN" w:eastAsia="zh-CN"/>
        </w:rPr>
        <w:t xml:space="preserve">GDP </w:t>
      </w:r>
      <w:r w:rsidRPr="003D3674">
        <w:rPr>
          <w:rFonts w:ascii="Times New Roman" w:hAnsi="Times New Roman" w:cs="Times New Roman"/>
          <w:bCs/>
          <w:sz w:val="28"/>
          <w:szCs w:val="28"/>
          <w:lang w:val="vi-VN"/>
        </w:rPr>
        <w:t>kinh tế tập thể cần đào tạo, hướng dẫn phương pháp luận thống kê và khung lý thuyết Hệ thống tài khoản quốc gia</w:t>
      </w:r>
      <w:r w:rsidR="001628B0" w:rsidRPr="001628B0">
        <w:rPr>
          <w:rFonts w:ascii="Times New Roman" w:hAnsi="Times New Roman" w:cs="Times New Roman"/>
          <w:bCs/>
          <w:sz w:val="28"/>
          <w:szCs w:val="28"/>
          <w:lang w:val="vi-VN"/>
        </w:rPr>
        <w:t xml:space="preserve"> nh</w:t>
      </w:r>
      <w:r w:rsidR="001628B0">
        <w:rPr>
          <w:rFonts w:ascii="Times New Roman" w:hAnsi="Times New Roman" w:cs="Times New Roman"/>
          <w:bCs/>
          <w:sz w:val="28"/>
          <w:szCs w:val="28"/>
          <w:lang w:val="vi-VN"/>
        </w:rPr>
        <w:t>ằm</w:t>
      </w:r>
      <w:r w:rsidR="001628B0" w:rsidRPr="001628B0">
        <w:rPr>
          <w:rFonts w:ascii="Times New Roman" w:hAnsi="Times New Roman" w:cs="Times New Roman"/>
          <w:bCs/>
          <w:sz w:val="28"/>
          <w:szCs w:val="28"/>
          <w:lang w:val="vi-VN"/>
        </w:rPr>
        <w:t xml:space="preserve"> n</w:t>
      </w:r>
      <w:r w:rsidR="001628B0">
        <w:rPr>
          <w:rFonts w:ascii="Times New Roman" w:hAnsi="Times New Roman" w:cs="Times New Roman"/>
          <w:bCs/>
          <w:sz w:val="28"/>
          <w:szCs w:val="28"/>
          <w:lang w:val="vi-VN"/>
        </w:rPr>
        <w:t>â</w:t>
      </w:r>
      <w:r w:rsidR="001628B0" w:rsidRPr="001628B0">
        <w:rPr>
          <w:rFonts w:ascii="Times New Roman" w:hAnsi="Times New Roman" w:cs="Times New Roman"/>
          <w:bCs/>
          <w:sz w:val="28"/>
          <w:szCs w:val="28"/>
          <w:lang w:val="vi-VN"/>
        </w:rPr>
        <w:t>ng cao hi</w:t>
      </w:r>
      <w:r w:rsidR="001628B0">
        <w:rPr>
          <w:rFonts w:ascii="Times New Roman" w:hAnsi="Times New Roman" w:cs="Times New Roman"/>
          <w:bCs/>
          <w:sz w:val="28"/>
          <w:szCs w:val="28"/>
          <w:lang w:val="vi-VN"/>
        </w:rPr>
        <w:t>ệu</w:t>
      </w:r>
      <w:r w:rsidR="001628B0" w:rsidRPr="001628B0">
        <w:rPr>
          <w:rFonts w:ascii="Times New Roman" w:hAnsi="Times New Roman" w:cs="Times New Roman"/>
          <w:bCs/>
          <w:sz w:val="28"/>
          <w:szCs w:val="28"/>
          <w:lang w:val="vi-VN"/>
        </w:rPr>
        <w:t xml:space="preserve"> qu</w:t>
      </w:r>
      <w:r w:rsidR="001628B0">
        <w:rPr>
          <w:rFonts w:ascii="Times New Roman" w:hAnsi="Times New Roman" w:cs="Times New Roman"/>
          <w:bCs/>
          <w:sz w:val="28"/>
          <w:szCs w:val="28"/>
          <w:lang w:val="vi-VN"/>
        </w:rPr>
        <w:t>ả</w:t>
      </w:r>
      <w:r w:rsidR="001628B0" w:rsidRPr="001628B0">
        <w:rPr>
          <w:rFonts w:ascii="Times New Roman" w:hAnsi="Times New Roman" w:cs="Times New Roman"/>
          <w:bCs/>
          <w:sz w:val="28"/>
          <w:szCs w:val="28"/>
          <w:lang w:val="vi-VN"/>
        </w:rPr>
        <w:t xml:space="preserve"> c</w:t>
      </w:r>
      <w:r w:rsidR="001628B0">
        <w:rPr>
          <w:rFonts w:ascii="Times New Roman" w:hAnsi="Times New Roman" w:cs="Times New Roman"/>
          <w:bCs/>
          <w:sz w:val="28"/>
          <w:szCs w:val="28"/>
          <w:lang w:val="vi-VN"/>
        </w:rPr>
        <w:t>ủa</w:t>
      </w:r>
      <w:r w:rsidR="001628B0" w:rsidRPr="001628B0">
        <w:rPr>
          <w:rFonts w:ascii="Times New Roman" w:hAnsi="Times New Roman" w:cs="Times New Roman"/>
          <w:bCs/>
          <w:sz w:val="28"/>
          <w:szCs w:val="28"/>
          <w:lang w:val="vi-VN"/>
        </w:rPr>
        <w:t xml:space="preserve"> c</w:t>
      </w:r>
      <w:r w:rsidR="001628B0">
        <w:rPr>
          <w:rFonts w:ascii="Times New Roman" w:hAnsi="Times New Roman" w:cs="Times New Roman"/>
          <w:bCs/>
          <w:sz w:val="28"/>
          <w:szCs w:val="28"/>
          <w:lang w:val="vi-VN"/>
        </w:rPr>
        <w:t>ô</w:t>
      </w:r>
      <w:r w:rsidR="001628B0" w:rsidRPr="001628B0">
        <w:rPr>
          <w:rFonts w:ascii="Times New Roman" w:hAnsi="Times New Roman" w:cs="Times New Roman"/>
          <w:bCs/>
          <w:sz w:val="28"/>
          <w:szCs w:val="28"/>
          <w:lang w:val="vi-VN"/>
        </w:rPr>
        <w:t>ng ngh</w:t>
      </w:r>
      <w:r w:rsidR="001628B0">
        <w:rPr>
          <w:rFonts w:ascii="Times New Roman" w:hAnsi="Times New Roman" w:cs="Times New Roman"/>
          <w:bCs/>
          <w:sz w:val="28"/>
          <w:szCs w:val="28"/>
          <w:lang w:val="vi-VN"/>
        </w:rPr>
        <w:t>ệ</w:t>
      </w:r>
      <w:r w:rsidR="001628B0" w:rsidRPr="001628B0">
        <w:rPr>
          <w:rFonts w:ascii="Times New Roman" w:hAnsi="Times New Roman" w:cs="Times New Roman"/>
          <w:bCs/>
          <w:sz w:val="28"/>
          <w:szCs w:val="28"/>
          <w:lang w:val="vi-VN"/>
        </w:rPr>
        <w:t xml:space="preserve"> th</w:t>
      </w:r>
      <w:r w:rsidR="001628B0">
        <w:rPr>
          <w:rFonts w:ascii="Times New Roman" w:hAnsi="Times New Roman" w:cs="Times New Roman"/>
          <w:bCs/>
          <w:sz w:val="28"/>
          <w:szCs w:val="28"/>
          <w:lang w:val="vi-VN"/>
        </w:rPr>
        <w:t>ô</w:t>
      </w:r>
      <w:r w:rsidR="001628B0" w:rsidRPr="001628B0">
        <w:rPr>
          <w:rFonts w:ascii="Times New Roman" w:hAnsi="Times New Roman" w:cs="Times New Roman"/>
          <w:bCs/>
          <w:sz w:val="28"/>
          <w:szCs w:val="28"/>
          <w:lang w:val="vi-VN"/>
        </w:rPr>
        <w:t>ng tin trong c</w:t>
      </w:r>
      <w:r w:rsidR="001628B0">
        <w:rPr>
          <w:rFonts w:ascii="Times New Roman" w:hAnsi="Times New Roman" w:cs="Times New Roman"/>
          <w:bCs/>
          <w:sz w:val="28"/>
          <w:szCs w:val="28"/>
          <w:lang w:val="vi-VN"/>
        </w:rPr>
        <w:t>ô</w:t>
      </w:r>
      <w:r w:rsidR="001628B0" w:rsidRPr="001628B0">
        <w:rPr>
          <w:rFonts w:ascii="Times New Roman" w:hAnsi="Times New Roman" w:cs="Times New Roman"/>
          <w:bCs/>
          <w:sz w:val="28"/>
          <w:szCs w:val="28"/>
          <w:lang w:val="vi-VN"/>
        </w:rPr>
        <w:t>ng t</w:t>
      </w:r>
      <w:r w:rsidR="001628B0">
        <w:rPr>
          <w:rFonts w:ascii="Times New Roman" w:hAnsi="Times New Roman" w:cs="Times New Roman"/>
          <w:bCs/>
          <w:sz w:val="28"/>
          <w:szCs w:val="28"/>
          <w:lang w:val="vi-VN"/>
        </w:rPr>
        <w:t>ác</w:t>
      </w:r>
      <w:r w:rsidR="001628B0" w:rsidRPr="001628B0">
        <w:rPr>
          <w:rFonts w:ascii="Times New Roman" w:hAnsi="Times New Roman" w:cs="Times New Roman"/>
          <w:bCs/>
          <w:sz w:val="28"/>
          <w:szCs w:val="28"/>
          <w:lang w:val="vi-VN"/>
        </w:rPr>
        <w:t xml:space="preserve"> th</w:t>
      </w:r>
      <w:r w:rsidR="001628B0">
        <w:rPr>
          <w:rFonts w:ascii="Times New Roman" w:hAnsi="Times New Roman" w:cs="Times New Roman"/>
          <w:bCs/>
          <w:sz w:val="28"/>
          <w:szCs w:val="28"/>
          <w:lang w:val="vi-VN"/>
        </w:rPr>
        <w:t>ống</w:t>
      </w:r>
      <w:r w:rsidR="001628B0" w:rsidRPr="001628B0">
        <w:rPr>
          <w:rFonts w:ascii="Times New Roman" w:hAnsi="Times New Roman" w:cs="Times New Roman"/>
          <w:bCs/>
          <w:sz w:val="28"/>
          <w:szCs w:val="28"/>
          <w:lang w:val="vi-VN"/>
        </w:rPr>
        <w:t xml:space="preserve"> k</w:t>
      </w:r>
      <w:r w:rsidR="001628B0">
        <w:rPr>
          <w:rFonts w:ascii="Times New Roman" w:hAnsi="Times New Roman" w:cs="Times New Roman"/>
          <w:bCs/>
          <w:sz w:val="28"/>
          <w:szCs w:val="28"/>
          <w:lang w:val="vi-VN"/>
        </w:rPr>
        <w:t>ê</w:t>
      </w:r>
      <w:r w:rsidR="001628B0" w:rsidRPr="001628B0">
        <w:rPr>
          <w:rFonts w:ascii="Times New Roman" w:hAnsi="Times New Roman" w:cs="Times New Roman"/>
          <w:bCs/>
          <w:sz w:val="28"/>
          <w:szCs w:val="28"/>
          <w:lang w:val="vi-VN"/>
        </w:rPr>
        <w:t xml:space="preserve"> n</w:t>
      </w:r>
      <w:r w:rsidR="001628B0">
        <w:rPr>
          <w:rFonts w:ascii="Times New Roman" w:hAnsi="Times New Roman" w:cs="Times New Roman"/>
          <w:bCs/>
          <w:sz w:val="28"/>
          <w:szCs w:val="28"/>
          <w:lang w:val="vi-VN"/>
        </w:rPr>
        <w:t>ói</w:t>
      </w:r>
      <w:r w:rsidR="001628B0" w:rsidRPr="001628B0">
        <w:rPr>
          <w:rFonts w:ascii="Times New Roman" w:hAnsi="Times New Roman" w:cs="Times New Roman"/>
          <w:bCs/>
          <w:sz w:val="28"/>
          <w:szCs w:val="28"/>
          <w:lang w:val="vi-VN"/>
        </w:rPr>
        <w:t xml:space="preserve"> chung v</w:t>
      </w:r>
      <w:r w:rsidR="001628B0">
        <w:rPr>
          <w:rFonts w:ascii="Times New Roman" w:hAnsi="Times New Roman" w:cs="Times New Roman"/>
          <w:bCs/>
          <w:sz w:val="28"/>
          <w:szCs w:val="28"/>
          <w:lang w:val="vi-VN"/>
        </w:rPr>
        <w:t>à</w:t>
      </w:r>
      <w:r w:rsidR="001628B0" w:rsidRPr="001628B0">
        <w:rPr>
          <w:rFonts w:ascii="Times New Roman" w:hAnsi="Times New Roman" w:cs="Times New Roman"/>
          <w:bCs/>
          <w:sz w:val="28"/>
          <w:szCs w:val="28"/>
          <w:lang w:val="vi-VN"/>
        </w:rPr>
        <w:t xml:space="preserve"> bi</w:t>
      </w:r>
      <w:r w:rsidR="001628B0">
        <w:rPr>
          <w:rFonts w:ascii="Times New Roman" w:hAnsi="Times New Roman" w:cs="Times New Roman"/>
          <w:bCs/>
          <w:sz w:val="28"/>
          <w:szCs w:val="28"/>
          <w:lang w:val="vi-VN"/>
        </w:rPr>
        <w:t>ê</w:t>
      </w:r>
      <w:r w:rsidR="001628B0" w:rsidRPr="001628B0">
        <w:rPr>
          <w:rFonts w:ascii="Times New Roman" w:hAnsi="Times New Roman" w:cs="Times New Roman"/>
          <w:bCs/>
          <w:sz w:val="28"/>
          <w:szCs w:val="28"/>
          <w:lang w:val="vi-VN"/>
        </w:rPr>
        <w:t>n so</w:t>
      </w:r>
      <w:r w:rsidR="001628B0">
        <w:rPr>
          <w:rFonts w:ascii="Times New Roman" w:hAnsi="Times New Roman" w:cs="Times New Roman"/>
          <w:bCs/>
          <w:sz w:val="28"/>
          <w:szCs w:val="28"/>
          <w:lang w:val="vi-VN"/>
        </w:rPr>
        <w:t>ạn</w:t>
      </w:r>
      <w:r w:rsidR="001628B0" w:rsidRPr="001628B0">
        <w:rPr>
          <w:rFonts w:ascii="Times New Roman" w:hAnsi="Times New Roman" w:cs="Times New Roman"/>
          <w:bCs/>
          <w:sz w:val="28"/>
          <w:szCs w:val="28"/>
          <w:lang w:val="vi-VN"/>
        </w:rPr>
        <w:t xml:space="preserve"> </w:t>
      </w:r>
      <w:r w:rsidR="001628B0" w:rsidRPr="00B04E6E">
        <w:rPr>
          <w:rFonts w:ascii="Times New Roman" w:hAnsi="Times New Roman" w:cs="Times New Roman"/>
          <w:bCs/>
          <w:sz w:val="27"/>
          <w:szCs w:val="27"/>
          <w:lang w:val="vi-VN"/>
        </w:rPr>
        <w:t>GDP</w:t>
      </w:r>
      <w:r w:rsidR="001628B0" w:rsidRPr="001628B0">
        <w:rPr>
          <w:rFonts w:ascii="Times New Roman" w:hAnsi="Times New Roman" w:cs="Times New Roman"/>
          <w:bCs/>
          <w:sz w:val="28"/>
          <w:szCs w:val="28"/>
          <w:lang w:val="vi-VN"/>
        </w:rPr>
        <w:t xml:space="preserve"> kinh t</w:t>
      </w:r>
      <w:r w:rsidR="001628B0">
        <w:rPr>
          <w:rFonts w:ascii="Times New Roman" w:hAnsi="Times New Roman" w:cs="Times New Roman"/>
          <w:bCs/>
          <w:sz w:val="28"/>
          <w:szCs w:val="28"/>
          <w:lang w:val="vi-VN"/>
        </w:rPr>
        <w:t>ế</w:t>
      </w:r>
      <w:r w:rsidR="001628B0" w:rsidRPr="001628B0">
        <w:rPr>
          <w:rFonts w:ascii="Times New Roman" w:hAnsi="Times New Roman" w:cs="Times New Roman"/>
          <w:bCs/>
          <w:sz w:val="28"/>
          <w:szCs w:val="28"/>
          <w:lang w:val="vi-VN"/>
        </w:rPr>
        <w:t xml:space="preserve"> t</w:t>
      </w:r>
      <w:r w:rsidR="001628B0">
        <w:rPr>
          <w:rFonts w:ascii="Times New Roman" w:hAnsi="Times New Roman" w:cs="Times New Roman"/>
          <w:bCs/>
          <w:sz w:val="28"/>
          <w:szCs w:val="28"/>
          <w:lang w:val="vi-VN"/>
        </w:rPr>
        <w:t>ập</w:t>
      </w:r>
      <w:r w:rsidR="001628B0" w:rsidRPr="001628B0">
        <w:rPr>
          <w:rFonts w:ascii="Times New Roman" w:hAnsi="Times New Roman" w:cs="Times New Roman"/>
          <w:bCs/>
          <w:sz w:val="28"/>
          <w:szCs w:val="28"/>
          <w:lang w:val="vi-VN"/>
        </w:rPr>
        <w:t xml:space="preserve"> th</w:t>
      </w:r>
      <w:r w:rsidR="001628B0">
        <w:rPr>
          <w:rFonts w:ascii="Times New Roman" w:hAnsi="Times New Roman" w:cs="Times New Roman"/>
          <w:bCs/>
          <w:sz w:val="28"/>
          <w:szCs w:val="28"/>
          <w:lang w:val="vi-VN"/>
        </w:rPr>
        <w:t>ể</w:t>
      </w:r>
      <w:r w:rsidR="001628B0" w:rsidRPr="001628B0">
        <w:rPr>
          <w:rFonts w:ascii="Times New Roman" w:hAnsi="Times New Roman" w:cs="Times New Roman"/>
          <w:bCs/>
          <w:sz w:val="28"/>
          <w:szCs w:val="28"/>
          <w:lang w:val="vi-VN"/>
        </w:rPr>
        <w:t xml:space="preserve"> n</w:t>
      </w:r>
      <w:r w:rsidR="001628B0">
        <w:rPr>
          <w:rFonts w:ascii="Times New Roman" w:hAnsi="Times New Roman" w:cs="Times New Roman"/>
          <w:bCs/>
          <w:sz w:val="28"/>
          <w:szCs w:val="28"/>
          <w:lang w:val="vi-VN"/>
        </w:rPr>
        <w:t>ói</w:t>
      </w:r>
      <w:r w:rsidR="001628B0" w:rsidRPr="001628B0">
        <w:rPr>
          <w:rFonts w:ascii="Times New Roman" w:hAnsi="Times New Roman" w:cs="Times New Roman"/>
          <w:bCs/>
          <w:sz w:val="28"/>
          <w:szCs w:val="28"/>
          <w:lang w:val="vi-VN"/>
        </w:rPr>
        <w:t xml:space="preserve"> ri</w:t>
      </w:r>
      <w:r w:rsidR="001628B0">
        <w:rPr>
          <w:rFonts w:ascii="Times New Roman" w:hAnsi="Times New Roman" w:cs="Times New Roman"/>
          <w:bCs/>
          <w:sz w:val="28"/>
          <w:szCs w:val="28"/>
          <w:lang w:val="vi-VN"/>
        </w:rPr>
        <w:t>ê</w:t>
      </w:r>
      <w:r w:rsidR="001628B0" w:rsidRPr="001628B0">
        <w:rPr>
          <w:rFonts w:ascii="Times New Roman" w:hAnsi="Times New Roman" w:cs="Times New Roman"/>
          <w:bCs/>
          <w:sz w:val="28"/>
          <w:szCs w:val="28"/>
          <w:lang w:val="vi-VN"/>
        </w:rPr>
        <w:t>ng.</w:t>
      </w:r>
      <w:r w:rsidRPr="003D3674">
        <w:rPr>
          <w:rFonts w:ascii="Times New Roman" w:hAnsi="Times New Roman" w:cs="Times New Roman"/>
          <w:bCs/>
          <w:sz w:val="28"/>
          <w:szCs w:val="28"/>
          <w:lang w:val="vi-VN"/>
        </w:rPr>
        <w:t xml:space="preserve"> Để các hoạt động đào tạ</w:t>
      </w:r>
      <w:r w:rsidR="003D3674">
        <w:rPr>
          <w:rFonts w:ascii="Times New Roman" w:hAnsi="Times New Roman" w:cs="Times New Roman"/>
          <w:bCs/>
          <w:sz w:val="28"/>
          <w:szCs w:val="28"/>
          <w:lang w:val="vi-VN"/>
        </w:rPr>
        <w:t>o này</w:t>
      </w:r>
      <w:r w:rsidRPr="003D3674">
        <w:rPr>
          <w:rFonts w:ascii="Times New Roman" w:hAnsi="Times New Roman" w:cs="Times New Roman"/>
          <w:bCs/>
          <w:sz w:val="28"/>
          <w:szCs w:val="28"/>
          <w:lang w:val="vi-VN"/>
        </w:rPr>
        <w:t xml:space="preserve"> tiến hành thường xuyên, rộng khắp, khả thi và hiệu quả, cần mở các lớp đào tạo ngắn ngày theo hình thức trực tuyến</w:t>
      </w:r>
      <w:r w:rsidR="003D3674" w:rsidRPr="003D3674">
        <w:rPr>
          <w:rFonts w:ascii="Times New Roman" w:hAnsi="Times New Roman" w:cs="Times New Roman"/>
          <w:bCs/>
          <w:sz w:val="28"/>
          <w:szCs w:val="28"/>
          <w:lang w:val="vi-VN"/>
        </w:rPr>
        <w:t xml:space="preserve"> ho</w:t>
      </w:r>
      <w:r w:rsidR="003D3674">
        <w:rPr>
          <w:rFonts w:ascii="Times New Roman" w:hAnsi="Times New Roman" w:cs="Times New Roman"/>
          <w:bCs/>
          <w:sz w:val="28"/>
          <w:szCs w:val="28"/>
          <w:lang w:val="vi-VN"/>
        </w:rPr>
        <w:t>ặc</w:t>
      </w:r>
      <w:r w:rsidR="003D3674" w:rsidRPr="003D3674">
        <w:rPr>
          <w:rFonts w:ascii="Times New Roman" w:hAnsi="Times New Roman" w:cs="Times New Roman"/>
          <w:bCs/>
          <w:sz w:val="28"/>
          <w:szCs w:val="28"/>
          <w:lang w:val="vi-VN"/>
        </w:rPr>
        <w:t xml:space="preserve"> k</w:t>
      </w:r>
      <w:r w:rsidR="003D3674">
        <w:rPr>
          <w:rFonts w:ascii="Times New Roman" w:hAnsi="Times New Roman" w:cs="Times New Roman"/>
          <w:bCs/>
          <w:sz w:val="28"/>
          <w:szCs w:val="28"/>
          <w:lang w:val="vi-VN"/>
        </w:rPr>
        <w:t>ết</w:t>
      </w:r>
      <w:r w:rsidR="003D3674" w:rsidRPr="003D3674">
        <w:rPr>
          <w:rFonts w:ascii="Times New Roman" w:hAnsi="Times New Roman" w:cs="Times New Roman"/>
          <w:bCs/>
          <w:sz w:val="28"/>
          <w:szCs w:val="28"/>
          <w:lang w:val="vi-VN"/>
        </w:rPr>
        <w:t xml:space="preserve"> h</w:t>
      </w:r>
      <w:r w:rsidR="003D3674">
        <w:rPr>
          <w:rFonts w:ascii="Times New Roman" w:hAnsi="Times New Roman" w:cs="Times New Roman"/>
          <w:bCs/>
          <w:sz w:val="28"/>
          <w:szCs w:val="28"/>
          <w:lang w:val="vi-VN"/>
        </w:rPr>
        <w:t>ợp</w:t>
      </w:r>
      <w:r w:rsidR="003D3674" w:rsidRPr="003D3674">
        <w:rPr>
          <w:rFonts w:ascii="Times New Roman" w:hAnsi="Times New Roman" w:cs="Times New Roman"/>
          <w:bCs/>
          <w:sz w:val="28"/>
          <w:szCs w:val="28"/>
          <w:lang w:val="vi-VN"/>
        </w:rPr>
        <w:t xml:space="preserve"> </w:t>
      </w:r>
      <w:r w:rsidR="003D3674">
        <w:rPr>
          <w:rFonts w:ascii="Times New Roman" w:hAnsi="Times New Roman" w:cs="Times New Roman"/>
          <w:bCs/>
          <w:sz w:val="28"/>
          <w:szCs w:val="28"/>
          <w:lang w:val="vi-VN"/>
        </w:rPr>
        <w:t>đào</w:t>
      </w:r>
      <w:r w:rsidR="003D3674" w:rsidRPr="003D3674">
        <w:rPr>
          <w:rFonts w:ascii="Times New Roman" w:hAnsi="Times New Roman" w:cs="Times New Roman"/>
          <w:bCs/>
          <w:sz w:val="28"/>
          <w:szCs w:val="28"/>
          <w:lang w:val="vi-VN"/>
        </w:rPr>
        <w:t xml:space="preserve"> t</w:t>
      </w:r>
      <w:r w:rsidR="003D3674">
        <w:rPr>
          <w:rFonts w:ascii="Times New Roman" w:hAnsi="Times New Roman" w:cs="Times New Roman"/>
          <w:bCs/>
          <w:sz w:val="28"/>
          <w:szCs w:val="28"/>
          <w:lang w:val="vi-VN"/>
        </w:rPr>
        <w:t>ạo</w:t>
      </w:r>
      <w:r w:rsidR="003D3674" w:rsidRPr="003D3674">
        <w:rPr>
          <w:rFonts w:ascii="Times New Roman" w:hAnsi="Times New Roman" w:cs="Times New Roman"/>
          <w:bCs/>
          <w:sz w:val="28"/>
          <w:szCs w:val="28"/>
          <w:lang w:val="vi-VN"/>
        </w:rPr>
        <w:t xml:space="preserve"> tr</w:t>
      </w:r>
      <w:r w:rsidR="003D3674">
        <w:rPr>
          <w:rFonts w:ascii="Times New Roman" w:hAnsi="Times New Roman" w:cs="Times New Roman"/>
          <w:bCs/>
          <w:sz w:val="28"/>
          <w:szCs w:val="28"/>
          <w:lang w:val="vi-VN"/>
        </w:rPr>
        <w:t>ực</w:t>
      </w:r>
      <w:r w:rsidR="003D3674" w:rsidRPr="003D3674">
        <w:rPr>
          <w:rFonts w:ascii="Times New Roman" w:hAnsi="Times New Roman" w:cs="Times New Roman"/>
          <w:bCs/>
          <w:sz w:val="28"/>
          <w:szCs w:val="28"/>
          <w:lang w:val="vi-VN"/>
        </w:rPr>
        <w:t xml:space="preserve"> tuy</w:t>
      </w:r>
      <w:r w:rsidR="003D3674">
        <w:rPr>
          <w:rFonts w:ascii="Times New Roman" w:hAnsi="Times New Roman" w:cs="Times New Roman"/>
          <w:bCs/>
          <w:sz w:val="28"/>
          <w:szCs w:val="28"/>
          <w:lang w:val="vi-VN"/>
        </w:rPr>
        <w:t>ến</w:t>
      </w:r>
      <w:r w:rsidR="003D3674" w:rsidRPr="003D3674">
        <w:rPr>
          <w:rFonts w:ascii="Times New Roman" w:hAnsi="Times New Roman" w:cs="Times New Roman"/>
          <w:bCs/>
          <w:sz w:val="28"/>
          <w:szCs w:val="28"/>
          <w:lang w:val="vi-VN"/>
        </w:rPr>
        <w:t xml:space="preserve"> v</w:t>
      </w:r>
      <w:r w:rsidR="003D3674">
        <w:rPr>
          <w:rFonts w:ascii="Times New Roman" w:hAnsi="Times New Roman" w:cs="Times New Roman"/>
          <w:bCs/>
          <w:sz w:val="28"/>
          <w:szCs w:val="28"/>
          <w:lang w:val="vi-VN"/>
        </w:rPr>
        <w:t>ới</w:t>
      </w:r>
      <w:r w:rsidR="003D3674" w:rsidRPr="003D3674">
        <w:rPr>
          <w:rFonts w:ascii="Times New Roman" w:hAnsi="Times New Roman" w:cs="Times New Roman"/>
          <w:bCs/>
          <w:sz w:val="28"/>
          <w:szCs w:val="28"/>
          <w:lang w:val="vi-VN"/>
        </w:rPr>
        <w:t xml:space="preserve"> </w:t>
      </w:r>
      <w:r w:rsidR="003D3674">
        <w:rPr>
          <w:rFonts w:ascii="Times New Roman" w:hAnsi="Times New Roman" w:cs="Times New Roman"/>
          <w:bCs/>
          <w:sz w:val="28"/>
          <w:szCs w:val="28"/>
          <w:lang w:val="vi-VN"/>
        </w:rPr>
        <w:t>đào</w:t>
      </w:r>
      <w:r w:rsidR="003D3674" w:rsidRPr="003D3674">
        <w:rPr>
          <w:rFonts w:ascii="Times New Roman" w:hAnsi="Times New Roman" w:cs="Times New Roman"/>
          <w:bCs/>
          <w:sz w:val="28"/>
          <w:szCs w:val="28"/>
          <w:lang w:val="vi-VN"/>
        </w:rPr>
        <w:t xml:space="preserve"> t</w:t>
      </w:r>
      <w:r w:rsidR="003D3674">
        <w:rPr>
          <w:rFonts w:ascii="Times New Roman" w:hAnsi="Times New Roman" w:cs="Times New Roman"/>
          <w:bCs/>
          <w:sz w:val="28"/>
          <w:szCs w:val="28"/>
          <w:lang w:val="vi-VN"/>
        </w:rPr>
        <w:t>ạo</w:t>
      </w:r>
      <w:r w:rsidR="003D3674" w:rsidRPr="003D3674">
        <w:rPr>
          <w:rFonts w:ascii="Times New Roman" w:hAnsi="Times New Roman" w:cs="Times New Roman"/>
          <w:bCs/>
          <w:sz w:val="28"/>
          <w:szCs w:val="28"/>
          <w:lang w:val="vi-VN"/>
        </w:rPr>
        <w:t xml:space="preserve"> b</w:t>
      </w:r>
      <w:r w:rsidR="003D3674">
        <w:rPr>
          <w:rFonts w:ascii="Times New Roman" w:hAnsi="Times New Roman" w:cs="Times New Roman"/>
          <w:bCs/>
          <w:sz w:val="28"/>
          <w:szCs w:val="28"/>
          <w:lang w:val="vi-VN"/>
        </w:rPr>
        <w:t>án</w:t>
      </w:r>
      <w:r w:rsidR="003D3674" w:rsidRPr="003D3674">
        <w:rPr>
          <w:rFonts w:ascii="Times New Roman" w:hAnsi="Times New Roman" w:cs="Times New Roman"/>
          <w:bCs/>
          <w:sz w:val="28"/>
          <w:szCs w:val="28"/>
          <w:lang w:val="vi-VN"/>
        </w:rPr>
        <w:t xml:space="preserve"> t</w:t>
      </w:r>
      <w:r w:rsidR="003D3674">
        <w:rPr>
          <w:rFonts w:ascii="Times New Roman" w:hAnsi="Times New Roman" w:cs="Times New Roman"/>
          <w:bCs/>
          <w:sz w:val="28"/>
          <w:szCs w:val="28"/>
          <w:lang w:val="vi-VN"/>
        </w:rPr>
        <w:t>ập</w:t>
      </w:r>
      <w:r w:rsidR="003D3674" w:rsidRPr="003D3674">
        <w:rPr>
          <w:rFonts w:ascii="Times New Roman" w:hAnsi="Times New Roman" w:cs="Times New Roman"/>
          <w:bCs/>
          <w:sz w:val="28"/>
          <w:szCs w:val="28"/>
          <w:lang w:val="vi-VN"/>
        </w:rPr>
        <w:t xml:space="preserve"> trung</w:t>
      </w:r>
      <w:r w:rsidRPr="003D3674">
        <w:rPr>
          <w:rFonts w:ascii="Times New Roman" w:hAnsi="Times New Roman" w:cs="Times New Roman"/>
          <w:bCs/>
          <w:sz w:val="28"/>
          <w:szCs w:val="28"/>
          <w:lang w:val="vi-VN"/>
        </w:rPr>
        <w:t>.</w:t>
      </w:r>
      <w:r w:rsidR="003D3674" w:rsidRPr="003D3674">
        <w:rPr>
          <w:rFonts w:ascii="Times New Roman" w:hAnsi="Times New Roman" w:cs="Times New Roman"/>
          <w:bCs/>
          <w:sz w:val="28"/>
          <w:szCs w:val="28"/>
          <w:lang w:val="vi-VN"/>
        </w:rPr>
        <w:t xml:space="preserve"> Mặt khác, đào tạo là qu</w:t>
      </w:r>
      <w:r w:rsidR="003D3674">
        <w:rPr>
          <w:rFonts w:ascii="Times New Roman" w:hAnsi="Times New Roman" w:cs="Times New Roman"/>
          <w:bCs/>
          <w:sz w:val="28"/>
          <w:szCs w:val="28"/>
          <w:lang w:val="vi-VN"/>
        </w:rPr>
        <w:t>á</w:t>
      </w:r>
      <w:r w:rsidR="003D3674" w:rsidRPr="003D3674">
        <w:rPr>
          <w:rFonts w:ascii="Times New Roman" w:hAnsi="Times New Roman" w:cs="Times New Roman"/>
          <w:bCs/>
          <w:sz w:val="28"/>
          <w:szCs w:val="28"/>
          <w:lang w:val="vi-VN"/>
        </w:rPr>
        <w:t xml:space="preserve"> trình liên tục; do v</w:t>
      </w:r>
      <w:r w:rsidR="003D3674">
        <w:rPr>
          <w:rFonts w:ascii="Times New Roman" w:hAnsi="Times New Roman" w:cs="Times New Roman"/>
          <w:bCs/>
          <w:sz w:val="28"/>
          <w:szCs w:val="28"/>
          <w:lang w:val="vi-VN"/>
        </w:rPr>
        <w:t>ậy</w:t>
      </w:r>
      <w:r w:rsidR="003D3674" w:rsidRPr="003D3674">
        <w:rPr>
          <w:rFonts w:ascii="Times New Roman" w:hAnsi="Times New Roman" w:cs="Times New Roman"/>
          <w:bCs/>
          <w:sz w:val="28"/>
          <w:szCs w:val="28"/>
          <w:lang w:val="vi-VN"/>
        </w:rPr>
        <w:t>, m</w:t>
      </w:r>
      <w:r w:rsidR="003D3674">
        <w:rPr>
          <w:rFonts w:ascii="Times New Roman" w:hAnsi="Times New Roman" w:cs="Times New Roman"/>
          <w:bCs/>
          <w:sz w:val="28"/>
          <w:szCs w:val="28"/>
          <w:lang w:val="vi-VN"/>
        </w:rPr>
        <w:t>ỗi</w:t>
      </w:r>
      <w:r w:rsidR="003D3674" w:rsidRPr="003D3674">
        <w:rPr>
          <w:rFonts w:ascii="Times New Roman" w:hAnsi="Times New Roman" w:cs="Times New Roman"/>
          <w:bCs/>
          <w:sz w:val="28"/>
          <w:szCs w:val="28"/>
          <w:lang w:val="vi-VN"/>
        </w:rPr>
        <w:t xml:space="preserve"> c</w:t>
      </w:r>
      <w:r w:rsidR="003D3674">
        <w:rPr>
          <w:rFonts w:ascii="Times New Roman" w:hAnsi="Times New Roman" w:cs="Times New Roman"/>
          <w:bCs/>
          <w:sz w:val="28"/>
          <w:szCs w:val="28"/>
          <w:lang w:val="vi-VN"/>
        </w:rPr>
        <w:t>á</w:t>
      </w:r>
      <w:r w:rsidR="003D3674" w:rsidRPr="003D3674">
        <w:rPr>
          <w:rFonts w:ascii="Times New Roman" w:hAnsi="Times New Roman" w:cs="Times New Roman"/>
          <w:bCs/>
          <w:sz w:val="28"/>
          <w:szCs w:val="28"/>
          <w:lang w:val="vi-VN"/>
        </w:rPr>
        <w:t xml:space="preserve"> nh</w:t>
      </w:r>
      <w:r w:rsidR="003D3674">
        <w:rPr>
          <w:rFonts w:ascii="Times New Roman" w:hAnsi="Times New Roman" w:cs="Times New Roman"/>
          <w:bCs/>
          <w:sz w:val="28"/>
          <w:szCs w:val="28"/>
          <w:lang w:val="vi-VN"/>
        </w:rPr>
        <w:t>â</w:t>
      </w:r>
      <w:r w:rsidR="003D3674" w:rsidRPr="003D3674">
        <w:rPr>
          <w:rFonts w:ascii="Times New Roman" w:hAnsi="Times New Roman" w:cs="Times New Roman"/>
          <w:bCs/>
          <w:sz w:val="28"/>
          <w:szCs w:val="28"/>
          <w:lang w:val="vi-VN"/>
        </w:rPr>
        <w:t>n ph</w:t>
      </w:r>
      <w:r w:rsidR="003D3674">
        <w:rPr>
          <w:rFonts w:ascii="Times New Roman" w:hAnsi="Times New Roman" w:cs="Times New Roman"/>
          <w:bCs/>
          <w:sz w:val="28"/>
          <w:szCs w:val="28"/>
          <w:lang w:val="vi-VN"/>
        </w:rPr>
        <w:t>ải</w:t>
      </w:r>
      <w:r w:rsidR="003D3674" w:rsidRPr="003D3674">
        <w:rPr>
          <w:rFonts w:ascii="Times New Roman" w:hAnsi="Times New Roman" w:cs="Times New Roman"/>
          <w:bCs/>
          <w:sz w:val="28"/>
          <w:szCs w:val="28"/>
          <w:lang w:val="vi-VN"/>
        </w:rPr>
        <w:t xml:space="preserve"> x</w:t>
      </w:r>
      <w:r w:rsidR="003D3674">
        <w:rPr>
          <w:rFonts w:ascii="Times New Roman" w:hAnsi="Times New Roman" w:cs="Times New Roman"/>
          <w:bCs/>
          <w:sz w:val="28"/>
          <w:szCs w:val="28"/>
          <w:lang w:val="vi-VN"/>
        </w:rPr>
        <w:t>ác</w:t>
      </w:r>
      <w:r w:rsidR="003D3674" w:rsidRPr="003D3674">
        <w:rPr>
          <w:rFonts w:ascii="Times New Roman" w:hAnsi="Times New Roman" w:cs="Times New Roman"/>
          <w:bCs/>
          <w:sz w:val="28"/>
          <w:szCs w:val="28"/>
          <w:lang w:val="vi-VN"/>
        </w:rPr>
        <w:t xml:space="preserve"> </w:t>
      </w:r>
      <w:r w:rsidR="003D3674">
        <w:rPr>
          <w:rFonts w:ascii="Times New Roman" w:hAnsi="Times New Roman" w:cs="Times New Roman"/>
          <w:bCs/>
          <w:sz w:val="28"/>
          <w:szCs w:val="28"/>
          <w:lang w:val="vi-VN"/>
        </w:rPr>
        <w:t>định</w:t>
      </w:r>
      <w:r w:rsidR="003D3674" w:rsidRPr="003D3674">
        <w:rPr>
          <w:rFonts w:ascii="Times New Roman" w:hAnsi="Times New Roman" w:cs="Times New Roman"/>
          <w:bCs/>
          <w:sz w:val="28"/>
          <w:szCs w:val="28"/>
          <w:lang w:val="vi-VN"/>
        </w:rPr>
        <w:t xml:space="preserve"> phư</w:t>
      </w:r>
      <w:r w:rsidR="003D3674">
        <w:rPr>
          <w:rFonts w:ascii="Times New Roman" w:hAnsi="Times New Roman" w:cs="Times New Roman"/>
          <w:bCs/>
          <w:sz w:val="28"/>
          <w:szCs w:val="28"/>
          <w:lang w:val="vi-VN"/>
        </w:rPr>
        <w:t>ơ</w:t>
      </w:r>
      <w:r w:rsidR="003D3674" w:rsidRPr="003D3674">
        <w:rPr>
          <w:rFonts w:ascii="Times New Roman" w:hAnsi="Times New Roman" w:cs="Times New Roman"/>
          <w:bCs/>
          <w:sz w:val="28"/>
          <w:szCs w:val="28"/>
          <w:lang w:val="vi-VN"/>
        </w:rPr>
        <w:t>ng ch</w:t>
      </w:r>
      <w:r w:rsidR="003D3674">
        <w:rPr>
          <w:rFonts w:ascii="Times New Roman" w:hAnsi="Times New Roman" w:cs="Times New Roman"/>
          <w:bCs/>
          <w:sz w:val="28"/>
          <w:szCs w:val="28"/>
          <w:lang w:val="vi-VN"/>
        </w:rPr>
        <w:t>â</w:t>
      </w:r>
      <w:r w:rsidR="003D3674" w:rsidRPr="003D3674">
        <w:rPr>
          <w:rFonts w:ascii="Times New Roman" w:hAnsi="Times New Roman" w:cs="Times New Roman"/>
          <w:bCs/>
          <w:sz w:val="28"/>
          <w:szCs w:val="28"/>
          <w:lang w:val="vi-VN"/>
        </w:rPr>
        <w:t>m t</w:t>
      </w:r>
      <w:r w:rsidR="003D3674">
        <w:rPr>
          <w:rFonts w:ascii="Times New Roman" w:hAnsi="Times New Roman" w:cs="Times New Roman"/>
          <w:bCs/>
          <w:sz w:val="28"/>
          <w:szCs w:val="28"/>
          <w:lang w:val="vi-VN"/>
        </w:rPr>
        <w:t>ự</w:t>
      </w:r>
      <w:r w:rsidR="003D3674" w:rsidRPr="003D3674">
        <w:rPr>
          <w:rFonts w:ascii="Times New Roman" w:hAnsi="Times New Roman" w:cs="Times New Roman"/>
          <w:bCs/>
          <w:sz w:val="28"/>
          <w:szCs w:val="28"/>
          <w:lang w:val="vi-VN"/>
        </w:rPr>
        <w:t xml:space="preserve"> </w:t>
      </w:r>
      <w:r w:rsidR="003D3674">
        <w:rPr>
          <w:rFonts w:ascii="Times New Roman" w:hAnsi="Times New Roman" w:cs="Times New Roman"/>
          <w:bCs/>
          <w:sz w:val="28"/>
          <w:szCs w:val="28"/>
          <w:lang w:val="vi-VN"/>
        </w:rPr>
        <w:t>đào</w:t>
      </w:r>
      <w:r w:rsidR="003D3674" w:rsidRPr="003D3674">
        <w:rPr>
          <w:rFonts w:ascii="Times New Roman" w:hAnsi="Times New Roman" w:cs="Times New Roman"/>
          <w:bCs/>
          <w:sz w:val="28"/>
          <w:szCs w:val="28"/>
          <w:lang w:val="vi-VN"/>
        </w:rPr>
        <w:t xml:space="preserve"> t</w:t>
      </w:r>
      <w:r w:rsidR="003D3674">
        <w:rPr>
          <w:rFonts w:ascii="Times New Roman" w:hAnsi="Times New Roman" w:cs="Times New Roman"/>
          <w:bCs/>
          <w:sz w:val="28"/>
          <w:szCs w:val="28"/>
          <w:lang w:val="vi-VN"/>
        </w:rPr>
        <w:t>ạo</w:t>
      </w:r>
      <w:r w:rsidR="003D3674" w:rsidRPr="003D3674">
        <w:rPr>
          <w:rFonts w:ascii="Times New Roman" w:hAnsi="Times New Roman" w:cs="Times New Roman"/>
          <w:bCs/>
          <w:sz w:val="28"/>
          <w:szCs w:val="28"/>
          <w:lang w:val="vi-VN"/>
        </w:rPr>
        <w:t xml:space="preserve"> l</w:t>
      </w:r>
      <w:r w:rsidR="003D3674">
        <w:rPr>
          <w:rFonts w:ascii="Times New Roman" w:hAnsi="Times New Roman" w:cs="Times New Roman"/>
          <w:bCs/>
          <w:sz w:val="28"/>
          <w:szCs w:val="28"/>
          <w:lang w:val="vi-VN"/>
        </w:rPr>
        <w:t>à</w:t>
      </w:r>
      <w:r w:rsidR="003D3674" w:rsidRPr="003D3674">
        <w:rPr>
          <w:rFonts w:ascii="Times New Roman" w:hAnsi="Times New Roman" w:cs="Times New Roman"/>
          <w:bCs/>
          <w:sz w:val="28"/>
          <w:szCs w:val="28"/>
          <w:lang w:val="vi-VN"/>
        </w:rPr>
        <w:t xml:space="preserve"> ch</w:t>
      </w:r>
      <w:r w:rsidR="003D3674">
        <w:rPr>
          <w:rFonts w:ascii="Times New Roman" w:hAnsi="Times New Roman" w:cs="Times New Roman"/>
          <w:bCs/>
          <w:sz w:val="28"/>
          <w:szCs w:val="28"/>
          <w:lang w:val="vi-VN"/>
        </w:rPr>
        <w:t>ính</w:t>
      </w:r>
      <w:r w:rsidR="003D3674" w:rsidRPr="003D3674">
        <w:rPr>
          <w:rFonts w:ascii="Times New Roman" w:hAnsi="Times New Roman" w:cs="Times New Roman"/>
          <w:bCs/>
          <w:sz w:val="28"/>
          <w:szCs w:val="28"/>
          <w:lang w:val="vi-VN"/>
        </w:rPr>
        <w:t>.</w:t>
      </w:r>
    </w:p>
    <w:p w14:paraId="37F8DB38" w14:textId="088A2633" w:rsidR="006C7A74" w:rsidRPr="002A3249" w:rsidRDefault="001628B0" w:rsidP="00836BA7">
      <w:pPr>
        <w:spacing w:before="120" w:after="120" w:line="310" w:lineRule="auto"/>
        <w:ind w:firstLine="720"/>
        <w:jc w:val="both"/>
        <w:rPr>
          <w:rFonts w:ascii="Times New Roman" w:hAnsi="Times New Roman" w:cs="Times New Roman"/>
          <w:spacing w:val="-2"/>
          <w:sz w:val="28"/>
          <w:szCs w:val="28"/>
          <w:lang w:val="vi-VN"/>
        </w:rPr>
      </w:pPr>
      <w:r w:rsidRPr="001628B0">
        <w:rPr>
          <w:rFonts w:ascii="Times New Roman" w:hAnsi="Times New Roman" w:cs="Times New Roman"/>
          <w:bCs/>
          <w:spacing w:val="-2"/>
          <w:sz w:val="28"/>
          <w:szCs w:val="28"/>
          <w:lang w:val="vi-VN"/>
        </w:rPr>
        <w:t xml:space="preserve">(3) </w:t>
      </w:r>
      <w:r w:rsidR="00230C3A" w:rsidRPr="00557E70">
        <w:rPr>
          <w:rFonts w:ascii="Times New Roman" w:hAnsi="Times New Roman" w:cs="Times New Roman"/>
          <w:bCs/>
          <w:spacing w:val="-2"/>
          <w:sz w:val="28"/>
          <w:szCs w:val="28"/>
          <w:lang w:val="vi-VN"/>
        </w:rPr>
        <w:t xml:space="preserve"> </w:t>
      </w:r>
      <w:r w:rsidR="006C7A74" w:rsidRPr="002A3249">
        <w:rPr>
          <w:rFonts w:ascii="Times New Roman" w:hAnsi="Times New Roman" w:cs="Times New Roman"/>
          <w:bCs/>
          <w:spacing w:val="-2"/>
          <w:sz w:val="28"/>
          <w:szCs w:val="28"/>
          <w:lang w:val="vi-VN"/>
        </w:rPr>
        <w:t>Cùng với việc</w:t>
      </w:r>
      <w:r w:rsidR="006C7A74" w:rsidRPr="003D3674">
        <w:rPr>
          <w:rFonts w:ascii="Times New Roman" w:hAnsi="Times New Roman" w:cs="Times New Roman"/>
          <w:bCs/>
          <w:spacing w:val="-2"/>
          <w:sz w:val="28"/>
          <w:szCs w:val="28"/>
          <w:lang w:val="vi-VN"/>
        </w:rPr>
        <w:t xml:space="preserve"> t</w:t>
      </w:r>
      <w:r w:rsidR="006C7A74">
        <w:rPr>
          <w:rFonts w:ascii="Times New Roman" w:hAnsi="Times New Roman" w:cs="Times New Roman"/>
          <w:bCs/>
          <w:spacing w:val="-2"/>
          <w:sz w:val="28"/>
          <w:szCs w:val="28"/>
          <w:lang w:val="vi-VN"/>
        </w:rPr>
        <w:t>ă</w:t>
      </w:r>
      <w:r w:rsidR="006C7A74" w:rsidRPr="003D3674">
        <w:rPr>
          <w:rFonts w:ascii="Times New Roman" w:hAnsi="Times New Roman" w:cs="Times New Roman"/>
          <w:bCs/>
          <w:spacing w:val="-2"/>
          <w:sz w:val="28"/>
          <w:szCs w:val="28"/>
          <w:lang w:val="vi-VN"/>
        </w:rPr>
        <w:t>ng cư</w:t>
      </w:r>
      <w:r w:rsidR="006C7A74">
        <w:rPr>
          <w:rFonts w:ascii="Times New Roman" w:hAnsi="Times New Roman" w:cs="Times New Roman"/>
          <w:bCs/>
          <w:spacing w:val="-2"/>
          <w:sz w:val="28"/>
          <w:szCs w:val="28"/>
          <w:lang w:val="vi-VN"/>
        </w:rPr>
        <w:t>ờng</w:t>
      </w:r>
      <w:r w:rsidR="006C7A74" w:rsidRPr="002A3249">
        <w:rPr>
          <w:rFonts w:ascii="Times New Roman" w:hAnsi="Times New Roman" w:cs="Times New Roman"/>
          <w:bCs/>
          <w:spacing w:val="-2"/>
          <w:sz w:val="28"/>
          <w:szCs w:val="28"/>
          <w:lang w:val="vi-VN"/>
        </w:rPr>
        <w:t xml:space="preserve"> đào tạo chuyên sâu và nâng cao tính chuyên nghiệp cho những người làm công tác thống kê và công nghệ thông tin trong các đơn vị thuộc Tổng cục Thống kê và Thống kê các </w:t>
      </w:r>
      <w:r w:rsidR="006C7A74" w:rsidRPr="003D3674">
        <w:rPr>
          <w:rFonts w:ascii="Times New Roman" w:hAnsi="Times New Roman" w:cs="Times New Roman"/>
          <w:bCs/>
          <w:spacing w:val="-2"/>
          <w:sz w:val="28"/>
          <w:szCs w:val="28"/>
          <w:lang w:val="vi-VN"/>
        </w:rPr>
        <w:t>b</w:t>
      </w:r>
      <w:r w:rsidR="006C7A74" w:rsidRPr="002A3249">
        <w:rPr>
          <w:rFonts w:ascii="Times New Roman" w:hAnsi="Times New Roman" w:cs="Times New Roman"/>
          <w:bCs/>
          <w:spacing w:val="-2"/>
          <w:sz w:val="28"/>
          <w:szCs w:val="28"/>
          <w:lang w:val="vi-VN"/>
        </w:rPr>
        <w:t xml:space="preserve">ộ, ngành, địa phương, cần chú trọng phổ cập kiến thức thống kê và hướng dẫn kỹ năng khai thác số liệu </w:t>
      </w:r>
      <w:r w:rsidR="006C7A74" w:rsidRPr="009E2092">
        <w:rPr>
          <w:rFonts w:ascii="Times New Roman" w:eastAsia="DengXian" w:hAnsi="Times New Roman" w:cs="Times New Roman"/>
          <w:kern w:val="2"/>
          <w:sz w:val="27"/>
          <w:szCs w:val="27"/>
          <w:lang w:val="vi-VN" w:eastAsia="zh-CN"/>
        </w:rPr>
        <w:t>GDP</w:t>
      </w:r>
      <w:r w:rsidR="006C7A74" w:rsidRPr="002A3249">
        <w:rPr>
          <w:rFonts w:ascii="Times New Roman" w:hAnsi="Times New Roman" w:cs="Times New Roman"/>
          <w:bCs/>
          <w:spacing w:val="-2"/>
          <w:sz w:val="28"/>
          <w:szCs w:val="28"/>
          <w:lang w:val="vi-VN"/>
        </w:rPr>
        <w:t xml:space="preserve"> kinh tế tập thể cho các cơ quan, tổ chức, cá nhân sử dụng. Các đối tượng này phải được đào tạo, hướng dẫn cách tiếp cận, khai thác, sử dụng có hiệu quả số liệu </w:t>
      </w:r>
      <w:r w:rsidR="006C7A74" w:rsidRPr="009E2092">
        <w:rPr>
          <w:rFonts w:ascii="Times New Roman" w:eastAsia="DengXian" w:hAnsi="Times New Roman" w:cs="Times New Roman"/>
          <w:kern w:val="2"/>
          <w:sz w:val="27"/>
          <w:szCs w:val="27"/>
          <w:lang w:val="vi-VN" w:eastAsia="zh-CN"/>
        </w:rPr>
        <w:t xml:space="preserve">GDP </w:t>
      </w:r>
      <w:r w:rsidR="006C7A74" w:rsidRPr="002A3249">
        <w:rPr>
          <w:rFonts w:ascii="Times New Roman" w:hAnsi="Times New Roman" w:cs="Times New Roman"/>
          <w:bCs/>
          <w:spacing w:val="-2"/>
          <w:sz w:val="28"/>
          <w:szCs w:val="28"/>
          <w:lang w:val="vi-VN"/>
        </w:rPr>
        <w:t xml:space="preserve">kinh tế tập thể đã được các cơ quan, tổ chức </w:t>
      </w:r>
      <w:r w:rsidR="006C7A74" w:rsidRPr="00EA3086">
        <w:rPr>
          <w:rFonts w:ascii="Times New Roman" w:hAnsi="Times New Roman" w:cs="Times New Roman"/>
          <w:bCs/>
          <w:spacing w:val="-2"/>
          <w:sz w:val="28"/>
          <w:szCs w:val="28"/>
          <w:lang w:val="vi-VN"/>
        </w:rPr>
        <w:t>T</w:t>
      </w:r>
      <w:r w:rsidR="006C7A74" w:rsidRPr="002A3249">
        <w:rPr>
          <w:rFonts w:ascii="Times New Roman" w:hAnsi="Times New Roman" w:cs="Times New Roman"/>
          <w:bCs/>
          <w:spacing w:val="-2"/>
          <w:sz w:val="28"/>
          <w:szCs w:val="28"/>
          <w:lang w:val="vi-VN"/>
        </w:rPr>
        <w:t xml:space="preserve">hống kê biên soạn, công bố. Mặt khác, cần trang bị kỹ năng </w:t>
      </w:r>
      <w:r w:rsidR="006C7A74" w:rsidRPr="00EA3086">
        <w:rPr>
          <w:rFonts w:ascii="Times New Roman" w:hAnsi="Times New Roman" w:cs="Times New Roman"/>
          <w:bCs/>
          <w:spacing w:val="-2"/>
          <w:sz w:val="28"/>
          <w:szCs w:val="28"/>
          <w:lang w:val="vi-VN"/>
        </w:rPr>
        <w:t>t</w:t>
      </w:r>
      <w:r w:rsidR="006C7A74">
        <w:rPr>
          <w:rFonts w:ascii="Times New Roman" w:hAnsi="Times New Roman" w:cs="Times New Roman"/>
          <w:bCs/>
          <w:spacing w:val="-2"/>
          <w:sz w:val="28"/>
          <w:szCs w:val="28"/>
          <w:lang w:val="vi-VN"/>
        </w:rPr>
        <w:t>ự</w:t>
      </w:r>
      <w:r w:rsidR="006C7A74" w:rsidRPr="00EA3086">
        <w:rPr>
          <w:rFonts w:ascii="Times New Roman" w:hAnsi="Times New Roman" w:cs="Times New Roman"/>
          <w:bCs/>
          <w:spacing w:val="-2"/>
          <w:sz w:val="28"/>
          <w:szCs w:val="28"/>
          <w:lang w:val="vi-VN"/>
        </w:rPr>
        <w:t xml:space="preserve"> </w:t>
      </w:r>
      <w:r w:rsidR="006C7A74" w:rsidRPr="002A3249">
        <w:rPr>
          <w:rFonts w:ascii="Times New Roman" w:hAnsi="Times New Roman" w:cs="Times New Roman"/>
          <w:bCs/>
          <w:spacing w:val="-2"/>
          <w:sz w:val="28"/>
          <w:szCs w:val="28"/>
          <w:lang w:val="vi-VN"/>
        </w:rPr>
        <w:t>thu thập, xử lý, tổng hợp thông tin thống kê hiện có</w:t>
      </w:r>
      <w:r w:rsidR="003A7F5A" w:rsidRPr="002A3249">
        <w:rPr>
          <w:rFonts w:ascii="Times New Roman" w:hAnsi="Times New Roman" w:cs="Times New Roman"/>
          <w:bCs/>
          <w:spacing w:val="-2"/>
          <w:sz w:val="28"/>
          <w:szCs w:val="28"/>
          <w:lang w:val="vi-VN"/>
        </w:rPr>
        <w:t>; đặc biệt là kỹ năng khai thác dữ liệu thống kê ban đầu</w:t>
      </w:r>
      <w:r w:rsidR="006C7A74" w:rsidRPr="002A3249">
        <w:rPr>
          <w:rFonts w:ascii="Times New Roman" w:hAnsi="Times New Roman" w:cs="Times New Roman"/>
          <w:bCs/>
          <w:spacing w:val="-2"/>
          <w:sz w:val="28"/>
          <w:szCs w:val="28"/>
          <w:lang w:val="vi-VN"/>
        </w:rPr>
        <w:t xml:space="preserve"> trên môi trường mạng, môi trường số và trong các dữ liệu hành chính, dữ liệu lớn, dữ liệu mở, kho dữ liệu để chủ động tạo lập, biên soạn số liệu </w:t>
      </w:r>
      <w:r w:rsidR="006C7A74" w:rsidRPr="009E2092">
        <w:rPr>
          <w:rFonts w:ascii="Times New Roman" w:eastAsia="DengXian" w:hAnsi="Times New Roman" w:cs="Times New Roman"/>
          <w:kern w:val="2"/>
          <w:sz w:val="27"/>
          <w:szCs w:val="27"/>
          <w:lang w:val="vi-VN" w:eastAsia="zh-CN"/>
        </w:rPr>
        <w:t xml:space="preserve">GDP </w:t>
      </w:r>
      <w:r w:rsidR="006C7A74" w:rsidRPr="002A3249">
        <w:rPr>
          <w:rFonts w:ascii="Times New Roman" w:hAnsi="Times New Roman" w:cs="Times New Roman"/>
          <w:bCs/>
          <w:spacing w:val="-2"/>
          <w:sz w:val="28"/>
          <w:szCs w:val="28"/>
          <w:lang w:val="vi-VN"/>
        </w:rPr>
        <w:t xml:space="preserve">kinh tế tập thể và những chỉ tiêu liên quan phục vụ các hoạt động nghiên cứu, triển khai của mình. Trên cơ sở dữ liệu thống kê ban đầu </w:t>
      </w:r>
      <w:r w:rsidR="006C7A74" w:rsidRPr="002A3249">
        <w:rPr>
          <w:rFonts w:ascii="Times New Roman" w:hAnsi="Times New Roman" w:cs="Times New Roman"/>
          <w:bCs/>
          <w:spacing w:val="-2"/>
          <w:sz w:val="28"/>
          <w:szCs w:val="28"/>
          <w:lang w:val="vi-VN"/>
        </w:rPr>
        <w:lastRenderedPageBreak/>
        <w:t xml:space="preserve">được các cơ quan, tổ chức </w:t>
      </w:r>
      <w:r w:rsidR="006C7A74" w:rsidRPr="006200F4">
        <w:rPr>
          <w:rFonts w:ascii="Times New Roman" w:hAnsi="Times New Roman" w:cs="Times New Roman"/>
          <w:bCs/>
          <w:spacing w:val="-2"/>
          <w:sz w:val="28"/>
          <w:szCs w:val="28"/>
          <w:lang w:val="vi-VN"/>
        </w:rPr>
        <w:t>T</w:t>
      </w:r>
      <w:r w:rsidR="006C7A74" w:rsidRPr="002A3249">
        <w:rPr>
          <w:rFonts w:ascii="Times New Roman" w:hAnsi="Times New Roman" w:cs="Times New Roman"/>
          <w:bCs/>
          <w:spacing w:val="-2"/>
          <w:sz w:val="28"/>
          <w:szCs w:val="28"/>
          <w:lang w:val="vi-VN"/>
        </w:rPr>
        <w:t xml:space="preserve">hống kê xây dựng, cập nhật và cho phép truy cập; người sử dụng thông tin </w:t>
      </w:r>
      <w:r w:rsidR="006C7A74" w:rsidRPr="006200F4">
        <w:rPr>
          <w:rFonts w:ascii="Times New Roman" w:hAnsi="Times New Roman" w:cs="Times New Roman"/>
          <w:bCs/>
          <w:spacing w:val="-2"/>
          <w:sz w:val="28"/>
          <w:szCs w:val="28"/>
          <w:lang w:val="vi-VN"/>
        </w:rPr>
        <w:t xml:space="preserve">tiến hành </w:t>
      </w:r>
      <w:r w:rsidR="006C7A74" w:rsidRPr="002A3249">
        <w:rPr>
          <w:rFonts w:ascii="Times New Roman" w:hAnsi="Times New Roman" w:cs="Times New Roman"/>
          <w:bCs/>
          <w:spacing w:val="-2"/>
          <w:sz w:val="28"/>
          <w:szCs w:val="28"/>
          <w:lang w:val="vi-VN"/>
        </w:rPr>
        <w:t>khai thác, biên soạn các chỉ tiêu tổng hợp thứ cấp để sử dụng</w:t>
      </w:r>
      <w:r w:rsidR="006C7A74" w:rsidRPr="00EA3086">
        <w:rPr>
          <w:rFonts w:ascii="Times New Roman" w:hAnsi="Times New Roman" w:cs="Times New Roman"/>
          <w:bCs/>
          <w:spacing w:val="-2"/>
          <w:sz w:val="28"/>
          <w:szCs w:val="28"/>
          <w:lang w:val="vi-VN"/>
        </w:rPr>
        <w:t xml:space="preserve"> </w:t>
      </w:r>
      <w:r w:rsidR="006C7A74">
        <w:rPr>
          <w:rFonts w:ascii="Times New Roman" w:hAnsi="Times New Roman" w:cs="Times New Roman"/>
          <w:bCs/>
          <w:spacing w:val="-2"/>
          <w:sz w:val="28"/>
          <w:szCs w:val="28"/>
          <w:lang w:val="vi-VN"/>
        </w:rPr>
        <w:t>đ</w:t>
      </w:r>
      <w:r w:rsidR="006C7A74" w:rsidRPr="00EA3086">
        <w:rPr>
          <w:rFonts w:ascii="Times New Roman" w:hAnsi="Times New Roman" w:cs="Times New Roman"/>
          <w:bCs/>
          <w:spacing w:val="-2"/>
          <w:sz w:val="28"/>
          <w:szCs w:val="28"/>
          <w:lang w:val="vi-VN"/>
        </w:rPr>
        <w:t>ang</w:t>
      </w:r>
      <w:r w:rsidR="006C7A74" w:rsidRPr="002A3249">
        <w:rPr>
          <w:rFonts w:ascii="Times New Roman" w:hAnsi="Times New Roman" w:cs="Times New Roman"/>
          <w:bCs/>
          <w:spacing w:val="-2"/>
          <w:sz w:val="28"/>
          <w:szCs w:val="28"/>
          <w:lang w:val="vi-VN"/>
        </w:rPr>
        <w:t xml:space="preserve"> là một trong những nội dung quan trọng trong chiến lược phát triển thống kê của các quốc gia, vùng lãnh thổ </w:t>
      </w:r>
      <w:r w:rsidR="006C7A74" w:rsidRPr="00E51C3F">
        <w:rPr>
          <w:rFonts w:ascii="Times New Roman" w:hAnsi="Times New Roman" w:cs="Times New Roman"/>
          <w:bCs/>
          <w:spacing w:val="-2"/>
          <w:sz w:val="28"/>
          <w:szCs w:val="28"/>
          <w:lang w:val="vi-VN"/>
        </w:rPr>
        <w:t>trên th</w:t>
      </w:r>
      <w:r w:rsidR="006C7A74">
        <w:rPr>
          <w:rFonts w:ascii="Times New Roman" w:hAnsi="Times New Roman" w:cs="Times New Roman"/>
          <w:bCs/>
          <w:spacing w:val="-2"/>
          <w:sz w:val="28"/>
          <w:szCs w:val="28"/>
          <w:lang w:val="vi-VN"/>
        </w:rPr>
        <w:t>ế</w:t>
      </w:r>
      <w:r w:rsidR="006C7A74" w:rsidRPr="00E51C3F">
        <w:rPr>
          <w:rFonts w:ascii="Times New Roman" w:hAnsi="Times New Roman" w:cs="Times New Roman"/>
          <w:bCs/>
          <w:spacing w:val="-2"/>
          <w:sz w:val="28"/>
          <w:szCs w:val="28"/>
          <w:lang w:val="vi-VN"/>
        </w:rPr>
        <w:t xml:space="preserve"> gi</w:t>
      </w:r>
      <w:r w:rsidR="006C7A74">
        <w:rPr>
          <w:rFonts w:ascii="Times New Roman" w:hAnsi="Times New Roman" w:cs="Times New Roman"/>
          <w:bCs/>
          <w:spacing w:val="-2"/>
          <w:sz w:val="28"/>
          <w:szCs w:val="28"/>
          <w:lang w:val="vi-VN"/>
        </w:rPr>
        <w:t>ới</w:t>
      </w:r>
      <w:r w:rsidR="006C7A74" w:rsidRPr="00E51C3F">
        <w:rPr>
          <w:rFonts w:ascii="Times New Roman" w:hAnsi="Times New Roman" w:cs="Times New Roman"/>
          <w:bCs/>
          <w:spacing w:val="-2"/>
          <w:sz w:val="28"/>
          <w:szCs w:val="28"/>
          <w:lang w:val="vi-VN"/>
        </w:rPr>
        <w:t xml:space="preserve"> </w:t>
      </w:r>
      <w:r w:rsidR="006C7A74" w:rsidRPr="002A3249">
        <w:rPr>
          <w:rFonts w:ascii="Times New Roman" w:hAnsi="Times New Roman" w:cs="Times New Roman"/>
          <w:bCs/>
          <w:spacing w:val="-2"/>
          <w:sz w:val="28"/>
          <w:szCs w:val="28"/>
          <w:lang w:val="vi-VN"/>
        </w:rPr>
        <w:t>hiện nay.</w:t>
      </w:r>
    </w:p>
    <w:p w14:paraId="60FEBE7F" w14:textId="77777777" w:rsidR="006C7A74" w:rsidRPr="00813568" w:rsidRDefault="006C7A74" w:rsidP="00836BA7">
      <w:pPr>
        <w:spacing w:before="120" w:after="120" w:line="310" w:lineRule="auto"/>
        <w:jc w:val="both"/>
        <w:outlineLvl w:val="1"/>
        <w:rPr>
          <w:rFonts w:ascii="Times New Roman" w:hAnsi="Times New Roman" w:cs="Times New Roman"/>
          <w:b/>
          <w:bCs/>
          <w:sz w:val="32"/>
          <w:szCs w:val="32"/>
          <w:lang w:val="vi-VN"/>
        </w:rPr>
      </w:pPr>
      <w:r w:rsidRPr="00813568">
        <w:rPr>
          <w:rFonts w:ascii="Times New Roman" w:hAnsi="Times New Roman" w:cs="Times New Roman"/>
          <w:b/>
          <w:bCs/>
          <w:sz w:val="28"/>
          <w:szCs w:val="28"/>
          <w:lang w:val="vi-VN"/>
        </w:rPr>
        <w:tab/>
      </w:r>
      <w:r w:rsidRPr="00813568">
        <w:rPr>
          <w:rFonts w:ascii="Times New Roman" w:hAnsi="Times New Roman" w:cs="Times New Roman"/>
          <w:b/>
          <w:bCs/>
          <w:sz w:val="32"/>
          <w:szCs w:val="32"/>
          <w:lang w:val="vi-VN"/>
        </w:rPr>
        <w:t>4.5</w:t>
      </w:r>
      <w:r w:rsidRPr="00CB3BE9">
        <w:rPr>
          <w:rFonts w:ascii="Times New Roman" w:hAnsi="Times New Roman" w:cs="Times New Roman"/>
          <w:b/>
          <w:bCs/>
          <w:sz w:val="32"/>
          <w:szCs w:val="32"/>
          <w:lang w:val="vi-VN"/>
        </w:rPr>
        <w:t>.</w:t>
      </w:r>
      <w:r w:rsidRPr="00813568">
        <w:rPr>
          <w:rFonts w:ascii="Times New Roman" w:hAnsi="Times New Roman" w:cs="Times New Roman"/>
          <w:b/>
          <w:bCs/>
          <w:sz w:val="32"/>
          <w:szCs w:val="32"/>
          <w:lang w:val="vi-VN"/>
        </w:rPr>
        <w:t xml:space="preserve"> Bảo đảm kinh phí thực hiện Đề án</w:t>
      </w:r>
    </w:p>
    <w:p w14:paraId="27DEEF19" w14:textId="2B82A5B2" w:rsidR="006C7A74" w:rsidRPr="00813568" w:rsidRDefault="006C7A74" w:rsidP="00836BA7">
      <w:pPr>
        <w:spacing w:before="120" w:after="120" w:line="310" w:lineRule="auto"/>
        <w:ind w:firstLine="720"/>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 xml:space="preserve">Kinh phí triển khai thực hiện Đề án của Tổng cục Thống kê và </w:t>
      </w:r>
      <w:r w:rsidRPr="00270C7F">
        <w:rPr>
          <w:rFonts w:ascii="Times New Roman" w:hAnsi="Times New Roman" w:cs="Times New Roman"/>
          <w:bCs/>
          <w:sz w:val="28"/>
          <w:szCs w:val="28"/>
          <w:lang w:val="vi-VN"/>
        </w:rPr>
        <w:t>c</w:t>
      </w:r>
      <w:r>
        <w:rPr>
          <w:rFonts w:ascii="Times New Roman" w:hAnsi="Times New Roman" w:cs="Times New Roman"/>
          <w:bCs/>
          <w:sz w:val="28"/>
          <w:szCs w:val="28"/>
          <w:lang w:val="vi-VN"/>
        </w:rPr>
        <w:t>ác</w:t>
      </w:r>
      <w:r w:rsidRPr="00270C7F">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 xml:space="preserve">cơ quan, tổ chức Thống kê </w:t>
      </w:r>
      <w:r w:rsidRPr="00270C7F">
        <w:rPr>
          <w:rFonts w:ascii="Times New Roman" w:hAnsi="Times New Roman" w:cs="Times New Roman"/>
          <w:bCs/>
          <w:sz w:val="28"/>
          <w:szCs w:val="28"/>
          <w:lang w:val="vi-VN"/>
        </w:rPr>
        <w:t>b</w:t>
      </w:r>
      <w:r w:rsidRPr="00813568">
        <w:rPr>
          <w:rFonts w:ascii="Times New Roman" w:hAnsi="Times New Roman" w:cs="Times New Roman"/>
          <w:bCs/>
          <w:sz w:val="28"/>
          <w:szCs w:val="28"/>
          <w:lang w:val="vi-VN"/>
        </w:rPr>
        <w:t xml:space="preserve">ộ, ngành, địa phương được bố trí trong dự toán ngân sách nhà nước hằng năm theo quy định của Luật Ngân sách </w:t>
      </w:r>
      <w:r w:rsidRPr="006200F4">
        <w:rPr>
          <w:rFonts w:ascii="Times New Roman" w:hAnsi="Times New Roman" w:cs="Times New Roman"/>
          <w:bCs/>
          <w:sz w:val="28"/>
          <w:szCs w:val="28"/>
          <w:lang w:val="vi-VN"/>
        </w:rPr>
        <w:t>n</w:t>
      </w:r>
      <w:r w:rsidRPr="00813568">
        <w:rPr>
          <w:rFonts w:ascii="Times New Roman" w:hAnsi="Times New Roman" w:cs="Times New Roman"/>
          <w:bCs/>
          <w:sz w:val="28"/>
          <w:szCs w:val="28"/>
          <w:lang w:val="vi-VN"/>
        </w:rPr>
        <w:t>hà nước</w:t>
      </w:r>
      <w:r w:rsidRPr="00270C7F">
        <w:rPr>
          <w:rFonts w:ascii="Times New Roman" w:hAnsi="Times New Roman" w:cs="Times New Roman"/>
          <w:bCs/>
          <w:sz w:val="28"/>
          <w:szCs w:val="28"/>
          <w:lang w:val="vi-VN"/>
        </w:rPr>
        <w:t>. Bên cạnh sử dụng kinh phí chi thường xuyên hằng năm, ng</w:t>
      </w:r>
      <w:r>
        <w:rPr>
          <w:rFonts w:ascii="Times New Roman" w:hAnsi="Times New Roman" w:cs="Times New Roman"/>
          <w:bCs/>
          <w:sz w:val="28"/>
          <w:szCs w:val="28"/>
          <w:lang w:val="vi-VN"/>
        </w:rPr>
        <w:t>â</w:t>
      </w:r>
      <w:r w:rsidRPr="00270C7F">
        <w:rPr>
          <w:rFonts w:ascii="Times New Roman" w:hAnsi="Times New Roman" w:cs="Times New Roman"/>
          <w:bCs/>
          <w:sz w:val="28"/>
          <w:szCs w:val="28"/>
          <w:lang w:val="vi-VN"/>
        </w:rPr>
        <w:t>n s</w:t>
      </w:r>
      <w:r>
        <w:rPr>
          <w:rFonts w:ascii="Times New Roman" w:hAnsi="Times New Roman" w:cs="Times New Roman"/>
          <w:bCs/>
          <w:sz w:val="28"/>
          <w:szCs w:val="28"/>
          <w:lang w:val="vi-VN"/>
        </w:rPr>
        <w:t>ách</w:t>
      </w:r>
      <w:r w:rsidRPr="00270C7F">
        <w:rPr>
          <w:rFonts w:ascii="Times New Roman" w:hAnsi="Times New Roman" w:cs="Times New Roman"/>
          <w:bCs/>
          <w:sz w:val="28"/>
          <w:szCs w:val="28"/>
          <w:lang w:val="vi-VN"/>
        </w:rPr>
        <w:t xml:space="preserve"> nh</w:t>
      </w:r>
      <w:r>
        <w:rPr>
          <w:rFonts w:ascii="Times New Roman" w:hAnsi="Times New Roman" w:cs="Times New Roman"/>
          <w:bCs/>
          <w:sz w:val="28"/>
          <w:szCs w:val="28"/>
          <w:lang w:val="vi-VN"/>
        </w:rPr>
        <w:t>à</w:t>
      </w:r>
      <w:r w:rsidRPr="00270C7F">
        <w:rPr>
          <w:rFonts w:ascii="Times New Roman" w:hAnsi="Times New Roman" w:cs="Times New Roman"/>
          <w:bCs/>
          <w:sz w:val="28"/>
          <w:szCs w:val="28"/>
          <w:lang w:val="vi-VN"/>
        </w:rPr>
        <w:t xml:space="preserve"> nư</w:t>
      </w:r>
      <w:r>
        <w:rPr>
          <w:rFonts w:ascii="Times New Roman" w:hAnsi="Times New Roman" w:cs="Times New Roman"/>
          <w:bCs/>
          <w:sz w:val="28"/>
          <w:szCs w:val="28"/>
          <w:lang w:val="vi-VN"/>
        </w:rPr>
        <w:t>ớc</w:t>
      </w:r>
      <w:r w:rsidRPr="00CE2E4F">
        <w:rPr>
          <w:rFonts w:ascii="Times New Roman" w:hAnsi="Times New Roman" w:cs="Times New Roman"/>
          <w:bCs/>
          <w:sz w:val="28"/>
          <w:szCs w:val="28"/>
          <w:lang w:val="vi-VN"/>
        </w:rPr>
        <w:t xml:space="preserve"> c</w:t>
      </w:r>
      <w:r>
        <w:rPr>
          <w:rFonts w:ascii="Times New Roman" w:hAnsi="Times New Roman" w:cs="Times New Roman"/>
          <w:bCs/>
          <w:sz w:val="28"/>
          <w:szCs w:val="28"/>
          <w:lang w:val="vi-VN"/>
        </w:rPr>
        <w:t>ần</w:t>
      </w:r>
      <w:r w:rsidRPr="00270C7F">
        <w:rPr>
          <w:rFonts w:ascii="Times New Roman" w:hAnsi="Times New Roman" w:cs="Times New Roman"/>
          <w:bCs/>
          <w:sz w:val="28"/>
          <w:szCs w:val="28"/>
          <w:lang w:val="vi-VN"/>
        </w:rPr>
        <w:t xml:space="preserve"> b</w:t>
      </w:r>
      <w:r>
        <w:rPr>
          <w:rFonts w:ascii="Times New Roman" w:hAnsi="Times New Roman" w:cs="Times New Roman"/>
          <w:bCs/>
          <w:sz w:val="28"/>
          <w:szCs w:val="28"/>
          <w:lang w:val="vi-VN"/>
        </w:rPr>
        <w:t>ổ</w:t>
      </w:r>
      <w:r w:rsidRPr="00270C7F">
        <w:rPr>
          <w:rFonts w:ascii="Times New Roman" w:hAnsi="Times New Roman" w:cs="Times New Roman"/>
          <w:bCs/>
          <w:sz w:val="28"/>
          <w:szCs w:val="28"/>
          <w:lang w:val="vi-VN"/>
        </w:rPr>
        <w:t xml:space="preserve"> sung kinh ph</w:t>
      </w:r>
      <w:r>
        <w:rPr>
          <w:rFonts w:ascii="Times New Roman" w:hAnsi="Times New Roman" w:cs="Times New Roman"/>
          <w:bCs/>
          <w:sz w:val="28"/>
          <w:szCs w:val="28"/>
          <w:lang w:val="vi-VN"/>
        </w:rPr>
        <w:t>í</w:t>
      </w:r>
      <w:r w:rsidRPr="00270C7F">
        <w:rPr>
          <w:rFonts w:ascii="Times New Roman" w:hAnsi="Times New Roman" w:cs="Times New Roman"/>
          <w:bCs/>
          <w:sz w:val="28"/>
          <w:szCs w:val="28"/>
          <w:lang w:val="vi-VN"/>
        </w:rPr>
        <w:t xml:space="preserve"> </w:t>
      </w:r>
      <w:r w:rsidRPr="00CE2E4F">
        <w:rPr>
          <w:rFonts w:ascii="Times New Roman" w:hAnsi="Times New Roman" w:cs="Times New Roman"/>
          <w:bCs/>
          <w:sz w:val="28"/>
          <w:szCs w:val="28"/>
          <w:lang w:val="vi-VN"/>
        </w:rPr>
        <w:t>kh</w:t>
      </w:r>
      <w:r>
        <w:rPr>
          <w:rFonts w:ascii="Times New Roman" w:hAnsi="Times New Roman" w:cs="Times New Roman"/>
          <w:bCs/>
          <w:sz w:val="28"/>
          <w:szCs w:val="28"/>
          <w:lang w:val="vi-VN"/>
        </w:rPr>
        <w:t>ở</w:t>
      </w:r>
      <w:r w:rsidRPr="00CE2E4F">
        <w:rPr>
          <w:rFonts w:ascii="Times New Roman" w:hAnsi="Times New Roman" w:cs="Times New Roman"/>
          <w:bCs/>
          <w:sz w:val="28"/>
          <w:szCs w:val="28"/>
          <w:lang w:val="vi-VN"/>
        </w:rPr>
        <w:t>i đ</w:t>
      </w:r>
      <w:r>
        <w:rPr>
          <w:rFonts w:ascii="Times New Roman" w:hAnsi="Times New Roman" w:cs="Times New Roman"/>
          <w:bCs/>
          <w:sz w:val="28"/>
          <w:szCs w:val="28"/>
          <w:lang w:val="vi-VN"/>
        </w:rPr>
        <w:t>ộng</w:t>
      </w:r>
      <w:r w:rsidRPr="00CE2E4F">
        <w:rPr>
          <w:rFonts w:ascii="Times New Roman" w:hAnsi="Times New Roman" w:cs="Times New Roman"/>
          <w:bCs/>
          <w:sz w:val="28"/>
          <w:szCs w:val="28"/>
          <w:lang w:val="vi-VN"/>
        </w:rPr>
        <w:t>, tri</w:t>
      </w:r>
      <w:r>
        <w:rPr>
          <w:rFonts w:ascii="Times New Roman" w:hAnsi="Times New Roman" w:cs="Times New Roman"/>
          <w:bCs/>
          <w:sz w:val="28"/>
          <w:szCs w:val="28"/>
          <w:lang w:val="vi-VN"/>
        </w:rPr>
        <w:t>ển</w:t>
      </w:r>
      <w:r w:rsidRPr="00CE2E4F">
        <w:rPr>
          <w:rFonts w:ascii="Times New Roman" w:hAnsi="Times New Roman" w:cs="Times New Roman"/>
          <w:bCs/>
          <w:sz w:val="28"/>
          <w:szCs w:val="28"/>
          <w:lang w:val="vi-VN"/>
        </w:rPr>
        <w:t xml:space="preserve"> khai </w:t>
      </w:r>
      <w:r w:rsidRPr="00270C7F">
        <w:rPr>
          <w:rFonts w:ascii="Times New Roman" w:hAnsi="Times New Roman" w:cs="Times New Roman"/>
          <w:bCs/>
          <w:sz w:val="28"/>
          <w:szCs w:val="28"/>
          <w:lang w:val="vi-VN"/>
        </w:rPr>
        <w:t>Đ</w:t>
      </w:r>
      <w:r>
        <w:rPr>
          <w:rFonts w:ascii="Times New Roman" w:hAnsi="Times New Roman" w:cs="Times New Roman"/>
          <w:bCs/>
          <w:sz w:val="28"/>
          <w:szCs w:val="28"/>
          <w:lang w:val="vi-VN"/>
        </w:rPr>
        <w:t>ề</w:t>
      </w:r>
      <w:r w:rsidRPr="00270C7F">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án, cụ thể</w:t>
      </w:r>
      <w:r w:rsidR="003B197B">
        <w:rPr>
          <w:rFonts w:ascii="Times New Roman" w:hAnsi="Times New Roman" w:cs="Times New Roman"/>
          <w:bCs/>
          <w:sz w:val="28"/>
          <w:szCs w:val="28"/>
          <w:lang w:val="vi-VN"/>
        </w:rPr>
        <w:t xml:space="preserve"> như sau</w:t>
      </w:r>
      <w:r w:rsidRPr="00813568">
        <w:rPr>
          <w:rFonts w:ascii="Times New Roman" w:hAnsi="Times New Roman" w:cs="Times New Roman"/>
          <w:bCs/>
          <w:sz w:val="28"/>
          <w:szCs w:val="28"/>
          <w:lang w:val="vi-VN"/>
        </w:rPr>
        <w:t>:</w:t>
      </w:r>
    </w:p>
    <w:p w14:paraId="2E874735" w14:textId="58367FEF" w:rsidR="006C7A74" w:rsidRPr="00B04E6E" w:rsidRDefault="006C7A74" w:rsidP="00836BA7">
      <w:pPr>
        <w:spacing w:before="120" w:after="120" w:line="310" w:lineRule="auto"/>
        <w:jc w:val="both"/>
        <w:outlineLvl w:val="1"/>
        <w:rPr>
          <w:rFonts w:ascii="Times New Roman" w:hAnsi="Times New Roman" w:cs="Times New Roman"/>
          <w:bCs/>
          <w:spacing w:val="-2"/>
          <w:sz w:val="28"/>
          <w:szCs w:val="28"/>
          <w:lang w:val="vi-VN"/>
        </w:rPr>
      </w:pPr>
      <w:r w:rsidRPr="00813568">
        <w:rPr>
          <w:rFonts w:ascii="Times New Roman" w:hAnsi="Times New Roman" w:cs="Times New Roman"/>
          <w:bCs/>
          <w:sz w:val="28"/>
          <w:szCs w:val="28"/>
          <w:lang w:val="vi-VN"/>
        </w:rPr>
        <w:tab/>
      </w:r>
      <w:r w:rsidR="00927E6E" w:rsidRPr="001A05F0">
        <w:rPr>
          <w:rFonts w:ascii="Times New Roman" w:hAnsi="Times New Roman" w:cs="Times New Roman"/>
          <w:bCs/>
          <w:sz w:val="28"/>
          <w:szCs w:val="28"/>
          <w:lang w:val="vi-VN"/>
        </w:rPr>
        <w:t>(</w:t>
      </w:r>
      <w:r w:rsidRPr="00B04E6E">
        <w:rPr>
          <w:rFonts w:ascii="Times New Roman" w:hAnsi="Times New Roman" w:cs="Times New Roman"/>
          <w:bCs/>
          <w:spacing w:val="-2"/>
          <w:sz w:val="28"/>
          <w:szCs w:val="28"/>
          <w:lang w:val="vi-VN"/>
        </w:rPr>
        <w:t xml:space="preserve">1) Kinh phí năm </w:t>
      </w:r>
      <w:r w:rsidRPr="006079A6">
        <w:rPr>
          <w:rFonts w:ascii="Times New Roman" w:hAnsi="Times New Roman" w:cs="Times New Roman"/>
          <w:bCs/>
          <w:spacing w:val="-8"/>
          <w:sz w:val="27"/>
          <w:szCs w:val="27"/>
          <w:lang w:val="vi-VN"/>
        </w:rPr>
        <w:t>2025 - 2026</w:t>
      </w:r>
      <w:r w:rsidRPr="00B04E6E">
        <w:rPr>
          <w:rFonts w:ascii="Times New Roman" w:hAnsi="Times New Roman" w:cs="Times New Roman"/>
          <w:bCs/>
          <w:spacing w:val="-2"/>
          <w:sz w:val="28"/>
          <w:szCs w:val="28"/>
          <w:lang w:val="vi-VN"/>
        </w:rPr>
        <w:t>, dự kiến 30 tỷ đồng, bao gồm: (i) Khảo sát thí điểm 6 tỉnh, thành phố</w:t>
      </w:r>
      <w:r w:rsidR="009B4E32">
        <w:rPr>
          <w:rFonts w:ascii="Times New Roman" w:hAnsi="Times New Roman" w:cs="Times New Roman"/>
          <w:bCs/>
          <w:spacing w:val="-2"/>
          <w:sz w:val="28"/>
          <w:szCs w:val="28"/>
          <w:lang w:val="vi-VN"/>
        </w:rPr>
        <w:t xml:space="preserve"> trực thuộc Trung ương</w:t>
      </w:r>
      <w:r w:rsidR="00212807">
        <w:rPr>
          <w:rFonts w:ascii="Times New Roman" w:hAnsi="Times New Roman" w:cs="Times New Roman"/>
          <w:bCs/>
          <w:spacing w:val="-2"/>
          <w:sz w:val="28"/>
          <w:szCs w:val="28"/>
          <w:lang w:val="vi-VN"/>
        </w:rPr>
        <w:t xml:space="preserve"> và</w:t>
      </w:r>
      <w:r w:rsidRPr="00B04E6E">
        <w:rPr>
          <w:rFonts w:ascii="Times New Roman" w:hAnsi="Times New Roman" w:cs="Times New Roman"/>
          <w:bCs/>
          <w:spacing w:val="-2"/>
          <w:sz w:val="28"/>
          <w:szCs w:val="28"/>
          <w:lang w:val="vi-VN"/>
        </w:rPr>
        <w:t xml:space="preserve"> biên soạn thử nghiệm kết quả tính </w:t>
      </w:r>
      <w:r w:rsidRPr="00B04E6E">
        <w:rPr>
          <w:rFonts w:ascii="Times New Roman" w:hAnsi="Times New Roman" w:cs="Times New Roman"/>
          <w:bCs/>
          <w:spacing w:val="-2"/>
          <w:sz w:val="27"/>
          <w:szCs w:val="27"/>
          <w:lang w:val="vi-VN"/>
        </w:rPr>
        <w:t>GDP</w:t>
      </w:r>
      <w:r w:rsidRPr="00B04E6E">
        <w:rPr>
          <w:rFonts w:ascii="Times New Roman" w:hAnsi="Times New Roman" w:cs="Times New Roman"/>
          <w:bCs/>
          <w:spacing w:val="-2"/>
          <w:sz w:val="28"/>
          <w:szCs w:val="28"/>
          <w:lang w:val="vi-VN"/>
        </w:rPr>
        <w:t xml:space="preserve"> loại hình kinh tế tập thể </w:t>
      </w:r>
      <w:r w:rsidR="00212807">
        <w:rPr>
          <w:rFonts w:ascii="Times New Roman" w:hAnsi="Times New Roman" w:cs="Times New Roman"/>
          <w:bCs/>
          <w:spacing w:val="-2"/>
          <w:sz w:val="28"/>
          <w:szCs w:val="28"/>
          <w:lang w:val="vi-VN"/>
        </w:rPr>
        <w:t>tiến hành</w:t>
      </w:r>
      <w:r w:rsidRPr="00B04E6E">
        <w:rPr>
          <w:rFonts w:ascii="Times New Roman" w:hAnsi="Times New Roman" w:cs="Times New Roman"/>
          <w:bCs/>
          <w:spacing w:val="-2"/>
          <w:sz w:val="28"/>
          <w:szCs w:val="28"/>
          <w:lang w:val="vi-VN"/>
        </w:rPr>
        <w:t xml:space="preserve"> năm </w:t>
      </w:r>
      <w:r w:rsidRPr="00B04E6E">
        <w:rPr>
          <w:rFonts w:ascii="Times New Roman" w:hAnsi="Times New Roman" w:cs="Times New Roman"/>
          <w:bCs/>
          <w:spacing w:val="-2"/>
          <w:sz w:val="27"/>
          <w:szCs w:val="27"/>
          <w:lang w:val="vi-VN"/>
        </w:rPr>
        <w:t>2025</w:t>
      </w:r>
      <w:r w:rsidRPr="00B04E6E">
        <w:rPr>
          <w:rFonts w:ascii="Times New Roman" w:hAnsi="Times New Roman" w:cs="Times New Roman"/>
          <w:bCs/>
          <w:spacing w:val="-2"/>
          <w:sz w:val="28"/>
          <w:szCs w:val="28"/>
          <w:lang w:val="vi-VN"/>
        </w:rPr>
        <w:t xml:space="preserve"> là 5 tỷ đồng; (ii) Điều tra lập danh sách tổ hợp tác</w:t>
      </w:r>
      <w:r w:rsidR="009E591B">
        <w:rPr>
          <w:rFonts w:ascii="Times New Roman" w:hAnsi="Times New Roman" w:cs="Times New Roman"/>
          <w:bCs/>
          <w:spacing w:val="-2"/>
          <w:sz w:val="28"/>
          <w:szCs w:val="28"/>
          <w:lang w:val="vi-VN"/>
        </w:rPr>
        <w:t xml:space="preserve">, đơn vị sự nghiệp </w:t>
      </w:r>
      <w:r w:rsidR="00FE257C">
        <w:rPr>
          <w:rFonts w:ascii="Times New Roman" w:hAnsi="Times New Roman" w:cs="Times New Roman"/>
          <w:bCs/>
          <w:spacing w:val="-2"/>
          <w:sz w:val="28"/>
          <w:szCs w:val="28"/>
          <w:lang w:val="vi-VN"/>
        </w:rPr>
        <w:t xml:space="preserve">ngoài công lập </w:t>
      </w:r>
      <w:r w:rsidR="009E591B">
        <w:rPr>
          <w:rFonts w:ascii="Times New Roman" w:hAnsi="Times New Roman" w:cs="Times New Roman"/>
          <w:bCs/>
          <w:spacing w:val="-2"/>
          <w:sz w:val="28"/>
          <w:szCs w:val="28"/>
          <w:lang w:val="vi-VN"/>
        </w:rPr>
        <w:t xml:space="preserve">đồng sở hữu và các </w:t>
      </w:r>
      <w:r w:rsidR="00C53D23">
        <w:rPr>
          <w:rFonts w:ascii="Times New Roman" w:hAnsi="Times New Roman" w:cs="Times New Roman"/>
          <w:bCs/>
          <w:spacing w:val="-2"/>
          <w:sz w:val="28"/>
          <w:szCs w:val="28"/>
          <w:lang w:val="vi-VN"/>
        </w:rPr>
        <w:t>tổ chức hội; đồng thời</w:t>
      </w:r>
      <w:r w:rsidRPr="00B04E6E">
        <w:rPr>
          <w:rFonts w:ascii="Times New Roman" w:hAnsi="Times New Roman" w:cs="Times New Roman"/>
          <w:bCs/>
          <w:spacing w:val="-2"/>
          <w:sz w:val="28"/>
          <w:szCs w:val="28"/>
          <w:lang w:val="vi-VN"/>
        </w:rPr>
        <w:t xml:space="preserve"> xử lý, tổng hợp kết quả điều tra tại 63 tỉnh, thành phố trực thuộc Trung ương</w:t>
      </w:r>
      <w:r w:rsidR="00A0487A">
        <w:rPr>
          <w:rFonts w:ascii="Times New Roman" w:hAnsi="Times New Roman" w:cs="Times New Roman"/>
          <w:bCs/>
          <w:spacing w:val="-2"/>
          <w:sz w:val="28"/>
          <w:szCs w:val="28"/>
          <w:lang w:val="vi-VN"/>
        </w:rPr>
        <w:t xml:space="preserve"> tiến hành</w:t>
      </w:r>
      <w:r w:rsidRPr="00B04E6E">
        <w:rPr>
          <w:rFonts w:ascii="Times New Roman" w:hAnsi="Times New Roman" w:cs="Times New Roman"/>
          <w:bCs/>
          <w:spacing w:val="-2"/>
          <w:sz w:val="28"/>
          <w:szCs w:val="28"/>
          <w:lang w:val="vi-VN"/>
        </w:rPr>
        <w:t xml:space="preserve"> trong năm 2026 là 20 tỷ đồng; (iii) Thu thập, bổ sung thêm thông tin từ các cuộc điều tra thống kê thuộc Chương trình điều tra thống kê quốc gia, khai thác hồ sơ hành chính, các báo cáo thống kê hiện hành và tổng hợp số liệu biên soạn </w:t>
      </w:r>
      <w:r w:rsidRPr="00B04E6E">
        <w:rPr>
          <w:rFonts w:ascii="Times New Roman" w:hAnsi="Times New Roman" w:cs="Times New Roman"/>
          <w:bCs/>
          <w:spacing w:val="-2"/>
          <w:sz w:val="27"/>
          <w:szCs w:val="27"/>
          <w:lang w:val="vi-VN"/>
        </w:rPr>
        <w:t>GDP</w:t>
      </w:r>
      <w:r w:rsidRPr="00B04E6E">
        <w:rPr>
          <w:rFonts w:ascii="Times New Roman" w:hAnsi="Times New Roman" w:cs="Times New Roman"/>
          <w:bCs/>
          <w:spacing w:val="-2"/>
          <w:sz w:val="28"/>
          <w:szCs w:val="28"/>
          <w:lang w:val="vi-VN"/>
        </w:rPr>
        <w:t xml:space="preserve"> loại hình kinh tế tập thể là 4,5 tỷ đồng; (iv) Xây dựng 03 văn bản (Quy định các hình thức tổ chức thuộc phạm vi kinh tế tập thể; Xác định nguồn số liệu cần bổ sung thu thập, tổng hợp; Chuẩn hóa quy trình biên soạn </w:t>
      </w:r>
      <w:r w:rsidRPr="00B04E6E">
        <w:rPr>
          <w:rFonts w:ascii="Times New Roman" w:eastAsia="DengXian" w:hAnsi="Times New Roman" w:cs="Times New Roman"/>
          <w:spacing w:val="-2"/>
          <w:kern w:val="2"/>
          <w:sz w:val="27"/>
          <w:szCs w:val="27"/>
          <w:lang w:val="vi-VN" w:eastAsia="zh-CN"/>
        </w:rPr>
        <w:t>GDP</w:t>
      </w:r>
      <w:r w:rsidRPr="00B04E6E">
        <w:rPr>
          <w:rFonts w:ascii="Times New Roman" w:hAnsi="Times New Roman" w:cs="Times New Roman"/>
          <w:bCs/>
          <w:spacing w:val="-2"/>
          <w:sz w:val="28"/>
          <w:szCs w:val="28"/>
          <w:lang w:val="vi-VN"/>
        </w:rPr>
        <w:t xml:space="preserve"> kinh tế tập thể) là 500 triệu đồng. </w:t>
      </w:r>
    </w:p>
    <w:p w14:paraId="7EA98C82" w14:textId="15B41071" w:rsidR="00230C3A" w:rsidRPr="00557E70" w:rsidRDefault="006C7A74" w:rsidP="00836BA7">
      <w:pPr>
        <w:spacing w:before="120" w:after="120" w:line="310" w:lineRule="auto"/>
        <w:ind w:firstLine="720"/>
        <w:jc w:val="both"/>
        <w:rPr>
          <w:rFonts w:ascii="Times New Roman" w:hAnsi="Times New Roman" w:cs="Times New Roman"/>
          <w:bCs/>
          <w:spacing w:val="-2"/>
          <w:sz w:val="28"/>
          <w:szCs w:val="28"/>
          <w:lang w:val="vi-VN"/>
        </w:rPr>
      </w:pPr>
      <w:r w:rsidRPr="00E3072A">
        <w:rPr>
          <w:rFonts w:ascii="Times New Roman" w:hAnsi="Times New Roman" w:cs="Times New Roman"/>
          <w:bCs/>
          <w:sz w:val="28"/>
          <w:szCs w:val="28"/>
          <w:lang w:val="vi-VN"/>
        </w:rPr>
        <w:t xml:space="preserve"> </w:t>
      </w:r>
      <w:r w:rsidR="00927E6E" w:rsidRPr="001A05F0">
        <w:rPr>
          <w:rFonts w:ascii="Times New Roman" w:hAnsi="Times New Roman" w:cs="Times New Roman"/>
          <w:bCs/>
          <w:sz w:val="28"/>
          <w:szCs w:val="28"/>
          <w:lang w:val="vi-VN"/>
        </w:rPr>
        <w:t>(</w:t>
      </w:r>
      <w:r w:rsidRPr="00714318">
        <w:rPr>
          <w:rFonts w:ascii="Times New Roman" w:hAnsi="Times New Roman" w:cs="Times New Roman"/>
          <w:bCs/>
          <w:spacing w:val="-4"/>
          <w:sz w:val="28"/>
          <w:szCs w:val="28"/>
          <w:lang w:val="vi-VN"/>
        </w:rPr>
        <w:t xml:space="preserve">2) </w:t>
      </w:r>
      <w:r w:rsidRPr="00DD36E1">
        <w:rPr>
          <w:rFonts w:ascii="Times New Roman" w:hAnsi="Times New Roman" w:cs="Times New Roman"/>
          <w:bCs/>
          <w:spacing w:val="-6"/>
          <w:sz w:val="28"/>
          <w:szCs w:val="28"/>
          <w:lang w:val="vi-VN"/>
        </w:rPr>
        <w:t xml:space="preserve">Kinh phí năm </w:t>
      </w:r>
      <w:r w:rsidRPr="00DD36E1">
        <w:rPr>
          <w:rFonts w:ascii="Times New Roman" w:hAnsi="Times New Roman" w:cs="Times New Roman"/>
          <w:bCs/>
          <w:spacing w:val="-6"/>
          <w:sz w:val="27"/>
          <w:szCs w:val="27"/>
          <w:lang w:val="vi-VN"/>
        </w:rPr>
        <w:t>2027 - 2030</w:t>
      </w:r>
      <w:r w:rsidRPr="00DD36E1">
        <w:rPr>
          <w:rFonts w:ascii="Times New Roman" w:hAnsi="Times New Roman" w:cs="Times New Roman"/>
          <w:bCs/>
          <w:spacing w:val="-6"/>
          <w:sz w:val="28"/>
          <w:szCs w:val="28"/>
          <w:lang w:val="vi-VN"/>
        </w:rPr>
        <w:t>, dự kiến</w:t>
      </w:r>
      <w:r w:rsidR="00927E6E" w:rsidRPr="001A05F0">
        <w:rPr>
          <w:rFonts w:ascii="Times New Roman" w:hAnsi="Times New Roman" w:cs="Times New Roman"/>
          <w:bCs/>
          <w:spacing w:val="-6"/>
          <w:sz w:val="28"/>
          <w:szCs w:val="28"/>
          <w:lang w:val="vi-VN"/>
        </w:rPr>
        <w:t xml:space="preserve"> 20</w:t>
      </w:r>
      <w:r w:rsidR="004F4208" w:rsidRPr="003323BB">
        <w:rPr>
          <w:rFonts w:ascii="Times New Roman" w:hAnsi="Times New Roman" w:cs="Times New Roman"/>
          <w:bCs/>
          <w:spacing w:val="-6"/>
          <w:sz w:val="28"/>
          <w:szCs w:val="28"/>
          <w:lang w:val="vi-VN"/>
        </w:rPr>
        <w:t xml:space="preserve"> tỷ</w:t>
      </w:r>
      <w:r w:rsidRPr="00DD36E1">
        <w:rPr>
          <w:rFonts w:ascii="Times New Roman" w:hAnsi="Times New Roman" w:cs="Times New Roman"/>
          <w:bCs/>
          <w:spacing w:val="-6"/>
          <w:sz w:val="28"/>
          <w:szCs w:val="28"/>
          <w:lang w:val="vi-VN"/>
        </w:rPr>
        <w:t xml:space="preserve"> </w:t>
      </w:r>
      <w:r w:rsidR="00230C3A" w:rsidRPr="00DD36E1">
        <w:rPr>
          <w:rFonts w:ascii="Times New Roman" w:hAnsi="Times New Roman" w:cs="Times New Roman"/>
          <w:bCs/>
          <w:spacing w:val="-6"/>
          <w:sz w:val="28"/>
          <w:szCs w:val="28"/>
          <w:lang w:val="vi-VN"/>
        </w:rPr>
        <w:t xml:space="preserve">đồng, bao gồm: (i) </w:t>
      </w:r>
      <w:r w:rsidR="00CE2E4F" w:rsidRPr="00DD36E1">
        <w:rPr>
          <w:rFonts w:ascii="Times New Roman" w:hAnsi="Times New Roman" w:cs="Times New Roman"/>
          <w:bCs/>
          <w:spacing w:val="-6"/>
          <w:sz w:val="28"/>
          <w:szCs w:val="28"/>
          <w:lang w:val="vi-VN"/>
        </w:rPr>
        <w:t>Tổ</w:t>
      </w:r>
      <w:r w:rsidR="00230C3A" w:rsidRPr="00DD36E1">
        <w:rPr>
          <w:rFonts w:ascii="Times New Roman" w:hAnsi="Times New Roman" w:cs="Times New Roman"/>
          <w:bCs/>
          <w:spacing w:val="-6"/>
          <w:sz w:val="28"/>
          <w:szCs w:val="28"/>
          <w:lang w:val="vi-VN"/>
        </w:rPr>
        <w:t xml:space="preserve"> </w:t>
      </w:r>
      <w:r w:rsidR="00454DE1" w:rsidRPr="00DD36E1">
        <w:rPr>
          <w:rFonts w:ascii="Times New Roman" w:hAnsi="Times New Roman" w:cs="Times New Roman"/>
          <w:bCs/>
          <w:spacing w:val="-6"/>
          <w:sz w:val="28"/>
          <w:szCs w:val="28"/>
          <w:lang w:val="vi-VN"/>
        </w:rPr>
        <w:t xml:space="preserve">chức </w:t>
      </w:r>
      <w:r w:rsidR="00230C3A" w:rsidRPr="00DD36E1">
        <w:rPr>
          <w:rFonts w:ascii="Times New Roman" w:hAnsi="Times New Roman" w:cs="Times New Roman"/>
          <w:bCs/>
          <w:spacing w:val="-6"/>
          <w:sz w:val="28"/>
          <w:szCs w:val="28"/>
          <w:lang w:val="vi-VN"/>
        </w:rPr>
        <w:t>điều tra chọn mẫu thu thập thông tin tổ hợp tác</w:t>
      </w:r>
      <w:r w:rsidR="001174B9">
        <w:rPr>
          <w:rFonts w:ascii="Times New Roman" w:hAnsi="Times New Roman" w:cs="Times New Roman"/>
          <w:bCs/>
          <w:spacing w:val="-6"/>
          <w:sz w:val="28"/>
          <w:szCs w:val="28"/>
          <w:lang w:val="vi-VN"/>
        </w:rPr>
        <w:t>, đơn vị sự nghiệp ngoài công lập đồng sở hữu</w:t>
      </w:r>
      <w:r w:rsidR="00DF6371">
        <w:rPr>
          <w:rFonts w:ascii="Times New Roman" w:hAnsi="Times New Roman" w:cs="Times New Roman"/>
          <w:bCs/>
          <w:spacing w:val="-6"/>
          <w:sz w:val="28"/>
          <w:szCs w:val="28"/>
          <w:lang w:val="vi-VN"/>
        </w:rPr>
        <w:t>, các tổ chức hội</w:t>
      </w:r>
      <w:r w:rsidR="00230C3A" w:rsidRPr="00DD36E1">
        <w:rPr>
          <w:rFonts w:ascii="Times New Roman" w:hAnsi="Times New Roman" w:cs="Times New Roman"/>
          <w:bCs/>
          <w:spacing w:val="-6"/>
          <w:sz w:val="28"/>
          <w:szCs w:val="28"/>
          <w:lang w:val="vi-VN"/>
        </w:rPr>
        <w:t xml:space="preserve"> hằng năm </w:t>
      </w:r>
      <w:r w:rsidR="00230C3A" w:rsidRPr="00DD36E1">
        <w:rPr>
          <w:rFonts w:ascii="Times New Roman" w:hAnsi="Times New Roman" w:cs="Times New Roman"/>
          <w:bCs/>
          <w:spacing w:val="-6"/>
          <w:sz w:val="27"/>
          <w:szCs w:val="27"/>
          <w:lang w:val="vi-VN"/>
        </w:rPr>
        <w:t>(2027</w:t>
      </w:r>
      <w:r w:rsidR="004B21A1" w:rsidRPr="00DD36E1">
        <w:rPr>
          <w:rFonts w:ascii="Times New Roman" w:hAnsi="Times New Roman" w:cs="Times New Roman"/>
          <w:bCs/>
          <w:spacing w:val="-6"/>
          <w:sz w:val="27"/>
          <w:szCs w:val="27"/>
          <w:lang w:val="vi-VN"/>
        </w:rPr>
        <w:t xml:space="preserve"> </w:t>
      </w:r>
      <w:r w:rsidR="00230C3A" w:rsidRPr="00DD36E1">
        <w:rPr>
          <w:rFonts w:ascii="Times New Roman" w:hAnsi="Times New Roman" w:cs="Times New Roman"/>
          <w:bCs/>
          <w:spacing w:val="-6"/>
          <w:sz w:val="27"/>
          <w:szCs w:val="27"/>
          <w:lang w:val="vi-VN"/>
        </w:rPr>
        <w:t>-</w:t>
      </w:r>
      <w:r w:rsidR="004B21A1" w:rsidRPr="00DD36E1">
        <w:rPr>
          <w:rFonts w:ascii="Times New Roman" w:hAnsi="Times New Roman" w:cs="Times New Roman"/>
          <w:bCs/>
          <w:spacing w:val="-6"/>
          <w:sz w:val="27"/>
          <w:szCs w:val="27"/>
          <w:lang w:val="vi-VN"/>
        </w:rPr>
        <w:t xml:space="preserve"> </w:t>
      </w:r>
      <w:r w:rsidR="00230C3A" w:rsidRPr="00DD36E1">
        <w:rPr>
          <w:rFonts w:ascii="Times New Roman" w:hAnsi="Times New Roman" w:cs="Times New Roman"/>
          <w:bCs/>
          <w:spacing w:val="-6"/>
          <w:sz w:val="27"/>
          <w:szCs w:val="27"/>
          <w:lang w:val="vi-VN"/>
        </w:rPr>
        <w:t>2030)</w:t>
      </w:r>
      <w:r w:rsidR="00230C3A" w:rsidRPr="00DD36E1">
        <w:rPr>
          <w:rFonts w:ascii="Times New Roman" w:hAnsi="Times New Roman" w:cs="Times New Roman"/>
          <w:bCs/>
          <w:spacing w:val="-6"/>
          <w:sz w:val="28"/>
          <w:szCs w:val="28"/>
          <w:lang w:val="vi-VN"/>
        </w:rPr>
        <w:t xml:space="preserve"> là 14 tỷ</w:t>
      </w:r>
      <w:r w:rsidR="00CE2E4F" w:rsidRPr="00DD36E1">
        <w:rPr>
          <w:rFonts w:ascii="Times New Roman" w:hAnsi="Times New Roman" w:cs="Times New Roman"/>
          <w:bCs/>
          <w:spacing w:val="-6"/>
          <w:sz w:val="28"/>
          <w:szCs w:val="28"/>
          <w:lang w:val="vi-VN"/>
        </w:rPr>
        <w:t xml:space="preserve"> đồng</w:t>
      </w:r>
      <w:r w:rsidR="00230C3A" w:rsidRPr="00DD36E1">
        <w:rPr>
          <w:rFonts w:ascii="Times New Roman" w:hAnsi="Times New Roman" w:cs="Times New Roman"/>
          <w:bCs/>
          <w:spacing w:val="-6"/>
          <w:sz w:val="28"/>
          <w:szCs w:val="28"/>
          <w:lang w:val="vi-VN"/>
        </w:rPr>
        <w:t>; (ii) Tổng hợp thông tin</w:t>
      </w:r>
      <w:r w:rsidR="00CE2E4F" w:rsidRPr="00DD36E1">
        <w:rPr>
          <w:rFonts w:ascii="Times New Roman" w:hAnsi="Times New Roman" w:cs="Times New Roman"/>
          <w:bCs/>
          <w:spacing w:val="-6"/>
          <w:sz w:val="28"/>
          <w:szCs w:val="28"/>
          <w:lang w:val="vi-VN"/>
        </w:rPr>
        <w:t xml:space="preserve"> đầu vào</w:t>
      </w:r>
      <w:r w:rsidR="00230C3A" w:rsidRPr="00DD36E1">
        <w:rPr>
          <w:rFonts w:ascii="Times New Roman" w:hAnsi="Times New Roman" w:cs="Times New Roman"/>
          <w:bCs/>
          <w:spacing w:val="-6"/>
          <w:sz w:val="28"/>
          <w:szCs w:val="28"/>
          <w:lang w:val="vi-VN"/>
        </w:rPr>
        <w:t xml:space="preserve"> biên soạn </w:t>
      </w:r>
      <w:r w:rsidR="00230C3A" w:rsidRPr="00DD36E1">
        <w:rPr>
          <w:rFonts w:ascii="Times New Roman" w:hAnsi="Times New Roman" w:cs="Times New Roman"/>
          <w:bCs/>
          <w:spacing w:val="-6"/>
          <w:sz w:val="27"/>
          <w:szCs w:val="27"/>
          <w:lang w:val="vi-VN"/>
        </w:rPr>
        <w:t>GDP</w:t>
      </w:r>
      <w:r w:rsidR="00230C3A" w:rsidRPr="00DD36E1">
        <w:rPr>
          <w:rFonts w:ascii="Times New Roman" w:hAnsi="Times New Roman" w:cs="Times New Roman"/>
          <w:bCs/>
          <w:spacing w:val="-6"/>
          <w:sz w:val="28"/>
          <w:szCs w:val="28"/>
          <w:lang w:val="vi-VN"/>
        </w:rPr>
        <w:t xml:space="preserve"> kinh tế tập thể hằng năm (từ năm </w:t>
      </w:r>
      <w:r w:rsidR="00230C3A" w:rsidRPr="00DD36E1">
        <w:rPr>
          <w:rFonts w:ascii="Times New Roman" w:hAnsi="Times New Roman" w:cs="Times New Roman"/>
          <w:bCs/>
          <w:spacing w:val="-6"/>
          <w:sz w:val="27"/>
          <w:szCs w:val="27"/>
          <w:lang w:val="vi-VN"/>
        </w:rPr>
        <w:t>2027</w:t>
      </w:r>
      <w:r w:rsidR="00CE2E4F" w:rsidRPr="00DD36E1">
        <w:rPr>
          <w:rFonts w:ascii="Times New Roman" w:hAnsi="Times New Roman" w:cs="Times New Roman"/>
          <w:bCs/>
          <w:spacing w:val="-6"/>
          <w:sz w:val="27"/>
          <w:szCs w:val="27"/>
          <w:lang w:val="vi-VN"/>
        </w:rPr>
        <w:t xml:space="preserve"> </w:t>
      </w:r>
      <w:r w:rsidR="00230C3A" w:rsidRPr="00DD36E1">
        <w:rPr>
          <w:rFonts w:ascii="Times New Roman" w:hAnsi="Times New Roman" w:cs="Times New Roman"/>
          <w:bCs/>
          <w:spacing w:val="-6"/>
          <w:sz w:val="27"/>
          <w:szCs w:val="27"/>
          <w:lang w:val="vi-VN"/>
        </w:rPr>
        <w:t>-</w:t>
      </w:r>
      <w:r w:rsidR="00CE2E4F" w:rsidRPr="00DD36E1">
        <w:rPr>
          <w:rFonts w:ascii="Times New Roman" w:hAnsi="Times New Roman" w:cs="Times New Roman"/>
          <w:bCs/>
          <w:spacing w:val="-6"/>
          <w:sz w:val="27"/>
          <w:szCs w:val="27"/>
          <w:lang w:val="vi-VN"/>
        </w:rPr>
        <w:t xml:space="preserve"> </w:t>
      </w:r>
      <w:r w:rsidR="00714318" w:rsidRPr="00DD36E1">
        <w:rPr>
          <w:rFonts w:ascii="Times New Roman" w:hAnsi="Times New Roman" w:cs="Times New Roman"/>
          <w:bCs/>
          <w:spacing w:val="-6"/>
          <w:sz w:val="27"/>
          <w:szCs w:val="27"/>
          <w:lang w:val="vi-VN"/>
        </w:rPr>
        <w:t>2030</w:t>
      </w:r>
      <w:r w:rsidR="00230C3A" w:rsidRPr="00DD36E1">
        <w:rPr>
          <w:rFonts w:ascii="Times New Roman" w:hAnsi="Times New Roman" w:cs="Times New Roman"/>
          <w:bCs/>
          <w:spacing w:val="-6"/>
          <w:sz w:val="28"/>
          <w:szCs w:val="28"/>
          <w:lang w:val="vi-VN"/>
        </w:rPr>
        <w:t>) là 4 tỷ</w:t>
      </w:r>
      <w:r w:rsidR="00CE2E4F" w:rsidRPr="00DD36E1">
        <w:rPr>
          <w:rFonts w:ascii="Times New Roman" w:hAnsi="Times New Roman" w:cs="Times New Roman"/>
          <w:bCs/>
          <w:spacing w:val="-6"/>
          <w:sz w:val="28"/>
          <w:szCs w:val="28"/>
          <w:lang w:val="vi-VN"/>
        </w:rPr>
        <w:t xml:space="preserve"> đồng</w:t>
      </w:r>
      <w:r w:rsidR="00230C3A" w:rsidRPr="00DD36E1">
        <w:rPr>
          <w:rFonts w:ascii="Times New Roman" w:hAnsi="Times New Roman" w:cs="Times New Roman"/>
          <w:bCs/>
          <w:spacing w:val="-6"/>
          <w:sz w:val="28"/>
          <w:szCs w:val="28"/>
          <w:lang w:val="vi-VN"/>
        </w:rPr>
        <w:t>;</w:t>
      </w:r>
      <w:r w:rsidR="00CE2E4F" w:rsidRPr="00DD36E1">
        <w:rPr>
          <w:rFonts w:ascii="Times New Roman" w:hAnsi="Times New Roman" w:cs="Times New Roman"/>
          <w:bCs/>
          <w:spacing w:val="-6"/>
          <w:sz w:val="28"/>
          <w:szCs w:val="28"/>
          <w:lang w:val="vi-VN"/>
        </w:rPr>
        <w:t xml:space="preserve"> (iii)</w:t>
      </w:r>
      <w:r w:rsidR="00230C3A" w:rsidRPr="00DD36E1">
        <w:rPr>
          <w:rFonts w:ascii="Times New Roman" w:hAnsi="Times New Roman" w:cs="Times New Roman"/>
          <w:bCs/>
          <w:spacing w:val="-6"/>
          <w:sz w:val="28"/>
          <w:szCs w:val="28"/>
          <w:lang w:val="vi-VN"/>
        </w:rPr>
        <w:t xml:space="preserve"> Rà soát, cập nhậ</w:t>
      </w:r>
      <w:r w:rsidR="00CE2E4F" w:rsidRPr="00DD36E1">
        <w:rPr>
          <w:rFonts w:ascii="Times New Roman" w:hAnsi="Times New Roman" w:cs="Times New Roman"/>
          <w:bCs/>
          <w:spacing w:val="-6"/>
          <w:sz w:val="28"/>
          <w:szCs w:val="28"/>
          <w:lang w:val="vi-VN"/>
        </w:rPr>
        <w:t xml:space="preserve">t </w:t>
      </w:r>
      <w:r w:rsidR="00230C3A" w:rsidRPr="00DD36E1">
        <w:rPr>
          <w:rFonts w:ascii="Times New Roman" w:hAnsi="Times New Roman" w:cs="Times New Roman"/>
          <w:bCs/>
          <w:spacing w:val="-6"/>
          <w:sz w:val="28"/>
          <w:szCs w:val="28"/>
          <w:lang w:val="vi-VN"/>
        </w:rPr>
        <w:t xml:space="preserve">số liệu </w:t>
      </w:r>
      <w:r w:rsidR="00230C3A" w:rsidRPr="00DD36E1">
        <w:rPr>
          <w:rFonts w:ascii="Times New Roman" w:eastAsia="DengXian" w:hAnsi="Times New Roman" w:cs="Times New Roman"/>
          <w:spacing w:val="-6"/>
          <w:kern w:val="2"/>
          <w:sz w:val="27"/>
          <w:szCs w:val="27"/>
          <w:lang w:val="vi-VN" w:eastAsia="zh-CN"/>
        </w:rPr>
        <w:t>GDP</w:t>
      </w:r>
      <w:r w:rsidR="00230C3A" w:rsidRPr="00DD36E1">
        <w:rPr>
          <w:rFonts w:ascii="Times New Roman" w:hAnsi="Times New Roman" w:cs="Times New Roman"/>
          <w:bCs/>
          <w:spacing w:val="-6"/>
          <w:sz w:val="28"/>
          <w:szCs w:val="28"/>
          <w:lang w:val="vi-VN"/>
        </w:rPr>
        <w:t xml:space="preserve"> kinh tế tập thể cả nước và </w:t>
      </w:r>
      <w:r w:rsidR="00230C3A" w:rsidRPr="00DD36E1">
        <w:rPr>
          <w:rFonts w:ascii="Times New Roman" w:eastAsia="DengXian" w:hAnsi="Times New Roman" w:cs="Times New Roman"/>
          <w:spacing w:val="-6"/>
          <w:kern w:val="2"/>
          <w:sz w:val="27"/>
          <w:szCs w:val="27"/>
          <w:lang w:val="vi-VN" w:eastAsia="zh-CN"/>
        </w:rPr>
        <w:t xml:space="preserve">GRDP </w:t>
      </w:r>
      <w:r w:rsidR="00230C3A" w:rsidRPr="00DD36E1">
        <w:rPr>
          <w:rFonts w:ascii="Times New Roman" w:hAnsi="Times New Roman" w:cs="Times New Roman"/>
          <w:bCs/>
          <w:spacing w:val="-6"/>
          <w:sz w:val="28"/>
          <w:szCs w:val="28"/>
          <w:lang w:val="vi-VN"/>
        </w:rPr>
        <w:t xml:space="preserve">kinh tế tập thể 63 tỉnh, thành phố trực thuộc Trung ương </w:t>
      </w:r>
      <w:r w:rsidR="00454DE1" w:rsidRPr="00DD36E1">
        <w:rPr>
          <w:rFonts w:ascii="Times New Roman" w:hAnsi="Times New Roman" w:cs="Times New Roman"/>
          <w:bCs/>
          <w:spacing w:val="-6"/>
          <w:sz w:val="28"/>
          <w:szCs w:val="28"/>
          <w:lang w:val="vi-VN"/>
        </w:rPr>
        <w:t xml:space="preserve">năm </w:t>
      </w:r>
      <w:r w:rsidR="00230C3A" w:rsidRPr="00DD36E1">
        <w:rPr>
          <w:rFonts w:ascii="Times New Roman" w:hAnsi="Times New Roman" w:cs="Times New Roman"/>
          <w:bCs/>
          <w:spacing w:val="-6"/>
          <w:sz w:val="27"/>
          <w:szCs w:val="27"/>
          <w:lang w:val="vi-VN"/>
        </w:rPr>
        <w:t>2021</w:t>
      </w:r>
      <w:r w:rsidR="00CE2E4F" w:rsidRPr="00DD36E1">
        <w:rPr>
          <w:rFonts w:ascii="Times New Roman" w:hAnsi="Times New Roman" w:cs="Times New Roman"/>
          <w:bCs/>
          <w:spacing w:val="-6"/>
          <w:sz w:val="27"/>
          <w:szCs w:val="27"/>
          <w:lang w:val="vi-VN"/>
        </w:rPr>
        <w:t xml:space="preserve"> </w:t>
      </w:r>
      <w:r w:rsidR="00230C3A" w:rsidRPr="00DD36E1">
        <w:rPr>
          <w:rFonts w:ascii="Times New Roman" w:hAnsi="Times New Roman" w:cs="Times New Roman"/>
          <w:bCs/>
          <w:spacing w:val="-6"/>
          <w:sz w:val="27"/>
          <w:szCs w:val="27"/>
          <w:lang w:val="vi-VN"/>
        </w:rPr>
        <w:t>- 202</w:t>
      </w:r>
      <w:r w:rsidR="00714318" w:rsidRPr="00DD36E1">
        <w:rPr>
          <w:rFonts w:ascii="Times New Roman" w:hAnsi="Times New Roman" w:cs="Times New Roman"/>
          <w:bCs/>
          <w:spacing w:val="-6"/>
          <w:sz w:val="27"/>
          <w:szCs w:val="27"/>
          <w:lang w:val="vi-VN"/>
        </w:rPr>
        <w:t>6</w:t>
      </w:r>
      <w:r w:rsidR="00230C3A" w:rsidRPr="00DD36E1">
        <w:rPr>
          <w:rFonts w:ascii="Times New Roman" w:hAnsi="Times New Roman" w:cs="Times New Roman"/>
          <w:bCs/>
          <w:spacing w:val="-6"/>
          <w:sz w:val="28"/>
          <w:szCs w:val="28"/>
          <w:lang w:val="vi-VN"/>
        </w:rPr>
        <w:t xml:space="preserve"> là 2 tỷ</w:t>
      </w:r>
      <w:r w:rsidR="00CE2E4F" w:rsidRPr="00DD36E1">
        <w:rPr>
          <w:rFonts w:ascii="Times New Roman" w:hAnsi="Times New Roman" w:cs="Times New Roman"/>
          <w:bCs/>
          <w:spacing w:val="-6"/>
          <w:sz w:val="28"/>
          <w:szCs w:val="28"/>
          <w:lang w:val="vi-VN"/>
        </w:rPr>
        <w:t xml:space="preserve"> đồng</w:t>
      </w:r>
      <w:r w:rsidR="00E3072A" w:rsidRPr="00DD36E1">
        <w:rPr>
          <w:rFonts w:ascii="Times New Roman" w:hAnsi="Times New Roman" w:cs="Times New Roman"/>
          <w:bCs/>
          <w:spacing w:val="-6"/>
          <w:sz w:val="28"/>
          <w:szCs w:val="28"/>
          <w:lang w:val="vi-VN"/>
        </w:rPr>
        <w:t>.</w:t>
      </w:r>
      <w:r w:rsidR="00230C3A" w:rsidRPr="00557E70">
        <w:rPr>
          <w:rFonts w:ascii="Times New Roman" w:hAnsi="Times New Roman" w:cs="Times New Roman"/>
          <w:bCs/>
          <w:spacing w:val="-2"/>
          <w:sz w:val="28"/>
          <w:szCs w:val="28"/>
          <w:lang w:val="vi-VN"/>
        </w:rPr>
        <w:t xml:space="preserve"> </w:t>
      </w:r>
    </w:p>
    <w:p w14:paraId="22628616" w14:textId="0CEE070E" w:rsidR="00813568" w:rsidRPr="0008599F" w:rsidRDefault="00813568" w:rsidP="00836BA7">
      <w:pPr>
        <w:spacing w:before="120" w:after="120" w:line="310"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r>
      <w:r w:rsidR="00A0557E">
        <w:rPr>
          <w:rFonts w:ascii="Times New Roman" w:hAnsi="Times New Roman" w:cs="Times New Roman"/>
          <w:bCs/>
          <w:sz w:val="28"/>
          <w:szCs w:val="28"/>
          <w:lang w:val="vi-VN"/>
        </w:rPr>
        <w:t>(</w:t>
      </w:r>
      <w:r w:rsidR="00CE2E4F" w:rsidRPr="00CE2E4F">
        <w:rPr>
          <w:rFonts w:ascii="Times New Roman" w:hAnsi="Times New Roman" w:cs="Times New Roman"/>
          <w:bCs/>
          <w:sz w:val="28"/>
          <w:szCs w:val="28"/>
          <w:lang w:val="vi-VN"/>
        </w:rPr>
        <w:t>3</w:t>
      </w:r>
      <w:r w:rsidRPr="00813568">
        <w:rPr>
          <w:rFonts w:ascii="Times New Roman" w:hAnsi="Times New Roman" w:cs="Times New Roman"/>
          <w:bCs/>
          <w:sz w:val="28"/>
          <w:szCs w:val="28"/>
          <w:lang w:val="vi-VN"/>
        </w:rPr>
        <w:t>) Trên cơ sở chương trình, kế hoạch</w:t>
      </w:r>
      <w:r w:rsidR="00CB3BE9" w:rsidRPr="00CB3BE9">
        <w:rPr>
          <w:rFonts w:ascii="Times New Roman" w:hAnsi="Times New Roman" w:cs="Times New Roman"/>
          <w:bCs/>
          <w:sz w:val="28"/>
          <w:szCs w:val="28"/>
          <w:lang w:val="vi-VN"/>
        </w:rPr>
        <w:t xml:space="preserve"> h</w:t>
      </w:r>
      <w:r w:rsidR="00CB3BE9">
        <w:rPr>
          <w:rFonts w:ascii="Times New Roman" w:hAnsi="Times New Roman" w:cs="Times New Roman"/>
          <w:bCs/>
          <w:sz w:val="28"/>
          <w:szCs w:val="28"/>
          <w:lang w:val="vi-VN"/>
        </w:rPr>
        <w:t>ành</w:t>
      </w:r>
      <w:r w:rsidR="00CB3BE9" w:rsidRPr="00CB3BE9">
        <w:rPr>
          <w:rFonts w:ascii="Times New Roman" w:hAnsi="Times New Roman" w:cs="Times New Roman"/>
          <w:bCs/>
          <w:sz w:val="28"/>
          <w:szCs w:val="28"/>
          <w:lang w:val="vi-VN"/>
        </w:rPr>
        <w:t xml:space="preserve"> </w:t>
      </w:r>
      <w:r w:rsidR="00CB3BE9">
        <w:rPr>
          <w:rFonts w:ascii="Times New Roman" w:hAnsi="Times New Roman" w:cs="Times New Roman"/>
          <w:bCs/>
          <w:sz w:val="28"/>
          <w:szCs w:val="28"/>
          <w:lang w:val="vi-VN"/>
        </w:rPr>
        <w:t>động</w:t>
      </w:r>
      <w:r w:rsidRPr="00813568">
        <w:rPr>
          <w:rFonts w:ascii="Times New Roman" w:hAnsi="Times New Roman" w:cs="Times New Roman"/>
          <w:bCs/>
          <w:sz w:val="28"/>
          <w:szCs w:val="28"/>
          <w:lang w:val="vi-VN"/>
        </w:rPr>
        <w:t xml:space="preserve"> triển khai thực hiện Đề án </w:t>
      </w:r>
      <w:r w:rsidR="00CE2E4F" w:rsidRPr="00CE2E4F">
        <w:rPr>
          <w:rFonts w:ascii="Times New Roman" w:hAnsi="Times New Roman" w:cs="Times New Roman"/>
          <w:bCs/>
          <w:sz w:val="28"/>
          <w:szCs w:val="28"/>
          <w:lang w:val="vi-VN"/>
        </w:rPr>
        <w:t>nh</w:t>
      </w:r>
      <w:r w:rsidR="00CE2E4F">
        <w:rPr>
          <w:rFonts w:ascii="Times New Roman" w:hAnsi="Times New Roman" w:cs="Times New Roman"/>
          <w:bCs/>
          <w:sz w:val="28"/>
          <w:szCs w:val="28"/>
          <w:lang w:val="vi-VN"/>
        </w:rPr>
        <w:t>ững</w:t>
      </w:r>
      <w:r w:rsidR="00CE2E4F" w:rsidRPr="00CE2E4F">
        <w:rPr>
          <w:rFonts w:ascii="Times New Roman" w:hAnsi="Times New Roman" w:cs="Times New Roman"/>
          <w:bCs/>
          <w:sz w:val="28"/>
          <w:szCs w:val="28"/>
          <w:lang w:val="vi-VN"/>
        </w:rPr>
        <w:t xml:space="preserve"> n</w:t>
      </w:r>
      <w:r w:rsidR="00CE2E4F">
        <w:rPr>
          <w:rFonts w:ascii="Times New Roman" w:hAnsi="Times New Roman" w:cs="Times New Roman"/>
          <w:bCs/>
          <w:sz w:val="28"/>
          <w:szCs w:val="28"/>
          <w:lang w:val="vi-VN"/>
        </w:rPr>
        <w:t>ă</w:t>
      </w:r>
      <w:r w:rsidR="00CE2E4F" w:rsidRPr="00CE2E4F">
        <w:rPr>
          <w:rFonts w:ascii="Times New Roman" w:hAnsi="Times New Roman" w:cs="Times New Roman"/>
          <w:bCs/>
          <w:sz w:val="28"/>
          <w:szCs w:val="28"/>
          <w:lang w:val="vi-VN"/>
        </w:rPr>
        <w:t>m</w:t>
      </w:r>
      <w:r w:rsidRPr="00813568">
        <w:rPr>
          <w:rFonts w:ascii="Times New Roman" w:hAnsi="Times New Roman" w:cs="Times New Roman"/>
          <w:bCs/>
          <w:sz w:val="28"/>
          <w:szCs w:val="28"/>
          <w:lang w:val="vi-VN"/>
        </w:rPr>
        <w:t xml:space="preserve"> </w:t>
      </w:r>
      <w:r w:rsidRPr="00A0557E">
        <w:rPr>
          <w:rFonts w:ascii="Times New Roman" w:hAnsi="Times New Roman" w:cs="Times New Roman"/>
          <w:bCs/>
          <w:spacing w:val="-8"/>
          <w:sz w:val="27"/>
          <w:szCs w:val="27"/>
          <w:lang w:val="vi-VN"/>
        </w:rPr>
        <w:t>202</w:t>
      </w:r>
      <w:r w:rsidR="00CE2E4F" w:rsidRPr="00A0557E">
        <w:rPr>
          <w:rFonts w:ascii="Times New Roman" w:hAnsi="Times New Roman" w:cs="Times New Roman"/>
          <w:bCs/>
          <w:spacing w:val="-8"/>
          <w:sz w:val="27"/>
          <w:szCs w:val="27"/>
          <w:lang w:val="vi-VN"/>
        </w:rPr>
        <w:t>7</w:t>
      </w:r>
      <w:r w:rsidR="00DC17E1" w:rsidRPr="00A0557E">
        <w:rPr>
          <w:rFonts w:ascii="Times New Roman" w:hAnsi="Times New Roman" w:cs="Times New Roman"/>
          <w:bCs/>
          <w:spacing w:val="-8"/>
          <w:sz w:val="27"/>
          <w:szCs w:val="27"/>
          <w:lang w:val="vi-VN"/>
        </w:rPr>
        <w:t xml:space="preserve"> </w:t>
      </w:r>
      <w:r w:rsidR="00CB3BE9" w:rsidRPr="00A0557E">
        <w:rPr>
          <w:rFonts w:ascii="Times New Roman" w:hAnsi="Times New Roman" w:cs="Times New Roman"/>
          <w:bCs/>
          <w:spacing w:val="-8"/>
          <w:sz w:val="27"/>
          <w:szCs w:val="27"/>
          <w:lang w:val="vi-VN"/>
        </w:rPr>
        <w:t>-</w:t>
      </w:r>
      <w:r w:rsidR="00DC17E1" w:rsidRPr="00A0557E">
        <w:rPr>
          <w:rFonts w:ascii="Times New Roman" w:hAnsi="Times New Roman" w:cs="Times New Roman"/>
          <w:bCs/>
          <w:spacing w:val="-8"/>
          <w:sz w:val="27"/>
          <w:szCs w:val="27"/>
          <w:lang w:val="vi-VN"/>
        </w:rPr>
        <w:t xml:space="preserve"> </w:t>
      </w:r>
      <w:r w:rsidRPr="00A0557E">
        <w:rPr>
          <w:rFonts w:ascii="Times New Roman" w:hAnsi="Times New Roman" w:cs="Times New Roman"/>
          <w:bCs/>
          <w:spacing w:val="-8"/>
          <w:sz w:val="27"/>
          <w:szCs w:val="27"/>
          <w:lang w:val="vi-VN"/>
        </w:rPr>
        <w:t>2030</w:t>
      </w:r>
      <w:r w:rsidRPr="00813568">
        <w:rPr>
          <w:rFonts w:ascii="Times New Roman" w:hAnsi="Times New Roman" w:cs="Times New Roman"/>
          <w:bCs/>
          <w:sz w:val="28"/>
          <w:szCs w:val="28"/>
          <w:lang w:val="vi-VN"/>
        </w:rPr>
        <w:t xml:space="preserve">, Tổng cục Thống kê và Thống kê các </w:t>
      </w:r>
      <w:r w:rsidR="004C04CF" w:rsidRPr="004C04CF">
        <w:rPr>
          <w:rFonts w:ascii="Times New Roman" w:hAnsi="Times New Roman" w:cs="Times New Roman"/>
          <w:bCs/>
          <w:sz w:val="28"/>
          <w:szCs w:val="28"/>
          <w:lang w:val="vi-VN"/>
        </w:rPr>
        <w:t>b</w:t>
      </w:r>
      <w:r w:rsidRPr="00813568">
        <w:rPr>
          <w:rFonts w:ascii="Times New Roman" w:hAnsi="Times New Roman" w:cs="Times New Roman"/>
          <w:bCs/>
          <w:sz w:val="28"/>
          <w:szCs w:val="28"/>
          <w:lang w:val="vi-VN"/>
        </w:rPr>
        <w:t>ộ, ngành, địa phương chủ trì, phối hợp với cơ quan, đơn vị chức năng của Bộ Tài chính</w:t>
      </w:r>
      <w:r w:rsidR="00CB3BE9" w:rsidRPr="00CB3BE9">
        <w:rPr>
          <w:rFonts w:ascii="Times New Roman" w:hAnsi="Times New Roman" w:cs="Times New Roman"/>
          <w:bCs/>
          <w:sz w:val="28"/>
          <w:szCs w:val="28"/>
          <w:lang w:val="vi-VN"/>
        </w:rPr>
        <w:t>,</w:t>
      </w:r>
      <w:r w:rsidRPr="00813568">
        <w:rPr>
          <w:rFonts w:ascii="Times New Roman" w:hAnsi="Times New Roman" w:cs="Times New Roman"/>
          <w:bCs/>
          <w:sz w:val="28"/>
          <w:szCs w:val="28"/>
          <w:lang w:val="vi-VN"/>
        </w:rPr>
        <w:t xml:space="preserve"> Sở Tài chính địa phương xây dựng dự toán kinh phí thực hiện Đề án hằng năm trình cấp có thẩm quyền phê duyệt</w:t>
      </w:r>
      <w:r w:rsidR="0005666A" w:rsidRPr="0008599F">
        <w:rPr>
          <w:rFonts w:ascii="Times New Roman" w:hAnsi="Times New Roman" w:cs="Times New Roman"/>
          <w:bCs/>
          <w:sz w:val="28"/>
          <w:szCs w:val="28"/>
          <w:lang w:val="vi-VN"/>
        </w:rPr>
        <w:t>.</w:t>
      </w:r>
    </w:p>
    <w:p w14:paraId="38BEC5BF" w14:textId="547CF60B" w:rsidR="00813568" w:rsidRPr="00813568" w:rsidRDefault="00813568" w:rsidP="003E792F">
      <w:pPr>
        <w:spacing w:before="60" w:after="60" w:line="305" w:lineRule="auto"/>
        <w:ind w:firstLine="720"/>
        <w:jc w:val="both"/>
        <w:outlineLvl w:val="1"/>
        <w:rPr>
          <w:rFonts w:ascii="Times New Roman" w:hAnsi="Times New Roman" w:cs="Times New Roman"/>
          <w:b/>
          <w:bCs/>
          <w:sz w:val="30"/>
          <w:szCs w:val="30"/>
          <w:lang w:val="vi-VN"/>
        </w:rPr>
      </w:pPr>
      <w:r w:rsidRPr="00813568">
        <w:rPr>
          <w:rFonts w:ascii="Times New Roman" w:hAnsi="Times New Roman" w:cs="Times New Roman"/>
          <w:b/>
          <w:bCs/>
          <w:sz w:val="30"/>
          <w:szCs w:val="30"/>
          <w:lang w:val="vi-VN"/>
        </w:rPr>
        <w:lastRenderedPageBreak/>
        <w:t>V</w:t>
      </w:r>
      <w:r w:rsidR="00CB3BE9" w:rsidRPr="00CB3BE9">
        <w:rPr>
          <w:rFonts w:ascii="Times New Roman" w:hAnsi="Times New Roman" w:cs="Times New Roman"/>
          <w:b/>
          <w:bCs/>
          <w:sz w:val="30"/>
          <w:szCs w:val="30"/>
          <w:lang w:val="vi-VN"/>
        </w:rPr>
        <w:t>.</w:t>
      </w:r>
      <w:r w:rsidRPr="00813568">
        <w:rPr>
          <w:rFonts w:ascii="Times New Roman" w:hAnsi="Times New Roman" w:cs="Times New Roman"/>
          <w:b/>
          <w:bCs/>
          <w:sz w:val="30"/>
          <w:szCs w:val="30"/>
          <w:lang w:val="vi-VN"/>
        </w:rPr>
        <w:t xml:space="preserve"> TỔ CHỨC THỰC HIỆN</w:t>
      </w:r>
    </w:p>
    <w:p w14:paraId="09B4FC5E" w14:textId="4321825A" w:rsidR="00813568" w:rsidRPr="00813568" w:rsidRDefault="00813568" w:rsidP="003E792F">
      <w:pPr>
        <w:spacing w:before="60" w:after="120" w:line="305" w:lineRule="auto"/>
        <w:jc w:val="both"/>
        <w:outlineLvl w:val="1"/>
        <w:rPr>
          <w:rFonts w:ascii="Times New Roman" w:hAnsi="Times New Roman" w:cs="Times New Roman"/>
          <w:b/>
          <w:bCs/>
          <w:sz w:val="32"/>
          <w:szCs w:val="32"/>
          <w:lang w:val="vi-VN"/>
        </w:rPr>
      </w:pPr>
      <w:r w:rsidRPr="00813568">
        <w:rPr>
          <w:rFonts w:ascii="Times New Roman" w:hAnsi="Times New Roman" w:cs="Times New Roman"/>
          <w:b/>
          <w:bCs/>
          <w:sz w:val="28"/>
          <w:szCs w:val="28"/>
          <w:lang w:val="vi-VN"/>
        </w:rPr>
        <w:tab/>
      </w:r>
      <w:r w:rsidRPr="00813568">
        <w:rPr>
          <w:rFonts w:ascii="Times New Roman" w:hAnsi="Times New Roman" w:cs="Times New Roman"/>
          <w:b/>
          <w:bCs/>
          <w:sz w:val="32"/>
          <w:szCs w:val="32"/>
          <w:lang w:val="vi-VN"/>
        </w:rPr>
        <w:t>5.1</w:t>
      </w:r>
      <w:r w:rsidR="00CB3BE9" w:rsidRPr="00CB3BE9">
        <w:rPr>
          <w:rFonts w:ascii="Times New Roman" w:hAnsi="Times New Roman" w:cs="Times New Roman"/>
          <w:b/>
          <w:bCs/>
          <w:sz w:val="32"/>
          <w:szCs w:val="32"/>
          <w:lang w:val="vi-VN"/>
        </w:rPr>
        <w:t>.</w:t>
      </w:r>
      <w:r w:rsidRPr="00813568">
        <w:rPr>
          <w:rFonts w:ascii="Times New Roman" w:hAnsi="Times New Roman" w:cs="Times New Roman"/>
          <w:b/>
          <w:bCs/>
          <w:sz w:val="32"/>
          <w:szCs w:val="32"/>
          <w:lang w:val="vi-VN"/>
        </w:rPr>
        <w:t xml:space="preserve"> Lộ trình thực hiện Đề án</w:t>
      </w:r>
    </w:p>
    <w:p w14:paraId="7F425CAA" w14:textId="7FE4ACDB" w:rsidR="00813568" w:rsidRPr="00813568" w:rsidRDefault="00813568" w:rsidP="005827C4">
      <w:pPr>
        <w:spacing w:before="120" w:after="60" w:line="300"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r>
      <w:r w:rsidR="00334CA4">
        <w:rPr>
          <w:rFonts w:ascii="Times New Roman" w:hAnsi="Times New Roman" w:cs="Times New Roman"/>
          <w:bCs/>
          <w:sz w:val="28"/>
          <w:szCs w:val="28"/>
          <w:lang w:val="vi-VN"/>
        </w:rPr>
        <w:t>(</w:t>
      </w:r>
      <w:r w:rsidR="00CE2E4F" w:rsidRPr="00CE2E4F">
        <w:rPr>
          <w:rFonts w:ascii="Times New Roman" w:hAnsi="Times New Roman" w:cs="Times New Roman"/>
          <w:bCs/>
          <w:sz w:val="28"/>
          <w:szCs w:val="28"/>
          <w:lang w:val="vi-VN"/>
        </w:rPr>
        <w:t>1</w:t>
      </w:r>
      <w:r w:rsidRPr="00813568">
        <w:rPr>
          <w:rFonts w:ascii="Times New Roman" w:hAnsi="Times New Roman" w:cs="Times New Roman"/>
          <w:bCs/>
          <w:sz w:val="28"/>
          <w:szCs w:val="28"/>
          <w:lang w:val="vi-VN"/>
        </w:rPr>
        <w:t xml:space="preserve">) Năm </w:t>
      </w:r>
      <w:r w:rsidRPr="00DC17E1">
        <w:rPr>
          <w:rFonts w:ascii="Times New Roman" w:hAnsi="Times New Roman" w:cs="Times New Roman"/>
          <w:bCs/>
          <w:sz w:val="27"/>
          <w:szCs w:val="27"/>
          <w:lang w:val="vi-VN"/>
        </w:rPr>
        <w:t>2025</w:t>
      </w:r>
      <w:r w:rsidR="00CE2E4F" w:rsidRPr="00DC17E1">
        <w:rPr>
          <w:rFonts w:ascii="Times New Roman" w:hAnsi="Times New Roman" w:cs="Times New Roman"/>
          <w:bCs/>
          <w:sz w:val="27"/>
          <w:szCs w:val="27"/>
          <w:lang w:val="vi-VN"/>
        </w:rPr>
        <w:t xml:space="preserve"> - 2026</w:t>
      </w:r>
      <w:r w:rsidRPr="00813568">
        <w:rPr>
          <w:rFonts w:ascii="Times New Roman" w:hAnsi="Times New Roman" w:cs="Times New Roman"/>
          <w:bCs/>
          <w:sz w:val="28"/>
          <w:szCs w:val="28"/>
          <w:lang w:val="vi-VN"/>
        </w:rPr>
        <w:t xml:space="preserve"> khởi động triển khai Đề án với các hoạt động chủ yếu thuộc giả</w:t>
      </w:r>
      <w:r w:rsidR="000948C0">
        <w:rPr>
          <w:rFonts w:ascii="Times New Roman" w:hAnsi="Times New Roman" w:cs="Times New Roman"/>
          <w:bCs/>
          <w:sz w:val="28"/>
          <w:szCs w:val="28"/>
          <w:lang w:val="vi-VN"/>
        </w:rPr>
        <w:t>i pháp 4.</w:t>
      </w:r>
      <w:r w:rsidR="000948C0" w:rsidRPr="000948C0">
        <w:rPr>
          <w:rFonts w:ascii="Times New Roman" w:hAnsi="Times New Roman" w:cs="Times New Roman"/>
          <w:bCs/>
          <w:sz w:val="28"/>
          <w:szCs w:val="28"/>
          <w:lang w:val="vi-VN"/>
        </w:rPr>
        <w:t xml:space="preserve">1 </w:t>
      </w:r>
      <w:r w:rsidRPr="00813568">
        <w:rPr>
          <w:rFonts w:ascii="Times New Roman" w:hAnsi="Times New Roman" w:cs="Times New Roman"/>
          <w:bCs/>
          <w:sz w:val="28"/>
          <w:szCs w:val="28"/>
          <w:lang w:val="vi-VN"/>
        </w:rPr>
        <w:t>và 4.2.</w:t>
      </w:r>
    </w:p>
    <w:p w14:paraId="2FE9E0A4" w14:textId="3DD6DF92" w:rsidR="00813568" w:rsidRPr="00813568" w:rsidRDefault="00813568" w:rsidP="005827C4">
      <w:pPr>
        <w:spacing w:before="60" w:after="60" w:line="300"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r>
      <w:r w:rsidR="00334CA4">
        <w:rPr>
          <w:rFonts w:ascii="Times New Roman" w:hAnsi="Times New Roman" w:cs="Times New Roman"/>
          <w:bCs/>
          <w:sz w:val="28"/>
          <w:szCs w:val="28"/>
          <w:lang w:val="vi-VN"/>
        </w:rPr>
        <w:t>(</w:t>
      </w:r>
      <w:r w:rsidR="00CE2E4F" w:rsidRPr="00CE2E4F">
        <w:rPr>
          <w:rFonts w:ascii="Times New Roman" w:hAnsi="Times New Roman" w:cs="Times New Roman"/>
          <w:bCs/>
          <w:sz w:val="28"/>
          <w:szCs w:val="28"/>
          <w:lang w:val="vi-VN"/>
        </w:rPr>
        <w:t>2</w:t>
      </w:r>
      <w:r w:rsidRPr="00813568">
        <w:rPr>
          <w:rFonts w:ascii="Times New Roman" w:hAnsi="Times New Roman" w:cs="Times New Roman"/>
          <w:bCs/>
          <w:sz w:val="28"/>
          <w:szCs w:val="28"/>
          <w:lang w:val="vi-VN"/>
        </w:rPr>
        <w:t xml:space="preserve">) Năm </w:t>
      </w:r>
      <w:r w:rsidRPr="00DC17E1">
        <w:rPr>
          <w:rFonts w:ascii="Times New Roman" w:hAnsi="Times New Roman" w:cs="Times New Roman"/>
          <w:bCs/>
          <w:sz w:val="27"/>
          <w:szCs w:val="27"/>
          <w:lang w:val="vi-VN"/>
        </w:rPr>
        <w:t>202</w:t>
      </w:r>
      <w:r w:rsidR="00CE2E4F" w:rsidRPr="00DC17E1">
        <w:rPr>
          <w:rFonts w:ascii="Times New Roman" w:hAnsi="Times New Roman" w:cs="Times New Roman"/>
          <w:bCs/>
          <w:sz w:val="27"/>
          <w:szCs w:val="27"/>
          <w:lang w:val="vi-VN"/>
        </w:rPr>
        <w:t>7</w:t>
      </w:r>
      <w:r w:rsidR="00CE2E4F" w:rsidRPr="00CE2E4F">
        <w:rPr>
          <w:rFonts w:ascii="Times New Roman" w:hAnsi="Times New Roman" w:cs="Times New Roman"/>
          <w:bCs/>
          <w:sz w:val="28"/>
          <w:szCs w:val="28"/>
          <w:lang w:val="vi-VN"/>
        </w:rPr>
        <w:t xml:space="preserve"> chính thức </w:t>
      </w:r>
      <w:r w:rsidRPr="00813568">
        <w:rPr>
          <w:rFonts w:ascii="Times New Roman" w:hAnsi="Times New Roman" w:cs="Times New Roman"/>
          <w:bCs/>
          <w:sz w:val="28"/>
          <w:szCs w:val="28"/>
          <w:lang w:val="vi-VN"/>
        </w:rPr>
        <w:t>thực hiện Đề án</w:t>
      </w:r>
      <w:r w:rsidR="00CE2E4F" w:rsidRPr="00CE2E4F">
        <w:rPr>
          <w:rFonts w:ascii="Times New Roman" w:hAnsi="Times New Roman" w:cs="Times New Roman"/>
          <w:bCs/>
          <w:sz w:val="28"/>
          <w:szCs w:val="28"/>
          <w:lang w:val="vi-VN"/>
        </w:rPr>
        <w:t>; đồng thời rà soát, cập nh</w:t>
      </w:r>
      <w:r w:rsidR="00CE2E4F">
        <w:rPr>
          <w:rFonts w:ascii="Times New Roman" w:hAnsi="Times New Roman" w:cs="Times New Roman"/>
          <w:bCs/>
          <w:sz w:val="28"/>
          <w:szCs w:val="28"/>
          <w:lang w:val="vi-VN"/>
        </w:rPr>
        <w:t>ật</w:t>
      </w:r>
      <w:r w:rsidR="00CE2E4F" w:rsidRPr="00CE2E4F">
        <w:rPr>
          <w:rFonts w:ascii="Times New Roman" w:hAnsi="Times New Roman" w:cs="Times New Roman"/>
          <w:bCs/>
          <w:sz w:val="28"/>
          <w:szCs w:val="28"/>
          <w:lang w:val="vi-VN"/>
        </w:rPr>
        <w:t xml:space="preserve"> s</w:t>
      </w:r>
      <w:r w:rsidR="00CE2E4F">
        <w:rPr>
          <w:rFonts w:ascii="Times New Roman" w:hAnsi="Times New Roman" w:cs="Times New Roman"/>
          <w:bCs/>
          <w:sz w:val="28"/>
          <w:szCs w:val="28"/>
          <w:lang w:val="vi-VN"/>
        </w:rPr>
        <w:t>ố</w:t>
      </w:r>
      <w:r w:rsidR="00CE2E4F" w:rsidRPr="00CE2E4F">
        <w:rPr>
          <w:rFonts w:ascii="Times New Roman" w:hAnsi="Times New Roman" w:cs="Times New Roman"/>
          <w:bCs/>
          <w:sz w:val="28"/>
          <w:szCs w:val="28"/>
          <w:lang w:val="vi-VN"/>
        </w:rPr>
        <w:t xml:space="preserve"> li</w:t>
      </w:r>
      <w:r w:rsidR="00CE2E4F">
        <w:rPr>
          <w:rFonts w:ascii="Times New Roman" w:hAnsi="Times New Roman" w:cs="Times New Roman"/>
          <w:bCs/>
          <w:sz w:val="28"/>
          <w:szCs w:val="28"/>
          <w:lang w:val="vi-VN"/>
        </w:rPr>
        <w:t>ệu</w:t>
      </w:r>
      <w:r w:rsidR="00CE2E4F" w:rsidRPr="00CE2E4F">
        <w:rPr>
          <w:rFonts w:ascii="Times New Roman" w:hAnsi="Times New Roman" w:cs="Times New Roman"/>
          <w:bCs/>
          <w:sz w:val="28"/>
          <w:szCs w:val="28"/>
          <w:lang w:val="vi-VN"/>
        </w:rPr>
        <w:t xml:space="preserve"> </w:t>
      </w:r>
      <w:r w:rsidR="00CE2E4F" w:rsidRPr="00DC17E1">
        <w:rPr>
          <w:rFonts w:ascii="Times New Roman" w:hAnsi="Times New Roman" w:cs="Times New Roman"/>
          <w:bCs/>
          <w:sz w:val="27"/>
          <w:szCs w:val="27"/>
          <w:lang w:val="vi-VN"/>
        </w:rPr>
        <w:t>GDP</w:t>
      </w:r>
      <w:r w:rsidR="00CE2E4F" w:rsidRPr="00CE2E4F">
        <w:rPr>
          <w:rFonts w:ascii="Times New Roman" w:hAnsi="Times New Roman" w:cs="Times New Roman"/>
          <w:bCs/>
          <w:sz w:val="28"/>
          <w:szCs w:val="28"/>
          <w:lang w:val="vi-VN"/>
        </w:rPr>
        <w:t xml:space="preserve"> ch</w:t>
      </w:r>
      <w:r w:rsidR="00CE2E4F">
        <w:rPr>
          <w:rFonts w:ascii="Times New Roman" w:hAnsi="Times New Roman" w:cs="Times New Roman"/>
          <w:bCs/>
          <w:sz w:val="28"/>
          <w:szCs w:val="28"/>
          <w:lang w:val="vi-VN"/>
        </w:rPr>
        <w:t>ính</w:t>
      </w:r>
      <w:r w:rsidR="00CE2E4F" w:rsidRPr="00CE2E4F">
        <w:rPr>
          <w:rFonts w:ascii="Times New Roman" w:hAnsi="Times New Roman" w:cs="Times New Roman"/>
          <w:bCs/>
          <w:sz w:val="28"/>
          <w:szCs w:val="28"/>
          <w:lang w:val="vi-VN"/>
        </w:rPr>
        <w:t xml:space="preserve"> </w:t>
      </w:r>
      <w:r w:rsidR="00CE2E4F">
        <w:rPr>
          <w:rFonts w:ascii="Times New Roman" w:hAnsi="Times New Roman" w:cs="Times New Roman"/>
          <w:bCs/>
          <w:sz w:val="28"/>
          <w:szCs w:val="28"/>
          <w:lang w:val="vi-VN"/>
        </w:rPr>
        <w:t>t</w:t>
      </w:r>
      <w:r w:rsidR="00CE2E4F" w:rsidRPr="00CE2E4F">
        <w:rPr>
          <w:rFonts w:ascii="Times New Roman" w:hAnsi="Times New Roman" w:cs="Times New Roman"/>
          <w:bCs/>
          <w:sz w:val="28"/>
          <w:szCs w:val="28"/>
          <w:lang w:val="vi-VN"/>
        </w:rPr>
        <w:t>h</w:t>
      </w:r>
      <w:r w:rsidR="00CE2E4F">
        <w:rPr>
          <w:rFonts w:ascii="Times New Roman" w:hAnsi="Times New Roman" w:cs="Times New Roman"/>
          <w:bCs/>
          <w:sz w:val="28"/>
          <w:szCs w:val="28"/>
          <w:lang w:val="vi-VN"/>
        </w:rPr>
        <w:t>ức</w:t>
      </w:r>
      <w:r w:rsidR="00CE2E4F" w:rsidRPr="00CE2E4F">
        <w:rPr>
          <w:rFonts w:ascii="Times New Roman" w:hAnsi="Times New Roman" w:cs="Times New Roman"/>
          <w:bCs/>
          <w:sz w:val="28"/>
          <w:szCs w:val="28"/>
          <w:lang w:val="vi-VN"/>
        </w:rPr>
        <w:t xml:space="preserve"> c</w:t>
      </w:r>
      <w:r w:rsidR="00CE2E4F">
        <w:rPr>
          <w:rFonts w:ascii="Times New Roman" w:hAnsi="Times New Roman" w:cs="Times New Roman"/>
          <w:bCs/>
          <w:sz w:val="28"/>
          <w:szCs w:val="28"/>
          <w:lang w:val="vi-VN"/>
        </w:rPr>
        <w:t>ủa</w:t>
      </w:r>
      <w:r w:rsidR="00CE2E4F" w:rsidRPr="00CE2E4F">
        <w:rPr>
          <w:rFonts w:ascii="Times New Roman" w:hAnsi="Times New Roman" w:cs="Times New Roman"/>
          <w:bCs/>
          <w:sz w:val="28"/>
          <w:szCs w:val="28"/>
          <w:lang w:val="vi-VN"/>
        </w:rPr>
        <w:t xml:space="preserve"> lo</w:t>
      </w:r>
      <w:r w:rsidR="00CE2E4F">
        <w:rPr>
          <w:rFonts w:ascii="Times New Roman" w:hAnsi="Times New Roman" w:cs="Times New Roman"/>
          <w:bCs/>
          <w:sz w:val="28"/>
          <w:szCs w:val="28"/>
          <w:lang w:val="vi-VN"/>
        </w:rPr>
        <w:t>ại</w:t>
      </w:r>
      <w:r w:rsidR="00CE2E4F" w:rsidRPr="00CE2E4F">
        <w:rPr>
          <w:rFonts w:ascii="Times New Roman" w:hAnsi="Times New Roman" w:cs="Times New Roman"/>
          <w:bCs/>
          <w:sz w:val="28"/>
          <w:szCs w:val="28"/>
          <w:lang w:val="vi-VN"/>
        </w:rPr>
        <w:t xml:space="preserve"> h</w:t>
      </w:r>
      <w:r w:rsidR="00CE2E4F">
        <w:rPr>
          <w:rFonts w:ascii="Times New Roman" w:hAnsi="Times New Roman" w:cs="Times New Roman"/>
          <w:bCs/>
          <w:sz w:val="28"/>
          <w:szCs w:val="28"/>
          <w:lang w:val="vi-VN"/>
        </w:rPr>
        <w:t>ình</w:t>
      </w:r>
      <w:r w:rsidR="00CE2E4F" w:rsidRPr="00CE2E4F">
        <w:rPr>
          <w:rFonts w:ascii="Times New Roman" w:hAnsi="Times New Roman" w:cs="Times New Roman"/>
          <w:bCs/>
          <w:sz w:val="28"/>
          <w:szCs w:val="28"/>
          <w:lang w:val="vi-VN"/>
        </w:rPr>
        <w:t xml:space="preserve"> kinh t</w:t>
      </w:r>
      <w:r w:rsidR="00CE2E4F">
        <w:rPr>
          <w:rFonts w:ascii="Times New Roman" w:hAnsi="Times New Roman" w:cs="Times New Roman"/>
          <w:bCs/>
          <w:sz w:val="28"/>
          <w:szCs w:val="28"/>
          <w:lang w:val="vi-VN"/>
        </w:rPr>
        <w:t>ế</w:t>
      </w:r>
      <w:r w:rsidR="00CE2E4F" w:rsidRPr="00CE2E4F">
        <w:rPr>
          <w:rFonts w:ascii="Times New Roman" w:hAnsi="Times New Roman" w:cs="Times New Roman"/>
          <w:bCs/>
          <w:sz w:val="28"/>
          <w:szCs w:val="28"/>
          <w:lang w:val="vi-VN"/>
        </w:rPr>
        <w:t xml:space="preserve"> t</w:t>
      </w:r>
      <w:r w:rsidR="00CE2E4F">
        <w:rPr>
          <w:rFonts w:ascii="Times New Roman" w:hAnsi="Times New Roman" w:cs="Times New Roman"/>
          <w:bCs/>
          <w:sz w:val="28"/>
          <w:szCs w:val="28"/>
          <w:lang w:val="vi-VN"/>
        </w:rPr>
        <w:t>ập</w:t>
      </w:r>
      <w:r w:rsidR="00CE2E4F" w:rsidRPr="00CE2E4F">
        <w:rPr>
          <w:rFonts w:ascii="Times New Roman" w:hAnsi="Times New Roman" w:cs="Times New Roman"/>
          <w:bCs/>
          <w:sz w:val="28"/>
          <w:szCs w:val="28"/>
          <w:lang w:val="vi-VN"/>
        </w:rPr>
        <w:t xml:space="preserve"> th</w:t>
      </w:r>
      <w:r w:rsidR="00CE2E4F">
        <w:rPr>
          <w:rFonts w:ascii="Times New Roman" w:hAnsi="Times New Roman" w:cs="Times New Roman"/>
          <w:bCs/>
          <w:sz w:val="28"/>
          <w:szCs w:val="28"/>
          <w:lang w:val="vi-VN"/>
        </w:rPr>
        <w:t>ể</w:t>
      </w:r>
      <w:r w:rsidR="00D04EDA" w:rsidRPr="00D04EDA">
        <w:rPr>
          <w:rFonts w:ascii="Times New Roman" w:hAnsi="Times New Roman" w:cs="Times New Roman"/>
          <w:bCs/>
          <w:sz w:val="28"/>
          <w:szCs w:val="28"/>
          <w:lang w:val="vi-VN"/>
        </w:rPr>
        <w:t xml:space="preserve"> cả nư</w:t>
      </w:r>
      <w:r w:rsidR="00D04EDA">
        <w:rPr>
          <w:rFonts w:ascii="Times New Roman" w:hAnsi="Times New Roman" w:cs="Times New Roman"/>
          <w:bCs/>
          <w:sz w:val="28"/>
          <w:szCs w:val="28"/>
          <w:lang w:val="vi-VN"/>
        </w:rPr>
        <w:t>ớc</w:t>
      </w:r>
      <w:r w:rsidR="00D04EDA" w:rsidRPr="00D04EDA">
        <w:rPr>
          <w:rFonts w:ascii="Times New Roman" w:hAnsi="Times New Roman" w:cs="Times New Roman"/>
          <w:bCs/>
          <w:sz w:val="28"/>
          <w:szCs w:val="28"/>
          <w:lang w:val="vi-VN"/>
        </w:rPr>
        <w:t xml:space="preserve"> v</w:t>
      </w:r>
      <w:r w:rsidR="00D04EDA">
        <w:rPr>
          <w:rFonts w:ascii="Times New Roman" w:hAnsi="Times New Roman" w:cs="Times New Roman"/>
          <w:bCs/>
          <w:sz w:val="28"/>
          <w:szCs w:val="28"/>
          <w:lang w:val="vi-VN"/>
        </w:rPr>
        <w:t>à</w:t>
      </w:r>
      <w:r w:rsidR="00D04EDA" w:rsidRPr="00D04EDA">
        <w:rPr>
          <w:rFonts w:ascii="Times New Roman" w:hAnsi="Times New Roman" w:cs="Times New Roman"/>
          <w:bCs/>
          <w:sz w:val="28"/>
          <w:szCs w:val="28"/>
          <w:lang w:val="vi-VN"/>
        </w:rPr>
        <w:t xml:space="preserve"> biên so</w:t>
      </w:r>
      <w:r w:rsidR="00D04EDA">
        <w:rPr>
          <w:rFonts w:ascii="Times New Roman" w:hAnsi="Times New Roman" w:cs="Times New Roman"/>
          <w:bCs/>
          <w:sz w:val="28"/>
          <w:szCs w:val="28"/>
          <w:lang w:val="vi-VN"/>
        </w:rPr>
        <w:t>ạn</w:t>
      </w:r>
      <w:r w:rsidR="00D04EDA" w:rsidRPr="00D04EDA">
        <w:rPr>
          <w:rFonts w:ascii="Times New Roman" w:hAnsi="Times New Roman" w:cs="Times New Roman"/>
          <w:bCs/>
          <w:sz w:val="28"/>
          <w:szCs w:val="28"/>
          <w:lang w:val="vi-VN"/>
        </w:rPr>
        <w:t>, công b</w:t>
      </w:r>
      <w:r w:rsidR="00D04EDA">
        <w:rPr>
          <w:rFonts w:ascii="Times New Roman" w:hAnsi="Times New Roman" w:cs="Times New Roman"/>
          <w:bCs/>
          <w:sz w:val="28"/>
          <w:szCs w:val="28"/>
          <w:lang w:val="vi-VN"/>
        </w:rPr>
        <w:t>ố</w:t>
      </w:r>
      <w:r w:rsidR="00D04EDA" w:rsidRPr="00D04EDA">
        <w:rPr>
          <w:rFonts w:ascii="Times New Roman" w:hAnsi="Times New Roman" w:cs="Times New Roman"/>
          <w:bCs/>
          <w:sz w:val="28"/>
          <w:szCs w:val="28"/>
          <w:lang w:val="vi-VN"/>
        </w:rPr>
        <w:t xml:space="preserve"> s</w:t>
      </w:r>
      <w:r w:rsidR="00D04EDA">
        <w:rPr>
          <w:rFonts w:ascii="Times New Roman" w:hAnsi="Times New Roman" w:cs="Times New Roman"/>
          <w:bCs/>
          <w:sz w:val="28"/>
          <w:szCs w:val="28"/>
          <w:lang w:val="vi-VN"/>
        </w:rPr>
        <w:t>ố</w:t>
      </w:r>
      <w:r w:rsidR="00D04EDA" w:rsidRPr="00D04EDA">
        <w:rPr>
          <w:rFonts w:ascii="Times New Roman" w:hAnsi="Times New Roman" w:cs="Times New Roman"/>
          <w:bCs/>
          <w:sz w:val="28"/>
          <w:szCs w:val="28"/>
          <w:lang w:val="vi-VN"/>
        </w:rPr>
        <w:t xml:space="preserve"> li</w:t>
      </w:r>
      <w:r w:rsidR="00D04EDA">
        <w:rPr>
          <w:rFonts w:ascii="Times New Roman" w:hAnsi="Times New Roman" w:cs="Times New Roman"/>
          <w:bCs/>
          <w:sz w:val="28"/>
          <w:szCs w:val="28"/>
          <w:lang w:val="vi-VN"/>
        </w:rPr>
        <w:t>ệu</w:t>
      </w:r>
      <w:r w:rsidR="00D04EDA" w:rsidRPr="00D04EDA">
        <w:rPr>
          <w:rFonts w:ascii="Times New Roman" w:hAnsi="Times New Roman" w:cs="Times New Roman"/>
          <w:bCs/>
          <w:sz w:val="28"/>
          <w:szCs w:val="28"/>
          <w:lang w:val="vi-VN"/>
        </w:rPr>
        <w:t xml:space="preserve"> </w:t>
      </w:r>
      <w:r w:rsidR="00D04EDA" w:rsidRPr="00DC17E1">
        <w:rPr>
          <w:rFonts w:ascii="Times New Roman" w:hAnsi="Times New Roman" w:cs="Times New Roman"/>
          <w:bCs/>
          <w:sz w:val="27"/>
          <w:szCs w:val="27"/>
          <w:lang w:val="vi-VN"/>
        </w:rPr>
        <w:t>GRDP</w:t>
      </w:r>
      <w:r w:rsidR="00D04EDA" w:rsidRPr="00D04EDA">
        <w:rPr>
          <w:rFonts w:ascii="Times New Roman" w:hAnsi="Times New Roman" w:cs="Times New Roman"/>
          <w:bCs/>
          <w:sz w:val="28"/>
          <w:szCs w:val="28"/>
          <w:lang w:val="vi-VN"/>
        </w:rPr>
        <w:t xml:space="preserve"> ch</w:t>
      </w:r>
      <w:r w:rsidR="00D04EDA">
        <w:rPr>
          <w:rFonts w:ascii="Times New Roman" w:hAnsi="Times New Roman" w:cs="Times New Roman"/>
          <w:bCs/>
          <w:sz w:val="28"/>
          <w:szCs w:val="28"/>
          <w:lang w:val="vi-VN"/>
        </w:rPr>
        <w:t>ính</w:t>
      </w:r>
      <w:r w:rsidR="00D04EDA" w:rsidRPr="00D04EDA">
        <w:rPr>
          <w:rFonts w:ascii="Times New Roman" w:hAnsi="Times New Roman" w:cs="Times New Roman"/>
          <w:bCs/>
          <w:sz w:val="28"/>
          <w:szCs w:val="28"/>
          <w:lang w:val="vi-VN"/>
        </w:rPr>
        <w:t xml:space="preserve"> th</w:t>
      </w:r>
      <w:r w:rsidR="00D04EDA">
        <w:rPr>
          <w:rFonts w:ascii="Times New Roman" w:hAnsi="Times New Roman" w:cs="Times New Roman"/>
          <w:bCs/>
          <w:sz w:val="28"/>
          <w:szCs w:val="28"/>
          <w:lang w:val="vi-VN"/>
        </w:rPr>
        <w:t>ức</w:t>
      </w:r>
      <w:r w:rsidR="00D04EDA" w:rsidRPr="00D04EDA">
        <w:rPr>
          <w:rFonts w:ascii="Times New Roman" w:hAnsi="Times New Roman" w:cs="Times New Roman"/>
          <w:bCs/>
          <w:sz w:val="28"/>
          <w:szCs w:val="28"/>
          <w:lang w:val="vi-VN"/>
        </w:rPr>
        <w:t xml:space="preserve"> c</w:t>
      </w:r>
      <w:r w:rsidR="00D04EDA">
        <w:rPr>
          <w:rFonts w:ascii="Times New Roman" w:hAnsi="Times New Roman" w:cs="Times New Roman"/>
          <w:bCs/>
          <w:sz w:val="28"/>
          <w:szCs w:val="28"/>
          <w:lang w:val="vi-VN"/>
        </w:rPr>
        <w:t>ủa</w:t>
      </w:r>
      <w:r w:rsidR="00D04EDA" w:rsidRPr="00D04EDA">
        <w:rPr>
          <w:rFonts w:ascii="Times New Roman" w:hAnsi="Times New Roman" w:cs="Times New Roman"/>
          <w:bCs/>
          <w:sz w:val="28"/>
          <w:szCs w:val="28"/>
          <w:lang w:val="vi-VN"/>
        </w:rPr>
        <w:t xml:space="preserve"> kinh t</w:t>
      </w:r>
      <w:r w:rsidR="00D04EDA">
        <w:rPr>
          <w:rFonts w:ascii="Times New Roman" w:hAnsi="Times New Roman" w:cs="Times New Roman"/>
          <w:bCs/>
          <w:sz w:val="28"/>
          <w:szCs w:val="28"/>
          <w:lang w:val="vi-VN"/>
        </w:rPr>
        <w:t>ế</w:t>
      </w:r>
      <w:r w:rsidR="00D04EDA" w:rsidRPr="00D04EDA">
        <w:rPr>
          <w:rFonts w:ascii="Times New Roman" w:hAnsi="Times New Roman" w:cs="Times New Roman"/>
          <w:bCs/>
          <w:sz w:val="28"/>
          <w:szCs w:val="28"/>
          <w:lang w:val="vi-VN"/>
        </w:rPr>
        <w:t xml:space="preserve"> t</w:t>
      </w:r>
      <w:r w:rsidR="00D04EDA">
        <w:rPr>
          <w:rFonts w:ascii="Times New Roman" w:hAnsi="Times New Roman" w:cs="Times New Roman"/>
          <w:bCs/>
          <w:sz w:val="28"/>
          <w:szCs w:val="28"/>
          <w:lang w:val="vi-VN"/>
        </w:rPr>
        <w:t>ập</w:t>
      </w:r>
      <w:r w:rsidR="00D04EDA" w:rsidRPr="00D04EDA">
        <w:rPr>
          <w:rFonts w:ascii="Times New Roman" w:hAnsi="Times New Roman" w:cs="Times New Roman"/>
          <w:bCs/>
          <w:sz w:val="28"/>
          <w:szCs w:val="28"/>
          <w:lang w:val="vi-VN"/>
        </w:rPr>
        <w:t xml:space="preserve"> th</w:t>
      </w:r>
      <w:r w:rsidR="00D04EDA">
        <w:rPr>
          <w:rFonts w:ascii="Times New Roman" w:hAnsi="Times New Roman" w:cs="Times New Roman"/>
          <w:bCs/>
          <w:sz w:val="28"/>
          <w:szCs w:val="28"/>
          <w:lang w:val="vi-VN"/>
        </w:rPr>
        <w:t>ể</w:t>
      </w:r>
      <w:r w:rsidR="00D04EDA" w:rsidRPr="00D04EDA">
        <w:rPr>
          <w:rFonts w:ascii="Times New Roman" w:hAnsi="Times New Roman" w:cs="Times New Roman"/>
          <w:bCs/>
          <w:sz w:val="28"/>
          <w:szCs w:val="28"/>
          <w:lang w:val="vi-VN"/>
        </w:rPr>
        <w:t xml:space="preserve"> c</w:t>
      </w:r>
      <w:r w:rsidR="00D04EDA">
        <w:rPr>
          <w:rFonts w:ascii="Times New Roman" w:hAnsi="Times New Roman" w:cs="Times New Roman"/>
          <w:bCs/>
          <w:sz w:val="28"/>
          <w:szCs w:val="28"/>
          <w:lang w:val="vi-VN"/>
        </w:rPr>
        <w:t>ác</w:t>
      </w:r>
      <w:r w:rsidR="00D04EDA" w:rsidRPr="00D04EDA">
        <w:rPr>
          <w:rFonts w:ascii="Times New Roman" w:hAnsi="Times New Roman" w:cs="Times New Roman"/>
          <w:bCs/>
          <w:sz w:val="28"/>
          <w:szCs w:val="28"/>
          <w:lang w:val="vi-VN"/>
        </w:rPr>
        <w:t xml:space="preserve"> t</w:t>
      </w:r>
      <w:r w:rsidR="00D04EDA">
        <w:rPr>
          <w:rFonts w:ascii="Times New Roman" w:hAnsi="Times New Roman" w:cs="Times New Roman"/>
          <w:bCs/>
          <w:sz w:val="28"/>
          <w:szCs w:val="28"/>
          <w:lang w:val="vi-VN"/>
        </w:rPr>
        <w:t>ỉnh</w:t>
      </w:r>
      <w:r w:rsidR="00D04EDA" w:rsidRPr="00D04EDA">
        <w:rPr>
          <w:rFonts w:ascii="Times New Roman" w:hAnsi="Times New Roman" w:cs="Times New Roman"/>
          <w:bCs/>
          <w:sz w:val="28"/>
          <w:szCs w:val="28"/>
          <w:lang w:val="vi-VN"/>
        </w:rPr>
        <w:t>, th</w:t>
      </w:r>
      <w:r w:rsidR="00D04EDA">
        <w:rPr>
          <w:rFonts w:ascii="Times New Roman" w:hAnsi="Times New Roman" w:cs="Times New Roman"/>
          <w:bCs/>
          <w:sz w:val="28"/>
          <w:szCs w:val="28"/>
          <w:lang w:val="vi-VN"/>
        </w:rPr>
        <w:t>ành</w:t>
      </w:r>
      <w:r w:rsidR="00D04EDA" w:rsidRPr="00D04EDA">
        <w:rPr>
          <w:rFonts w:ascii="Times New Roman" w:hAnsi="Times New Roman" w:cs="Times New Roman"/>
          <w:bCs/>
          <w:sz w:val="28"/>
          <w:szCs w:val="28"/>
          <w:lang w:val="vi-VN"/>
        </w:rPr>
        <w:t xml:space="preserve"> ph</w:t>
      </w:r>
      <w:r w:rsidR="00D04EDA">
        <w:rPr>
          <w:rFonts w:ascii="Times New Roman" w:hAnsi="Times New Roman" w:cs="Times New Roman"/>
          <w:bCs/>
          <w:sz w:val="28"/>
          <w:szCs w:val="28"/>
          <w:lang w:val="vi-VN"/>
        </w:rPr>
        <w:t>ố</w:t>
      </w:r>
      <w:r w:rsidR="00D04EDA" w:rsidRPr="00D04EDA">
        <w:rPr>
          <w:rFonts w:ascii="Times New Roman" w:hAnsi="Times New Roman" w:cs="Times New Roman"/>
          <w:bCs/>
          <w:sz w:val="28"/>
          <w:szCs w:val="28"/>
          <w:lang w:val="vi-VN"/>
        </w:rPr>
        <w:t xml:space="preserve"> tr</w:t>
      </w:r>
      <w:r w:rsidR="00D04EDA">
        <w:rPr>
          <w:rFonts w:ascii="Times New Roman" w:hAnsi="Times New Roman" w:cs="Times New Roman"/>
          <w:bCs/>
          <w:sz w:val="28"/>
          <w:szCs w:val="28"/>
          <w:lang w:val="vi-VN"/>
        </w:rPr>
        <w:t>ực</w:t>
      </w:r>
      <w:r w:rsidR="00D04EDA" w:rsidRPr="00D04EDA">
        <w:rPr>
          <w:rFonts w:ascii="Times New Roman" w:hAnsi="Times New Roman" w:cs="Times New Roman"/>
          <w:bCs/>
          <w:sz w:val="28"/>
          <w:szCs w:val="28"/>
          <w:lang w:val="vi-VN"/>
        </w:rPr>
        <w:t xml:space="preserve"> thu</w:t>
      </w:r>
      <w:r w:rsidR="00D04EDA">
        <w:rPr>
          <w:rFonts w:ascii="Times New Roman" w:hAnsi="Times New Roman" w:cs="Times New Roman"/>
          <w:bCs/>
          <w:sz w:val="28"/>
          <w:szCs w:val="28"/>
          <w:lang w:val="vi-VN"/>
        </w:rPr>
        <w:t>ộc</w:t>
      </w:r>
      <w:r w:rsidR="00D04EDA" w:rsidRPr="00D04EDA">
        <w:rPr>
          <w:rFonts w:ascii="Times New Roman" w:hAnsi="Times New Roman" w:cs="Times New Roman"/>
          <w:bCs/>
          <w:sz w:val="28"/>
          <w:szCs w:val="28"/>
          <w:lang w:val="vi-VN"/>
        </w:rPr>
        <w:t xml:space="preserve"> Trung ư</w:t>
      </w:r>
      <w:r w:rsidR="00D04EDA">
        <w:rPr>
          <w:rFonts w:ascii="Times New Roman" w:hAnsi="Times New Roman" w:cs="Times New Roman"/>
          <w:bCs/>
          <w:sz w:val="28"/>
          <w:szCs w:val="28"/>
          <w:lang w:val="vi-VN"/>
        </w:rPr>
        <w:t>ơ</w:t>
      </w:r>
      <w:r w:rsidR="00D04EDA" w:rsidRPr="00D04EDA">
        <w:rPr>
          <w:rFonts w:ascii="Times New Roman" w:hAnsi="Times New Roman" w:cs="Times New Roman"/>
          <w:bCs/>
          <w:sz w:val="28"/>
          <w:szCs w:val="28"/>
          <w:lang w:val="vi-VN"/>
        </w:rPr>
        <w:t>ng</w:t>
      </w:r>
      <w:r w:rsidR="00E63BCD">
        <w:rPr>
          <w:rFonts w:ascii="Times New Roman" w:hAnsi="Times New Roman" w:cs="Times New Roman"/>
          <w:bCs/>
          <w:sz w:val="28"/>
          <w:szCs w:val="28"/>
          <w:lang w:val="vi-VN"/>
        </w:rPr>
        <w:t xml:space="preserve"> những năm </w:t>
      </w:r>
      <w:r w:rsidR="00E63BCD" w:rsidRPr="00DD28F4">
        <w:rPr>
          <w:rFonts w:ascii="Times New Roman" w:hAnsi="Times New Roman" w:cs="Times New Roman"/>
          <w:bCs/>
          <w:spacing w:val="-8"/>
          <w:sz w:val="28"/>
          <w:szCs w:val="28"/>
          <w:lang w:val="vi-VN"/>
        </w:rPr>
        <w:t>2021 - 2026</w:t>
      </w:r>
      <w:r w:rsidR="00D04EDA" w:rsidRPr="00D04EDA">
        <w:rPr>
          <w:rFonts w:ascii="Times New Roman" w:hAnsi="Times New Roman" w:cs="Times New Roman"/>
          <w:bCs/>
          <w:sz w:val="28"/>
          <w:szCs w:val="28"/>
          <w:lang w:val="vi-VN"/>
        </w:rPr>
        <w:t xml:space="preserve"> theo phư</w:t>
      </w:r>
      <w:r w:rsidR="00D04EDA">
        <w:rPr>
          <w:rFonts w:ascii="Times New Roman" w:hAnsi="Times New Roman" w:cs="Times New Roman"/>
          <w:bCs/>
          <w:sz w:val="28"/>
          <w:szCs w:val="28"/>
          <w:lang w:val="vi-VN"/>
        </w:rPr>
        <w:t>ơ</w:t>
      </w:r>
      <w:r w:rsidR="00D04EDA" w:rsidRPr="00D04EDA">
        <w:rPr>
          <w:rFonts w:ascii="Times New Roman" w:hAnsi="Times New Roman" w:cs="Times New Roman"/>
          <w:bCs/>
          <w:sz w:val="28"/>
          <w:szCs w:val="28"/>
          <w:lang w:val="vi-VN"/>
        </w:rPr>
        <w:t>ng ph</w:t>
      </w:r>
      <w:r w:rsidR="00D04EDA">
        <w:rPr>
          <w:rFonts w:ascii="Times New Roman" w:hAnsi="Times New Roman" w:cs="Times New Roman"/>
          <w:bCs/>
          <w:sz w:val="28"/>
          <w:szCs w:val="28"/>
          <w:lang w:val="vi-VN"/>
        </w:rPr>
        <w:t>áp</w:t>
      </w:r>
      <w:r w:rsidR="00D04EDA" w:rsidRPr="00D04EDA">
        <w:rPr>
          <w:rFonts w:ascii="Times New Roman" w:hAnsi="Times New Roman" w:cs="Times New Roman"/>
          <w:bCs/>
          <w:sz w:val="28"/>
          <w:szCs w:val="28"/>
          <w:lang w:val="vi-VN"/>
        </w:rPr>
        <w:t xml:space="preserve"> đã </w:t>
      </w:r>
      <w:r w:rsidR="00D04EDA">
        <w:rPr>
          <w:rFonts w:ascii="Times New Roman" w:hAnsi="Times New Roman" w:cs="Times New Roman"/>
          <w:bCs/>
          <w:sz w:val="28"/>
          <w:szCs w:val="28"/>
          <w:lang w:val="vi-VN"/>
        </w:rPr>
        <w:t>đ</w:t>
      </w:r>
      <w:r w:rsidR="00D04EDA" w:rsidRPr="00D04EDA">
        <w:rPr>
          <w:rFonts w:ascii="Times New Roman" w:hAnsi="Times New Roman" w:cs="Times New Roman"/>
          <w:bCs/>
          <w:sz w:val="28"/>
          <w:szCs w:val="28"/>
          <w:lang w:val="vi-VN"/>
        </w:rPr>
        <w:t>ư</w:t>
      </w:r>
      <w:r w:rsidR="00D04EDA">
        <w:rPr>
          <w:rFonts w:ascii="Times New Roman" w:hAnsi="Times New Roman" w:cs="Times New Roman"/>
          <w:bCs/>
          <w:sz w:val="28"/>
          <w:szCs w:val="28"/>
          <w:lang w:val="vi-VN"/>
        </w:rPr>
        <w:t>ợc</w:t>
      </w:r>
      <w:r w:rsidR="00D04EDA" w:rsidRPr="00D04EDA">
        <w:rPr>
          <w:rFonts w:ascii="Times New Roman" w:hAnsi="Times New Roman" w:cs="Times New Roman"/>
          <w:bCs/>
          <w:sz w:val="28"/>
          <w:szCs w:val="28"/>
          <w:lang w:val="vi-VN"/>
        </w:rPr>
        <w:t xml:space="preserve"> chu</w:t>
      </w:r>
      <w:r w:rsidR="00D04EDA">
        <w:rPr>
          <w:rFonts w:ascii="Times New Roman" w:hAnsi="Times New Roman" w:cs="Times New Roman"/>
          <w:bCs/>
          <w:sz w:val="28"/>
          <w:szCs w:val="28"/>
          <w:lang w:val="vi-VN"/>
        </w:rPr>
        <w:t>ẩ</w:t>
      </w:r>
      <w:r w:rsidR="00D04EDA" w:rsidRPr="00D04EDA">
        <w:rPr>
          <w:rFonts w:ascii="Times New Roman" w:hAnsi="Times New Roman" w:cs="Times New Roman"/>
          <w:bCs/>
          <w:sz w:val="28"/>
          <w:szCs w:val="28"/>
          <w:lang w:val="vi-VN"/>
        </w:rPr>
        <w:t>n h</w:t>
      </w:r>
      <w:r w:rsidR="00D04EDA">
        <w:rPr>
          <w:rFonts w:ascii="Times New Roman" w:hAnsi="Times New Roman" w:cs="Times New Roman"/>
          <w:bCs/>
          <w:sz w:val="28"/>
          <w:szCs w:val="28"/>
          <w:lang w:val="vi-VN"/>
        </w:rPr>
        <w:t>óa</w:t>
      </w:r>
      <w:r w:rsidR="00D04EDA" w:rsidRPr="00D04EDA">
        <w:rPr>
          <w:rFonts w:ascii="Times New Roman" w:hAnsi="Times New Roman" w:cs="Times New Roman"/>
          <w:bCs/>
          <w:sz w:val="28"/>
          <w:szCs w:val="28"/>
          <w:lang w:val="vi-VN"/>
        </w:rPr>
        <w:t>, b</w:t>
      </w:r>
      <w:r w:rsidR="00D04EDA">
        <w:rPr>
          <w:rFonts w:ascii="Times New Roman" w:hAnsi="Times New Roman" w:cs="Times New Roman"/>
          <w:bCs/>
          <w:sz w:val="28"/>
          <w:szCs w:val="28"/>
          <w:lang w:val="vi-VN"/>
        </w:rPr>
        <w:t>ảo</w:t>
      </w:r>
      <w:r w:rsidR="00D04EDA" w:rsidRPr="00D04EDA">
        <w:rPr>
          <w:rFonts w:ascii="Times New Roman" w:hAnsi="Times New Roman" w:cs="Times New Roman"/>
          <w:bCs/>
          <w:sz w:val="28"/>
          <w:szCs w:val="28"/>
          <w:lang w:val="vi-VN"/>
        </w:rPr>
        <w:t xml:space="preserve"> đ</w:t>
      </w:r>
      <w:r w:rsidR="00D04EDA">
        <w:rPr>
          <w:rFonts w:ascii="Times New Roman" w:hAnsi="Times New Roman" w:cs="Times New Roman"/>
          <w:bCs/>
          <w:sz w:val="28"/>
          <w:szCs w:val="28"/>
          <w:lang w:val="vi-VN"/>
        </w:rPr>
        <w:t>ảm</w:t>
      </w:r>
      <w:r w:rsidR="00D04EDA" w:rsidRPr="00D04EDA">
        <w:rPr>
          <w:rFonts w:ascii="Times New Roman" w:hAnsi="Times New Roman" w:cs="Times New Roman"/>
          <w:bCs/>
          <w:sz w:val="28"/>
          <w:szCs w:val="28"/>
          <w:lang w:val="vi-VN"/>
        </w:rPr>
        <w:t xml:space="preserve"> t</w:t>
      </w:r>
      <w:r w:rsidR="00D04EDA">
        <w:rPr>
          <w:rFonts w:ascii="Times New Roman" w:hAnsi="Times New Roman" w:cs="Times New Roman"/>
          <w:bCs/>
          <w:sz w:val="28"/>
          <w:szCs w:val="28"/>
          <w:lang w:val="vi-VN"/>
        </w:rPr>
        <w:t>ính</w:t>
      </w:r>
      <w:r w:rsidR="00D04EDA" w:rsidRPr="00D04EDA">
        <w:rPr>
          <w:rFonts w:ascii="Times New Roman" w:hAnsi="Times New Roman" w:cs="Times New Roman"/>
          <w:bCs/>
          <w:sz w:val="28"/>
          <w:szCs w:val="28"/>
          <w:lang w:val="vi-VN"/>
        </w:rPr>
        <w:t xml:space="preserve"> so s</w:t>
      </w:r>
      <w:r w:rsidR="00D04EDA">
        <w:rPr>
          <w:rFonts w:ascii="Times New Roman" w:hAnsi="Times New Roman" w:cs="Times New Roman"/>
          <w:bCs/>
          <w:sz w:val="28"/>
          <w:szCs w:val="28"/>
          <w:lang w:val="vi-VN"/>
        </w:rPr>
        <w:t>ánh</w:t>
      </w:r>
      <w:r w:rsidR="00D04EDA" w:rsidRPr="00D04EDA">
        <w:rPr>
          <w:rFonts w:ascii="Times New Roman" w:hAnsi="Times New Roman" w:cs="Times New Roman"/>
          <w:bCs/>
          <w:sz w:val="28"/>
          <w:szCs w:val="28"/>
          <w:lang w:val="vi-VN"/>
        </w:rPr>
        <w:t xml:space="preserve"> và t</w:t>
      </w:r>
      <w:r w:rsidR="00D04EDA">
        <w:rPr>
          <w:rFonts w:ascii="Times New Roman" w:hAnsi="Times New Roman" w:cs="Times New Roman"/>
          <w:bCs/>
          <w:sz w:val="28"/>
          <w:szCs w:val="28"/>
          <w:lang w:val="vi-VN"/>
        </w:rPr>
        <w:t>ính</w:t>
      </w:r>
      <w:r w:rsidR="00D04EDA" w:rsidRPr="00D04EDA">
        <w:rPr>
          <w:rFonts w:ascii="Times New Roman" w:hAnsi="Times New Roman" w:cs="Times New Roman"/>
          <w:bCs/>
          <w:sz w:val="28"/>
          <w:szCs w:val="28"/>
          <w:lang w:val="vi-VN"/>
        </w:rPr>
        <w:t xml:space="preserve"> liên t</w:t>
      </w:r>
      <w:r w:rsidR="00D04EDA">
        <w:rPr>
          <w:rFonts w:ascii="Times New Roman" w:hAnsi="Times New Roman" w:cs="Times New Roman"/>
          <w:bCs/>
          <w:sz w:val="28"/>
          <w:szCs w:val="28"/>
          <w:lang w:val="vi-VN"/>
        </w:rPr>
        <w:t>ục</w:t>
      </w:r>
      <w:r w:rsidR="00D04EDA" w:rsidRPr="00D04EDA">
        <w:rPr>
          <w:rFonts w:ascii="Times New Roman" w:hAnsi="Times New Roman" w:cs="Times New Roman"/>
          <w:bCs/>
          <w:sz w:val="28"/>
          <w:szCs w:val="28"/>
          <w:lang w:val="vi-VN"/>
        </w:rPr>
        <w:t xml:space="preserve"> c</w:t>
      </w:r>
      <w:r w:rsidR="00D04EDA">
        <w:rPr>
          <w:rFonts w:ascii="Times New Roman" w:hAnsi="Times New Roman" w:cs="Times New Roman"/>
          <w:bCs/>
          <w:sz w:val="28"/>
          <w:szCs w:val="28"/>
          <w:lang w:val="vi-VN"/>
        </w:rPr>
        <w:t>ủa</w:t>
      </w:r>
      <w:r w:rsidR="00D04EDA" w:rsidRPr="00D04EDA">
        <w:rPr>
          <w:rFonts w:ascii="Times New Roman" w:hAnsi="Times New Roman" w:cs="Times New Roman"/>
          <w:bCs/>
          <w:sz w:val="28"/>
          <w:szCs w:val="28"/>
          <w:lang w:val="vi-VN"/>
        </w:rPr>
        <w:t xml:space="preserve"> h</w:t>
      </w:r>
      <w:r w:rsidR="00D04EDA">
        <w:rPr>
          <w:rFonts w:ascii="Times New Roman" w:hAnsi="Times New Roman" w:cs="Times New Roman"/>
          <w:bCs/>
          <w:sz w:val="28"/>
          <w:szCs w:val="28"/>
          <w:lang w:val="vi-VN"/>
        </w:rPr>
        <w:t>ệ</w:t>
      </w:r>
      <w:r w:rsidR="00D04EDA" w:rsidRPr="00D04EDA">
        <w:rPr>
          <w:rFonts w:ascii="Times New Roman" w:hAnsi="Times New Roman" w:cs="Times New Roman"/>
          <w:bCs/>
          <w:sz w:val="28"/>
          <w:szCs w:val="28"/>
          <w:lang w:val="vi-VN"/>
        </w:rPr>
        <w:t xml:space="preserve"> th</w:t>
      </w:r>
      <w:r w:rsidR="00D04EDA">
        <w:rPr>
          <w:rFonts w:ascii="Times New Roman" w:hAnsi="Times New Roman" w:cs="Times New Roman"/>
          <w:bCs/>
          <w:sz w:val="28"/>
          <w:szCs w:val="28"/>
          <w:lang w:val="vi-VN"/>
        </w:rPr>
        <w:t>ống</w:t>
      </w:r>
      <w:r w:rsidR="00D04EDA" w:rsidRPr="00D04EDA">
        <w:rPr>
          <w:rFonts w:ascii="Times New Roman" w:hAnsi="Times New Roman" w:cs="Times New Roman"/>
          <w:bCs/>
          <w:sz w:val="28"/>
          <w:szCs w:val="28"/>
          <w:lang w:val="vi-VN"/>
        </w:rPr>
        <w:t xml:space="preserve"> s</w:t>
      </w:r>
      <w:r w:rsidR="00D04EDA">
        <w:rPr>
          <w:rFonts w:ascii="Times New Roman" w:hAnsi="Times New Roman" w:cs="Times New Roman"/>
          <w:bCs/>
          <w:sz w:val="28"/>
          <w:szCs w:val="28"/>
          <w:lang w:val="vi-VN"/>
        </w:rPr>
        <w:t>ố</w:t>
      </w:r>
      <w:r w:rsidR="00D04EDA" w:rsidRPr="00D04EDA">
        <w:rPr>
          <w:rFonts w:ascii="Times New Roman" w:hAnsi="Times New Roman" w:cs="Times New Roman"/>
          <w:bCs/>
          <w:sz w:val="28"/>
          <w:szCs w:val="28"/>
          <w:lang w:val="vi-VN"/>
        </w:rPr>
        <w:t xml:space="preserve"> li</w:t>
      </w:r>
      <w:r w:rsidR="00D04EDA">
        <w:rPr>
          <w:rFonts w:ascii="Times New Roman" w:hAnsi="Times New Roman" w:cs="Times New Roman"/>
          <w:bCs/>
          <w:sz w:val="28"/>
          <w:szCs w:val="28"/>
          <w:lang w:val="vi-VN"/>
        </w:rPr>
        <w:t>ệu</w:t>
      </w:r>
      <w:r w:rsidRPr="00813568">
        <w:rPr>
          <w:rFonts w:ascii="Times New Roman" w:hAnsi="Times New Roman" w:cs="Times New Roman"/>
          <w:bCs/>
          <w:sz w:val="28"/>
          <w:szCs w:val="28"/>
          <w:lang w:val="vi-VN"/>
        </w:rPr>
        <w:t>.</w:t>
      </w:r>
    </w:p>
    <w:p w14:paraId="3A5BC939" w14:textId="57597AA9" w:rsidR="00813568" w:rsidRPr="00813568" w:rsidRDefault="00813568" w:rsidP="005827C4">
      <w:pPr>
        <w:spacing w:before="60" w:after="60" w:line="300"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r>
      <w:r w:rsidR="00334CA4">
        <w:rPr>
          <w:rFonts w:ascii="Times New Roman" w:hAnsi="Times New Roman" w:cs="Times New Roman"/>
          <w:bCs/>
          <w:sz w:val="28"/>
          <w:szCs w:val="28"/>
          <w:lang w:val="vi-VN"/>
        </w:rPr>
        <w:t>(</w:t>
      </w:r>
      <w:r w:rsidR="00D04EDA" w:rsidRPr="00D04EDA">
        <w:rPr>
          <w:rFonts w:ascii="Times New Roman" w:hAnsi="Times New Roman" w:cs="Times New Roman"/>
          <w:bCs/>
          <w:sz w:val="28"/>
          <w:szCs w:val="28"/>
          <w:lang w:val="vi-VN"/>
        </w:rPr>
        <w:t>3</w:t>
      </w:r>
      <w:r w:rsidRPr="00813568">
        <w:rPr>
          <w:rFonts w:ascii="Times New Roman" w:hAnsi="Times New Roman" w:cs="Times New Roman"/>
          <w:bCs/>
          <w:sz w:val="28"/>
          <w:szCs w:val="28"/>
          <w:lang w:val="vi-VN"/>
        </w:rPr>
        <w:t xml:space="preserve">) Năm </w:t>
      </w:r>
      <w:r w:rsidRPr="00DC17E1">
        <w:rPr>
          <w:rFonts w:ascii="Times New Roman" w:hAnsi="Times New Roman" w:cs="Times New Roman"/>
          <w:bCs/>
          <w:sz w:val="27"/>
          <w:szCs w:val="27"/>
          <w:lang w:val="vi-VN"/>
        </w:rPr>
        <w:t>2031</w:t>
      </w:r>
      <w:r w:rsidRPr="00813568">
        <w:rPr>
          <w:rFonts w:ascii="Times New Roman" w:hAnsi="Times New Roman" w:cs="Times New Roman"/>
          <w:bCs/>
          <w:sz w:val="28"/>
          <w:szCs w:val="28"/>
          <w:lang w:val="vi-VN"/>
        </w:rPr>
        <w:t xml:space="preserve"> tổng kết, đánh giá kết quả thực hiện Đề án</w:t>
      </w:r>
      <w:r w:rsidR="007733C4">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báo cáo Thủ tướng Chính phủ</w:t>
      </w:r>
      <w:r w:rsidR="003D7DCD" w:rsidRPr="003D7DCD">
        <w:rPr>
          <w:rFonts w:ascii="Times New Roman" w:hAnsi="Times New Roman" w:cs="Times New Roman"/>
          <w:bCs/>
          <w:sz w:val="28"/>
          <w:szCs w:val="28"/>
          <w:lang w:val="vi-VN"/>
        </w:rPr>
        <w:t xml:space="preserve"> và g</w:t>
      </w:r>
      <w:r w:rsidR="003D7DCD">
        <w:rPr>
          <w:rFonts w:ascii="Times New Roman" w:hAnsi="Times New Roman" w:cs="Times New Roman"/>
          <w:bCs/>
          <w:sz w:val="28"/>
          <w:szCs w:val="28"/>
          <w:lang w:val="vi-VN"/>
        </w:rPr>
        <w:t>ửi</w:t>
      </w:r>
      <w:r w:rsidR="003D7DCD" w:rsidRPr="003D7DCD">
        <w:rPr>
          <w:rFonts w:ascii="Times New Roman" w:hAnsi="Times New Roman" w:cs="Times New Roman"/>
          <w:bCs/>
          <w:sz w:val="28"/>
          <w:szCs w:val="28"/>
          <w:lang w:val="vi-VN"/>
        </w:rPr>
        <w:t xml:space="preserve"> c</w:t>
      </w:r>
      <w:r w:rsidR="003D7DCD">
        <w:rPr>
          <w:rFonts w:ascii="Times New Roman" w:hAnsi="Times New Roman" w:cs="Times New Roman"/>
          <w:bCs/>
          <w:sz w:val="28"/>
          <w:szCs w:val="28"/>
          <w:lang w:val="vi-VN"/>
        </w:rPr>
        <w:t>ác</w:t>
      </w:r>
      <w:r w:rsidR="003D7DCD" w:rsidRPr="003D7DCD">
        <w:rPr>
          <w:rFonts w:ascii="Times New Roman" w:hAnsi="Times New Roman" w:cs="Times New Roman"/>
          <w:bCs/>
          <w:sz w:val="28"/>
          <w:szCs w:val="28"/>
          <w:lang w:val="vi-VN"/>
        </w:rPr>
        <w:t xml:space="preserve"> cơ quan, t</w:t>
      </w:r>
      <w:r w:rsidR="003D7DCD">
        <w:rPr>
          <w:rFonts w:ascii="Times New Roman" w:hAnsi="Times New Roman" w:cs="Times New Roman"/>
          <w:bCs/>
          <w:sz w:val="28"/>
          <w:szCs w:val="28"/>
          <w:lang w:val="vi-VN"/>
        </w:rPr>
        <w:t>ổ</w:t>
      </w:r>
      <w:r w:rsidR="003D7DCD" w:rsidRPr="003D7DCD">
        <w:rPr>
          <w:rFonts w:ascii="Times New Roman" w:hAnsi="Times New Roman" w:cs="Times New Roman"/>
          <w:bCs/>
          <w:sz w:val="28"/>
          <w:szCs w:val="28"/>
          <w:lang w:val="vi-VN"/>
        </w:rPr>
        <w:t xml:space="preserve"> ch</w:t>
      </w:r>
      <w:r w:rsidR="003D7DCD">
        <w:rPr>
          <w:rFonts w:ascii="Times New Roman" w:hAnsi="Times New Roman" w:cs="Times New Roman"/>
          <w:bCs/>
          <w:sz w:val="28"/>
          <w:szCs w:val="28"/>
          <w:lang w:val="vi-VN"/>
        </w:rPr>
        <w:t>ức</w:t>
      </w:r>
      <w:r w:rsidR="003D7DCD" w:rsidRPr="003D7DCD">
        <w:rPr>
          <w:rFonts w:ascii="Times New Roman" w:hAnsi="Times New Roman" w:cs="Times New Roman"/>
          <w:bCs/>
          <w:sz w:val="28"/>
          <w:szCs w:val="28"/>
          <w:lang w:val="vi-VN"/>
        </w:rPr>
        <w:t xml:space="preserve"> liên quan theo quy đ</w:t>
      </w:r>
      <w:r w:rsidR="003D7DCD">
        <w:rPr>
          <w:rFonts w:ascii="Times New Roman" w:hAnsi="Times New Roman" w:cs="Times New Roman"/>
          <w:bCs/>
          <w:sz w:val="28"/>
          <w:szCs w:val="28"/>
          <w:lang w:val="vi-VN"/>
        </w:rPr>
        <w:t>ịnh</w:t>
      </w:r>
      <w:r w:rsidRPr="00813568">
        <w:rPr>
          <w:rFonts w:ascii="Times New Roman" w:hAnsi="Times New Roman" w:cs="Times New Roman"/>
          <w:bCs/>
          <w:sz w:val="28"/>
          <w:szCs w:val="28"/>
          <w:lang w:val="vi-VN"/>
        </w:rPr>
        <w:t>.</w:t>
      </w:r>
    </w:p>
    <w:p w14:paraId="6E435AC8" w14:textId="25A44366" w:rsidR="00813568" w:rsidRPr="00813568" w:rsidRDefault="00813568" w:rsidP="005827C4">
      <w:pPr>
        <w:spacing w:before="120" w:after="120" w:line="300" w:lineRule="auto"/>
        <w:jc w:val="both"/>
        <w:outlineLvl w:val="1"/>
        <w:rPr>
          <w:rFonts w:ascii="Times New Roman" w:hAnsi="Times New Roman" w:cs="Times New Roman"/>
          <w:b/>
          <w:bCs/>
          <w:sz w:val="32"/>
          <w:szCs w:val="32"/>
          <w:lang w:val="vi-VN"/>
        </w:rPr>
      </w:pPr>
      <w:r w:rsidRPr="00813568">
        <w:rPr>
          <w:rFonts w:ascii="Times New Roman" w:hAnsi="Times New Roman" w:cs="Times New Roman"/>
          <w:b/>
          <w:bCs/>
          <w:sz w:val="32"/>
          <w:szCs w:val="32"/>
          <w:lang w:val="vi-VN"/>
        </w:rPr>
        <w:tab/>
        <w:t>5.2</w:t>
      </w:r>
      <w:r w:rsidR="00CB3BE9" w:rsidRPr="00CB3BE9">
        <w:rPr>
          <w:rFonts w:ascii="Times New Roman" w:hAnsi="Times New Roman" w:cs="Times New Roman"/>
          <w:b/>
          <w:bCs/>
          <w:sz w:val="32"/>
          <w:szCs w:val="32"/>
          <w:lang w:val="vi-VN"/>
        </w:rPr>
        <w:t>.</w:t>
      </w:r>
      <w:r w:rsidRPr="00813568">
        <w:rPr>
          <w:rFonts w:ascii="Times New Roman" w:hAnsi="Times New Roman" w:cs="Times New Roman"/>
          <w:b/>
          <w:bCs/>
          <w:sz w:val="32"/>
          <w:szCs w:val="32"/>
          <w:lang w:val="vi-VN"/>
        </w:rPr>
        <w:t xml:space="preserve"> Trách nhiệm của Bộ Kế hoạch và Đầu tư</w:t>
      </w:r>
    </w:p>
    <w:p w14:paraId="28FEAB03" w14:textId="4BFFE103" w:rsidR="00813568" w:rsidRPr="00813568" w:rsidRDefault="00813568" w:rsidP="005827C4">
      <w:pPr>
        <w:spacing w:before="120" w:after="120" w:line="300"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t xml:space="preserve">(1) Chủ trì, phối hợp với các </w:t>
      </w:r>
      <w:r w:rsidR="003D7DCD" w:rsidRPr="003D7DCD">
        <w:rPr>
          <w:rFonts w:ascii="Times New Roman" w:hAnsi="Times New Roman" w:cs="Times New Roman"/>
          <w:bCs/>
          <w:sz w:val="28"/>
          <w:szCs w:val="28"/>
          <w:lang w:val="vi-VN"/>
        </w:rPr>
        <w:t>b</w:t>
      </w:r>
      <w:r w:rsidRPr="00813568">
        <w:rPr>
          <w:rFonts w:ascii="Times New Roman" w:hAnsi="Times New Roman" w:cs="Times New Roman"/>
          <w:bCs/>
          <w:sz w:val="28"/>
          <w:szCs w:val="28"/>
          <w:lang w:val="vi-VN"/>
        </w:rPr>
        <w:t>ộ, ngành, địa phương xây dựng, hoàn thiện các chương trình, kế hoạch hành động và điều phối chung việc triển khai thực hiện Đề án.</w:t>
      </w:r>
    </w:p>
    <w:p w14:paraId="3469A03D" w14:textId="755205F2" w:rsidR="000C022A" w:rsidRDefault="00813568" w:rsidP="005827C4">
      <w:pPr>
        <w:spacing w:before="120" w:after="120" w:line="300"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t>(2) Giám sát quá trình triển khai thực hiện Đề án</w:t>
      </w:r>
      <w:r w:rsidR="00A5757A">
        <w:rPr>
          <w:rFonts w:ascii="Times New Roman" w:hAnsi="Times New Roman" w:cs="Times New Roman"/>
          <w:bCs/>
          <w:sz w:val="28"/>
          <w:szCs w:val="28"/>
          <w:lang w:val="vi-VN"/>
        </w:rPr>
        <w:t>; chủ động hoặc kiến nghị cơ quan có thẩm quyền</w:t>
      </w:r>
      <w:r w:rsidRPr="00813568">
        <w:rPr>
          <w:rFonts w:ascii="Times New Roman" w:hAnsi="Times New Roman" w:cs="Times New Roman"/>
          <w:bCs/>
          <w:sz w:val="28"/>
          <w:szCs w:val="28"/>
          <w:lang w:val="vi-VN"/>
        </w:rPr>
        <w:t xml:space="preserve"> bổ sung, điều chỉnh kịp thời các vấn đề phát sinh.</w:t>
      </w:r>
    </w:p>
    <w:p w14:paraId="2CA0D343" w14:textId="09D4666A" w:rsidR="00813568" w:rsidRPr="002A3249" w:rsidRDefault="00813568" w:rsidP="005827C4">
      <w:pPr>
        <w:spacing w:before="120" w:after="120" w:line="300" w:lineRule="auto"/>
        <w:ind w:firstLine="720"/>
        <w:jc w:val="both"/>
        <w:outlineLvl w:val="1"/>
        <w:rPr>
          <w:rFonts w:ascii="Times New Roman" w:hAnsi="Times New Roman" w:cs="Times New Roman"/>
          <w:bCs/>
          <w:spacing w:val="-2"/>
          <w:sz w:val="28"/>
          <w:szCs w:val="28"/>
          <w:lang w:val="vi-VN"/>
        </w:rPr>
      </w:pPr>
      <w:r w:rsidRPr="002A3249">
        <w:rPr>
          <w:rFonts w:ascii="Times New Roman" w:hAnsi="Times New Roman" w:cs="Times New Roman"/>
          <w:bCs/>
          <w:spacing w:val="-2"/>
          <w:sz w:val="28"/>
          <w:szCs w:val="28"/>
          <w:lang w:val="vi-VN"/>
        </w:rPr>
        <w:t xml:space="preserve">(3) Chủ trì, phối hợp với Bộ Tài chính và Thống kê </w:t>
      </w:r>
      <w:r w:rsidR="003D7DCD" w:rsidRPr="003D7DCD">
        <w:rPr>
          <w:rFonts w:ascii="Times New Roman" w:hAnsi="Times New Roman" w:cs="Times New Roman"/>
          <w:bCs/>
          <w:spacing w:val="-2"/>
          <w:sz w:val="28"/>
          <w:szCs w:val="28"/>
          <w:lang w:val="vi-VN"/>
        </w:rPr>
        <w:t>b</w:t>
      </w:r>
      <w:r w:rsidRPr="002A3249">
        <w:rPr>
          <w:rFonts w:ascii="Times New Roman" w:hAnsi="Times New Roman" w:cs="Times New Roman"/>
          <w:bCs/>
          <w:spacing w:val="-2"/>
          <w:sz w:val="28"/>
          <w:szCs w:val="28"/>
          <w:lang w:val="vi-VN"/>
        </w:rPr>
        <w:t>ộ, ngành, địa phương xây dự</w:t>
      </w:r>
      <w:r w:rsidR="003D7DCD">
        <w:rPr>
          <w:rFonts w:ascii="Times New Roman" w:hAnsi="Times New Roman" w:cs="Times New Roman"/>
          <w:bCs/>
          <w:spacing w:val="-2"/>
          <w:sz w:val="28"/>
          <w:szCs w:val="28"/>
          <w:lang w:val="vi-VN"/>
        </w:rPr>
        <w:t xml:space="preserve">ng </w:t>
      </w:r>
      <w:r w:rsidR="003D7DCD" w:rsidRPr="003D7DCD">
        <w:rPr>
          <w:rFonts w:ascii="Times New Roman" w:hAnsi="Times New Roman" w:cs="Times New Roman"/>
          <w:bCs/>
          <w:spacing w:val="-2"/>
          <w:sz w:val="28"/>
          <w:szCs w:val="28"/>
          <w:lang w:val="vi-VN"/>
        </w:rPr>
        <w:t>t</w:t>
      </w:r>
      <w:r w:rsidRPr="002A3249">
        <w:rPr>
          <w:rFonts w:ascii="Times New Roman" w:hAnsi="Times New Roman" w:cs="Times New Roman"/>
          <w:bCs/>
          <w:spacing w:val="-2"/>
          <w:sz w:val="28"/>
          <w:szCs w:val="28"/>
          <w:lang w:val="vi-VN"/>
        </w:rPr>
        <w:t xml:space="preserve">ổng dự toán kinh phí thực hiện Đề án những năm </w:t>
      </w:r>
      <w:r w:rsidRPr="00675685">
        <w:rPr>
          <w:rFonts w:ascii="Times New Roman" w:hAnsi="Times New Roman" w:cs="Times New Roman"/>
          <w:bCs/>
          <w:spacing w:val="-8"/>
          <w:sz w:val="27"/>
          <w:szCs w:val="27"/>
          <w:lang w:val="vi-VN"/>
        </w:rPr>
        <w:t xml:space="preserve">2025 </w:t>
      </w:r>
      <w:r w:rsidR="00D04EDA" w:rsidRPr="00675685">
        <w:rPr>
          <w:rFonts w:ascii="Times New Roman" w:hAnsi="Times New Roman" w:cs="Times New Roman"/>
          <w:bCs/>
          <w:spacing w:val="-8"/>
          <w:sz w:val="27"/>
          <w:szCs w:val="27"/>
          <w:lang w:val="vi-VN"/>
        </w:rPr>
        <w:t>-</w:t>
      </w:r>
      <w:r w:rsidRPr="00675685">
        <w:rPr>
          <w:rFonts w:ascii="Times New Roman" w:hAnsi="Times New Roman" w:cs="Times New Roman"/>
          <w:bCs/>
          <w:spacing w:val="-8"/>
          <w:sz w:val="27"/>
          <w:szCs w:val="27"/>
          <w:lang w:val="vi-VN"/>
        </w:rPr>
        <w:t xml:space="preserve"> 2030</w:t>
      </w:r>
      <w:r w:rsidR="003D7DCD" w:rsidRPr="003D7DCD">
        <w:rPr>
          <w:rFonts w:ascii="Times New Roman" w:hAnsi="Times New Roman" w:cs="Times New Roman"/>
          <w:bCs/>
          <w:spacing w:val="-2"/>
          <w:sz w:val="28"/>
          <w:szCs w:val="28"/>
          <w:lang w:val="vi-VN"/>
        </w:rPr>
        <w:t>, bao g</w:t>
      </w:r>
      <w:r w:rsidR="003D7DCD">
        <w:rPr>
          <w:rFonts w:ascii="Times New Roman" w:hAnsi="Times New Roman" w:cs="Times New Roman"/>
          <w:bCs/>
          <w:spacing w:val="-2"/>
          <w:sz w:val="28"/>
          <w:szCs w:val="28"/>
          <w:lang w:val="vi-VN"/>
        </w:rPr>
        <w:t>ồm</w:t>
      </w:r>
      <w:r w:rsidR="003D7DCD" w:rsidRPr="003D7DCD">
        <w:rPr>
          <w:rFonts w:ascii="Times New Roman" w:hAnsi="Times New Roman" w:cs="Times New Roman"/>
          <w:bCs/>
          <w:spacing w:val="-2"/>
          <w:sz w:val="28"/>
          <w:szCs w:val="28"/>
          <w:lang w:val="vi-VN"/>
        </w:rPr>
        <w:t xml:space="preserve"> kinh ph</w:t>
      </w:r>
      <w:r w:rsidR="003D7DCD">
        <w:rPr>
          <w:rFonts w:ascii="Times New Roman" w:hAnsi="Times New Roman" w:cs="Times New Roman"/>
          <w:bCs/>
          <w:spacing w:val="-2"/>
          <w:sz w:val="28"/>
          <w:szCs w:val="28"/>
          <w:lang w:val="vi-VN"/>
        </w:rPr>
        <w:t>í</w:t>
      </w:r>
      <w:r w:rsidR="003D7DCD" w:rsidRPr="003D7DCD">
        <w:rPr>
          <w:rFonts w:ascii="Times New Roman" w:hAnsi="Times New Roman" w:cs="Times New Roman"/>
          <w:bCs/>
          <w:spacing w:val="-2"/>
          <w:sz w:val="28"/>
          <w:szCs w:val="28"/>
          <w:lang w:val="vi-VN"/>
        </w:rPr>
        <w:t xml:space="preserve"> n</w:t>
      </w:r>
      <w:r w:rsidR="003D7DCD">
        <w:rPr>
          <w:rFonts w:ascii="Times New Roman" w:hAnsi="Times New Roman" w:cs="Times New Roman"/>
          <w:bCs/>
          <w:spacing w:val="-2"/>
          <w:sz w:val="28"/>
          <w:szCs w:val="28"/>
          <w:lang w:val="vi-VN"/>
        </w:rPr>
        <w:t>ă</w:t>
      </w:r>
      <w:r w:rsidR="003D7DCD" w:rsidRPr="003D7DCD">
        <w:rPr>
          <w:rFonts w:ascii="Times New Roman" w:hAnsi="Times New Roman" w:cs="Times New Roman"/>
          <w:bCs/>
          <w:spacing w:val="-2"/>
          <w:sz w:val="28"/>
          <w:szCs w:val="28"/>
          <w:lang w:val="vi-VN"/>
        </w:rPr>
        <w:t xml:space="preserve">m </w:t>
      </w:r>
      <w:r w:rsidR="003D7DCD" w:rsidRPr="00F627CE">
        <w:rPr>
          <w:rFonts w:ascii="Times New Roman" w:hAnsi="Times New Roman" w:cs="Times New Roman"/>
          <w:bCs/>
          <w:spacing w:val="-8"/>
          <w:sz w:val="27"/>
          <w:szCs w:val="27"/>
          <w:lang w:val="vi-VN"/>
        </w:rPr>
        <w:t>2025</w:t>
      </w:r>
      <w:r w:rsidR="00D04EDA" w:rsidRPr="00F627CE">
        <w:rPr>
          <w:rFonts w:ascii="Times New Roman" w:hAnsi="Times New Roman" w:cs="Times New Roman"/>
          <w:bCs/>
          <w:spacing w:val="-8"/>
          <w:sz w:val="27"/>
          <w:szCs w:val="27"/>
          <w:lang w:val="vi-VN"/>
        </w:rPr>
        <w:t xml:space="preserve"> -</w:t>
      </w:r>
      <w:r w:rsidR="00F627CE" w:rsidRPr="00F627CE">
        <w:rPr>
          <w:rFonts w:ascii="Times New Roman" w:hAnsi="Times New Roman" w:cs="Times New Roman"/>
          <w:bCs/>
          <w:spacing w:val="-8"/>
          <w:sz w:val="27"/>
          <w:szCs w:val="27"/>
          <w:lang w:val="vi-VN"/>
        </w:rPr>
        <w:t xml:space="preserve"> </w:t>
      </w:r>
      <w:r w:rsidR="00D04EDA" w:rsidRPr="00F627CE">
        <w:rPr>
          <w:rFonts w:ascii="Times New Roman" w:hAnsi="Times New Roman" w:cs="Times New Roman"/>
          <w:bCs/>
          <w:spacing w:val="-8"/>
          <w:sz w:val="27"/>
          <w:szCs w:val="27"/>
          <w:lang w:val="vi-VN"/>
        </w:rPr>
        <w:t>2026</w:t>
      </w:r>
      <w:r w:rsidR="003D7DCD" w:rsidRPr="003D7DCD">
        <w:rPr>
          <w:rFonts w:ascii="Times New Roman" w:hAnsi="Times New Roman" w:cs="Times New Roman"/>
          <w:bCs/>
          <w:spacing w:val="-2"/>
          <w:sz w:val="28"/>
          <w:szCs w:val="28"/>
          <w:lang w:val="vi-VN"/>
        </w:rPr>
        <w:t xml:space="preserve"> v</w:t>
      </w:r>
      <w:r w:rsidR="003D7DCD">
        <w:rPr>
          <w:rFonts w:ascii="Times New Roman" w:hAnsi="Times New Roman" w:cs="Times New Roman"/>
          <w:bCs/>
          <w:spacing w:val="-2"/>
          <w:sz w:val="28"/>
          <w:szCs w:val="28"/>
          <w:lang w:val="vi-VN"/>
        </w:rPr>
        <w:t>à</w:t>
      </w:r>
      <w:r w:rsidR="003D7DCD" w:rsidRPr="003D7DCD">
        <w:rPr>
          <w:rFonts w:ascii="Times New Roman" w:hAnsi="Times New Roman" w:cs="Times New Roman"/>
          <w:bCs/>
          <w:spacing w:val="-2"/>
          <w:sz w:val="28"/>
          <w:szCs w:val="28"/>
          <w:lang w:val="vi-VN"/>
        </w:rPr>
        <w:t xml:space="preserve"> kinh ph</w:t>
      </w:r>
      <w:r w:rsidR="003D7DCD">
        <w:rPr>
          <w:rFonts w:ascii="Times New Roman" w:hAnsi="Times New Roman" w:cs="Times New Roman"/>
          <w:bCs/>
          <w:spacing w:val="-2"/>
          <w:sz w:val="28"/>
          <w:szCs w:val="28"/>
          <w:lang w:val="vi-VN"/>
        </w:rPr>
        <w:t>í</w:t>
      </w:r>
      <w:r w:rsidR="003D7DCD" w:rsidRPr="003D7DCD">
        <w:rPr>
          <w:rFonts w:ascii="Times New Roman" w:hAnsi="Times New Roman" w:cs="Times New Roman"/>
          <w:bCs/>
          <w:spacing w:val="-2"/>
          <w:sz w:val="28"/>
          <w:szCs w:val="28"/>
          <w:lang w:val="vi-VN"/>
        </w:rPr>
        <w:t xml:space="preserve"> </w:t>
      </w:r>
      <w:r w:rsidR="003D7DCD" w:rsidRPr="00F627CE">
        <w:rPr>
          <w:rFonts w:ascii="Times New Roman" w:hAnsi="Times New Roman" w:cs="Times New Roman"/>
          <w:bCs/>
          <w:spacing w:val="-8"/>
          <w:sz w:val="27"/>
          <w:szCs w:val="27"/>
          <w:lang w:val="vi-VN"/>
        </w:rPr>
        <w:t>202</w:t>
      </w:r>
      <w:r w:rsidR="00D04EDA" w:rsidRPr="00F627CE">
        <w:rPr>
          <w:rFonts w:ascii="Times New Roman" w:hAnsi="Times New Roman" w:cs="Times New Roman"/>
          <w:bCs/>
          <w:spacing w:val="-8"/>
          <w:sz w:val="27"/>
          <w:szCs w:val="27"/>
          <w:lang w:val="vi-VN"/>
        </w:rPr>
        <w:t xml:space="preserve">7 </w:t>
      </w:r>
      <w:r w:rsidR="003D7DCD" w:rsidRPr="00F627CE">
        <w:rPr>
          <w:rFonts w:ascii="Times New Roman" w:hAnsi="Times New Roman" w:cs="Times New Roman"/>
          <w:bCs/>
          <w:spacing w:val="-8"/>
          <w:sz w:val="27"/>
          <w:szCs w:val="27"/>
          <w:lang w:val="vi-VN"/>
        </w:rPr>
        <w:t>-</w:t>
      </w:r>
      <w:r w:rsidR="00D04EDA" w:rsidRPr="00F627CE">
        <w:rPr>
          <w:rFonts w:ascii="Times New Roman" w:hAnsi="Times New Roman" w:cs="Times New Roman"/>
          <w:bCs/>
          <w:spacing w:val="-8"/>
          <w:sz w:val="27"/>
          <w:szCs w:val="27"/>
          <w:lang w:val="vi-VN"/>
        </w:rPr>
        <w:t xml:space="preserve"> </w:t>
      </w:r>
      <w:r w:rsidR="003D7DCD" w:rsidRPr="00F627CE">
        <w:rPr>
          <w:rFonts w:ascii="Times New Roman" w:hAnsi="Times New Roman" w:cs="Times New Roman"/>
          <w:bCs/>
          <w:spacing w:val="-8"/>
          <w:sz w:val="27"/>
          <w:szCs w:val="27"/>
          <w:lang w:val="vi-VN"/>
        </w:rPr>
        <w:t>2030</w:t>
      </w:r>
      <w:r w:rsidR="003D7DCD" w:rsidRPr="003D7DCD">
        <w:rPr>
          <w:rFonts w:ascii="Times New Roman" w:hAnsi="Times New Roman" w:cs="Times New Roman"/>
          <w:bCs/>
          <w:spacing w:val="-2"/>
          <w:sz w:val="28"/>
          <w:szCs w:val="28"/>
          <w:lang w:val="vi-VN"/>
        </w:rPr>
        <w:t>.</w:t>
      </w:r>
    </w:p>
    <w:p w14:paraId="30D57C32" w14:textId="66BB066E" w:rsidR="00813568" w:rsidRPr="00813568" w:rsidRDefault="00813568" w:rsidP="005827C4">
      <w:pPr>
        <w:spacing w:before="120" w:after="120" w:line="300"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t xml:space="preserve">(4) Triển khai thực hiện có hiệu quả </w:t>
      </w:r>
      <w:r w:rsidR="00904A01">
        <w:rPr>
          <w:rFonts w:ascii="Times New Roman" w:hAnsi="Times New Roman" w:cs="Times New Roman"/>
          <w:bCs/>
          <w:sz w:val="28"/>
          <w:szCs w:val="28"/>
          <w:lang w:val="vi-VN"/>
        </w:rPr>
        <w:t>c</w:t>
      </w:r>
      <w:r w:rsidRPr="00813568">
        <w:rPr>
          <w:rFonts w:ascii="Times New Roman" w:hAnsi="Times New Roman" w:cs="Times New Roman"/>
          <w:bCs/>
          <w:sz w:val="28"/>
          <w:szCs w:val="28"/>
          <w:lang w:val="vi-VN"/>
        </w:rPr>
        <w:t>hương trình, kế hoạch</w:t>
      </w:r>
      <w:r w:rsidR="00CB3BE9" w:rsidRPr="00CB3BE9">
        <w:rPr>
          <w:rFonts w:ascii="Times New Roman" w:hAnsi="Times New Roman" w:cs="Times New Roman"/>
          <w:bCs/>
          <w:sz w:val="28"/>
          <w:szCs w:val="28"/>
          <w:lang w:val="vi-VN"/>
        </w:rPr>
        <w:t xml:space="preserve"> h</w:t>
      </w:r>
      <w:r w:rsidR="00CB3BE9">
        <w:rPr>
          <w:rFonts w:ascii="Times New Roman" w:hAnsi="Times New Roman" w:cs="Times New Roman"/>
          <w:bCs/>
          <w:sz w:val="28"/>
          <w:szCs w:val="28"/>
          <w:lang w:val="vi-VN"/>
        </w:rPr>
        <w:t>ành</w:t>
      </w:r>
      <w:r w:rsidR="00CB3BE9" w:rsidRPr="00CB3BE9">
        <w:rPr>
          <w:rFonts w:ascii="Times New Roman" w:hAnsi="Times New Roman" w:cs="Times New Roman"/>
          <w:bCs/>
          <w:sz w:val="28"/>
          <w:szCs w:val="28"/>
          <w:lang w:val="vi-VN"/>
        </w:rPr>
        <w:t xml:space="preserve"> </w:t>
      </w:r>
      <w:r w:rsidR="00CB3BE9">
        <w:rPr>
          <w:rFonts w:ascii="Times New Roman" w:hAnsi="Times New Roman" w:cs="Times New Roman"/>
          <w:bCs/>
          <w:sz w:val="28"/>
          <w:szCs w:val="28"/>
          <w:lang w:val="vi-VN"/>
        </w:rPr>
        <w:t>độn</w:t>
      </w:r>
      <w:r w:rsidR="00CB3BE9" w:rsidRPr="00CB3BE9">
        <w:rPr>
          <w:rFonts w:ascii="Times New Roman" w:hAnsi="Times New Roman" w:cs="Times New Roman"/>
          <w:bCs/>
          <w:sz w:val="28"/>
          <w:szCs w:val="28"/>
          <w:lang w:val="vi-VN"/>
        </w:rPr>
        <w:t>g</w:t>
      </w:r>
      <w:r w:rsidRPr="00813568">
        <w:rPr>
          <w:rFonts w:ascii="Times New Roman" w:hAnsi="Times New Roman" w:cs="Times New Roman"/>
          <w:bCs/>
          <w:sz w:val="28"/>
          <w:szCs w:val="28"/>
          <w:lang w:val="vi-VN"/>
        </w:rPr>
        <w:t xml:space="preserve"> được phân công thuộc phạm vi Đề án.</w:t>
      </w:r>
    </w:p>
    <w:p w14:paraId="090A4F40" w14:textId="3A44AD2F" w:rsidR="00813568" w:rsidRPr="00813568" w:rsidRDefault="00813568" w:rsidP="005827C4">
      <w:pPr>
        <w:spacing w:before="120" w:after="120" w:line="300"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t>(5) Hằng năm tổng hợp tình hình thực hiện Đề án và năm 2031 tổng kết kết quả thực hiện báo cáo Thủ tướng Chính phủ</w:t>
      </w:r>
      <w:r w:rsidR="003D7DCD" w:rsidRPr="003D7DCD">
        <w:rPr>
          <w:rFonts w:ascii="Times New Roman" w:hAnsi="Times New Roman" w:cs="Times New Roman"/>
          <w:bCs/>
          <w:sz w:val="28"/>
          <w:szCs w:val="28"/>
          <w:lang w:val="vi-VN"/>
        </w:rPr>
        <w:t xml:space="preserve"> và g</w:t>
      </w:r>
      <w:r w:rsidR="003D7DCD">
        <w:rPr>
          <w:rFonts w:ascii="Times New Roman" w:hAnsi="Times New Roman" w:cs="Times New Roman"/>
          <w:bCs/>
          <w:sz w:val="28"/>
          <w:szCs w:val="28"/>
          <w:lang w:val="vi-VN"/>
        </w:rPr>
        <w:t>ửi</w:t>
      </w:r>
      <w:r w:rsidR="003D7DCD" w:rsidRPr="003D7DCD">
        <w:rPr>
          <w:rFonts w:ascii="Times New Roman" w:hAnsi="Times New Roman" w:cs="Times New Roman"/>
          <w:bCs/>
          <w:sz w:val="28"/>
          <w:szCs w:val="28"/>
          <w:lang w:val="vi-VN"/>
        </w:rPr>
        <w:t xml:space="preserve"> c</w:t>
      </w:r>
      <w:r w:rsidR="003D7DCD">
        <w:rPr>
          <w:rFonts w:ascii="Times New Roman" w:hAnsi="Times New Roman" w:cs="Times New Roman"/>
          <w:bCs/>
          <w:sz w:val="28"/>
          <w:szCs w:val="28"/>
          <w:lang w:val="vi-VN"/>
        </w:rPr>
        <w:t>ác</w:t>
      </w:r>
      <w:r w:rsidR="003D7DCD" w:rsidRPr="003D7DCD">
        <w:rPr>
          <w:rFonts w:ascii="Times New Roman" w:hAnsi="Times New Roman" w:cs="Times New Roman"/>
          <w:bCs/>
          <w:sz w:val="28"/>
          <w:szCs w:val="28"/>
          <w:lang w:val="vi-VN"/>
        </w:rPr>
        <w:t xml:space="preserve"> cơ quan, t</w:t>
      </w:r>
      <w:r w:rsidR="003D7DCD">
        <w:rPr>
          <w:rFonts w:ascii="Times New Roman" w:hAnsi="Times New Roman" w:cs="Times New Roman"/>
          <w:bCs/>
          <w:sz w:val="28"/>
          <w:szCs w:val="28"/>
          <w:lang w:val="vi-VN"/>
        </w:rPr>
        <w:t>ổ</w:t>
      </w:r>
      <w:r w:rsidR="003D7DCD" w:rsidRPr="003D7DCD">
        <w:rPr>
          <w:rFonts w:ascii="Times New Roman" w:hAnsi="Times New Roman" w:cs="Times New Roman"/>
          <w:bCs/>
          <w:sz w:val="28"/>
          <w:szCs w:val="28"/>
          <w:lang w:val="vi-VN"/>
        </w:rPr>
        <w:t xml:space="preserve"> ch</w:t>
      </w:r>
      <w:r w:rsidR="003D7DCD">
        <w:rPr>
          <w:rFonts w:ascii="Times New Roman" w:hAnsi="Times New Roman" w:cs="Times New Roman"/>
          <w:bCs/>
          <w:sz w:val="28"/>
          <w:szCs w:val="28"/>
          <w:lang w:val="vi-VN"/>
        </w:rPr>
        <w:t>ức</w:t>
      </w:r>
      <w:r w:rsidR="003D7DCD" w:rsidRPr="003D7DCD">
        <w:rPr>
          <w:rFonts w:ascii="Times New Roman" w:hAnsi="Times New Roman" w:cs="Times New Roman"/>
          <w:bCs/>
          <w:sz w:val="28"/>
          <w:szCs w:val="28"/>
          <w:lang w:val="vi-VN"/>
        </w:rPr>
        <w:t xml:space="preserve"> liên quan</w:t>
      </w:r>
      <w:r w:rsidRPr="00813568">
        <w:rPr>
          <w:rFonts w:ascii="Times New Roman" w:hAnsi="Times New Roman" w:cs="Times New Roman"/>
          <w:bCs/>
          <w:sz w:val="28"/>
          <w:szCs w:val="28"/>
          <w:lang w:val="vi-VN"/>
        </w:rPr>
        <w:t>.</w:t>
      </w:r>
    </w:p>
    <w:p w14:paraId="6B8F0FDB" w14:textId="5B551B02" w:rsidR="00813568" w:rsidRPr="00813568" w:rsidRDefault="00813568" w:rsidP="005827C4">
      <w:pPr>
        <w:spacing w:before="120" w:after="120" w:line="300" w:lineRule="auto"/>
        <w:jc w:val="both"/>
        <w:outlineLvl w:val="1"/>
        <w:rPr>
          <w:rFonts w:ascii="Times New Roman" w:hAnsi="Times New Roman" w:cs="Times New Roman"/>
          <w:b/>
          <w:bCs/>
          <w:sz w:val="32"/>
          <w:szCs w:val="32"/>
          <w:lang w:val="vi-VN"/>
        </w:rPr>
      </w:pPr>
      <w:r w:rsidRPr="00813568">
        <w:rPr>
          <w:rFonts w:ascii="Times New Roman" w:hAnsi="Times New Roman" w:cs="Times New Roman"/>
          <w:b/>
          <w:bCs/>
          <w:sz w:val="28"/>
          <w:szCs w:val="28"/>
          <w:lang w:val="vi-VN"/>
        </w:rPr>
        <w:tab/>
      </w:r>
      <w:r w:rsidRPr="00813568">
        <w:rPr>
          <w:rFonts w:ascii="Times New Roman" w:hAnsi="Times New Roman" w:cs="Times New Roman"/>
          <w:b/>
          <w:bCs/>
          <w:sz w:val="32"/>
          <w:szCs w:val="32"/>
          <w:lang w:val="vi-VN"/>
        </w:rPr>
        <w:t>5.3</w:t>
      </w:r>
      <w:r w:rsidR="00B943B5" w:rsidRPr="00B943B5">
        <w:rPr>
          <w:rFonts w:ascii="Times New Roman" w:hAnsi="Times New Roman" w:cs="Times New Roman"/>
          <w:b/>
          <w:bCs/>
          <w:sz w:val="32"/>
          <w:szCs w:val="32"/>
          <w:lang w:val="vi-VN"/>
        </w:rPr>
        <w:t>.</w:t>
      </w:r>
      <w:r w:rsidRPr="00813568">
        <w:rPr>
          <w:rFonts w:ascii="Times New Roman" w:hAnsi="Times New Roman" w:cs="Times New Roman"/>
          <w:b/>
          <w:bCs/>
          <w:sz w:val="32"/>
          <w:szCs w:val="32"/>
          <w:lang w:val="vi-VN"/>
        </w:rPr>
        <w:t xml:space="preserve"> Trách nhiệm của các </w:t>
      </w:r>
      <w:r w:rsidR="003D7DCD" w:rsidRPr="003D7DCD">
        <w:rPr>
          <w:rFonts w:ascii="Times New Roman" w:hAnsi="Times New Roman" w:cs="Times New Roman"/>
          <w:b/>
          <w:bCs/>
          <w:sz w:val="32"/>
          <w:szCs w:val="32"/>
          <w:lang w:val="vi-VN"/>
        </w:rPr>
        <w:t>b</w:t>
      </w:r>
      <w:r w:rsidRPr="00813568">
        <w:rPr>
          <w:rFonts w:ascii="Times New Roman" w:hAnsi="Times New Roman" w:cs="Times New Roman"/>
          <w:b/>
          <w:bCs/>
          <w:sz w:val="32"/>
          <w:szCs w:val="32"/>
          <w:lang w:val="vi-VN"/>
        </w:rPr>
        <w:t>ộ, ngành khác</w:t>
      </w:r>
    </w:p>
    <w:p w14:paraId="6A603AF1" w14:textId="2417DFCE" w:rsidR="00813568" w:rsidRPr="001E2991" w:rsidRDefault="00813568" w:rsidP="005827C4">
      <w:pPr>
        <w:spacing w:before="120" w:after="120" w:line="300" w:lineRule="auto"/>
        <w:jc w:val="both"/>
        <w:outlineLvl w:val="1"/>
        <w:rPr>
          <w:rFonts w:ascii="Times New Roman" w:hAnsi="Times New Roman" w:cs="Times New Roman"/>
          <w:bCs/>
          <w:spacing w:val="2"/>
          <w:sz w:val="28"/>
          <w:szCs w:val="28"/>
          <w:lang w:val="vi-VN"/>
        </w:rPr>
      </w:pPr>
      <w:r w:rsidRPr="00813568">
        <w:rPr>
          <w:rFonts w:ascii="Times New Roman" w:hAnsi="Times New Roman" w:cs="Times New Roman"/>
          <w:bCs/>
          <w:sz w:val="28"/>
          <w:szCs w:val="28"/>
          <w:lang w:val="vi-VN"/>
        </w:rPr>
        <w:tab/>
      </w:r>
      <w:r w:rsidRPr="001E2991">
        <w:rPr>
          <w:rFonts w:ascii="Times New Roman" w:hAnsi="Times New Roman" w:cs="Times New Roman"/>
          <w:bCs/>
          <w:spacing w:val="2"/>
          <w:sz w:val="28"/>
          <w:szCs w:val="28"/>
          <w:lang w:val="vi-VN"/>
        </w:rPr>
        <w:t>(1)</w:t>
      </w:r>
      <w:r w:rsidRPr="005827C4">
        <w:rPr>
          <w:rFonts w:ascii="Times New Roman" w:hAnsi="Times New Roman" w:cs="Times New Roman"/>
          <w:bCs/>
          <w:sz w:val="28"/>
          <w:szCs w:val="28"/>
          <w:lang w:val="vi-VN"/>
        </w:rPr>
        <w:t xml:space="preserve"> Phân công đơn vị chịu trách nhiệm; bố trí nhân lực, kinh phí và các điều kiện khác triển khai thực hiện những nội dung của Đề án thuộc phạm vi trách nhiệm của </w:t>
      </w:r>
      <w:r w:rsidR="00AB0944" w:rsidRPr="005827C4">
        <w:rPr>
          <w:rFonts w:ascii="Times New Roman" w:hAnsi="Times New Roman" w:cs="Times New Roman"/>
          <w:bCs/>
          <w:sz w:val="28"/>
          <w:szCs w:val="28"/>
          <w:lang w:val="vi-VN"/>
        </w:rPr>
        <w:t>b</w:t>
      </w:r>
      <w:r w:rsidRPr="005827C4">
        <w:rPr>
          <w:rFonts w:ascii="Times New Roman" w:hAnsi="Times New Roman" w:cs="Times New Roman"/>
          <w:bCs/>
          <w:sz w:val="28"/>
          <w:szCs w:val="28"/>
          <w:lang w:val="vi-VN"/>
        </w:rPr>
        <w:t xml:space="preserve">ộ, ngành. Đánh giá kết quả thực hiện, gửi Bộ Kế hoạch và Đầu tư </w:t>
      </w:r>
      <w:r w:rsidRPr="001E2991">
        <w:rPr>
          <w:rFonts w:ascii="Times New Roman" w:hAnsi="Times New Roman" w:cs="Times New Roman"/>
          <w:bCs/>
          <w:spacing w:val="2"/>
          <w:sz w:val="28"/>
          <w:szCs w:val="28"/>
          <w:lang w:val="vi-VN"/>
        </w:rPr>
        <w:t>tổng hợp chung.</w:t>
      </w:r>
    </w:p>
    <w:p w14:paraId="08C22F75" w14:textId="1164EF1A" w:rsidR="00813568" w:rsidRPr="00813568" w:rsidRDefault="00813568" w:rsidP="007C75B5">
      <w:pPr>
        <w:spacing w:before="120" w:after="120" w:line="319" w:lineRule="auto"/>
        <w:jc w:val="both"/>
        <w:outlineLvl w:val="1"/>
        <w:rPr>
          <w:rFonts w:ascii="Times New Roman" w:hAnsi="Times New Roman" w:cs="Times New Roman"/>
          <w:bCs/>
          <w:sz w:val="28"/>
          <w:szCs w:val="28"/>
          <w:lang w:val="vi-VN"/>
        </w:rPr>
      </w:pPr>
      <w:r w:rsidRPr="001E2991">
        <w:rPr>
          <w:rFonts w:ascii="Times New Roman" w:hAnsi="Times New Roman" w:cs="Times New Roman"/>
          <w:bCs/>
          <w:spacing w:val="2"/>
          <w:sz w:val="28"/>
          <w:szCs w:val="28"/>
          <w:lang w:val="vi-VN"/>
        </w:rPr>
        <w:tab/>
        <w:t xml:space="preserve">(2) </w:t>
      </w:r>
      <w:r w:rsidRPr="005827C4">
        <w:rPr>
          <w:rFonts w:ascii="Times New Roman" w:hAnsi="Times New Roman" w:cs="Times New Roman"/>
          <w:bCs/>
          <w:spacing w:val="-4"/>
          <w:sz w:val="28"/>
          <w:szCs w:val="28"/>
          <w:lang w:val="vi-VN"/>
        </w:rPr>
        <w:t>Bộ Tài chính trực tiếp thẩm định, đồng thời trong phạm vi chức năng</w:t>
      </w:r>
      <w:r w:rsidR="00D04EDA" w:rsidRPr="005827C4">
        <w:rPr>
          <w:rFonts w:ascii="Times New Roman" w:hAnsi="Times New Roman" w:cs="Times New Roman"/>
          <w:bCs/>
          <w:spacing w:val="-4"/>
          <w:sz w:val="28"/>
          <w:szCs w:val="28"/>
          <w:lang w:val="vi-VN"/>
        </w:rPr>
        <w:t>,</w:t>
      </w:r>
      <w:r w:rsidRPr="005827C4">
        <w:rPr>
          <w:rFonts w:ascii="Times New Roman" w:hAnsi="Times New Roman" w:cs="Times New Roman"/>
          <w:bCs/>
          <w:spacing w:val="-4"/>
          <w:sz w:val="28"/>
          <w:szCs w:val="28"/>
          <w:lang w:val="vi-VN"/>
        </w:rPr>
        <w:t xml:space="preserve"> nhiệm vụ </w:t>
      </w:r>
      <w:r w:rsidR="00D04EDA" w:rsidRPr="005827C4">
        <w:rPr>
          <w:rFonts w:ascii="Times New Roman" w:hAnsi="Times New Roman" w:cs="Times New Roman"/>
          <w:bCs/>
          <w:spacing w:val="-4"/>
          <w:sz w:val="28"/>
          <w:szCs w:val="28"/>
          <w:lang w:val="vi-VN"/>
        </w:rPr>
        <w:t>theo quy định</w:t>
      </w:r>
      <w:r w:rsidR="006166C2" w:rsidRPr="005827C4">
        <w:rPr>
          <w:rFonts w:ascii="Times New Roman" w:hAnsi="Times New Roman" w:cs="Times New Roman"/>
          <w:bCs/>
          <w:spacing w:val="-4"/>
          <w:sz w:val="28"/>
          <w:szCs w:val="28"/>
          <w:lang w:val="vi-VN"/>
        </w:rPr>
        <w:t>,</w:t>
      </w:r>
      <w:r w:rsidRPr="005827C4">
        <w:rPr>
          <w:rFonts w:ascii="Times New Roman" w:hAnsi="Times New Roman" w:cs="Times New Roman"/>
          <w:bCs/>
          <w:spacing w:val="-4"/>
          <w:sz w:val="28"/>
          <w:szCs w:val="28"/>
          <w:lang w:val="vi-VN"/>
        </w:rPr>
        <w:t xml:space="preserve"> giao Sở Tài chính các tỉnh, thành phố trực thuộc </w:t>
      </w:r>
      <w:r w:rsidR="00CB3BE9" w:rsidRPr="005827C4">
        <w:rPr>
          <w:rFonts w:ascii="Times New Roman" w:hAnsi="Times New Roman" w:cs="Times New Roman"/>
          <w:bCs/>
          <w:spacing w:val="-4"/>
          <w:sz w:val="28"/>
          <w:szCs w:val="28"/>
          <w:lang w:val="vi-VN"/>
        </w:rPr>
        <w:t>T</w:t>
      </w:r>
      <w:r w:rsidRPr="005827C4">
        <w:rPr>
          <w:rFonts w:ascii="Times New Roman" w:hAnsi="Times New Roman" w:cs="Times New Roman"/>
          <w:bCs/>
          <w:spacing w:val="-4"/>
          <w:sz w:val="28"/>
          <w:szCs w:val="28"/>
          <w:lang w:val="vi-VN"/>
        </w:rPr>
        <w:t>rung ương</w:t>
      </w:r>
      <w:r w:rsidRPr="001E2991">
        <w:rPr>
          <w:rFonts w:ascii="Times New Roman" w:hAnsi="Times New Roman" w:cs="Times New Roman"/>
          <w:bCs/>
          <w:spacing w:val="2"/>
          <w:sz w:val="28"/>
          <w:szCs w:val="28"/>
          <w:lang w:val="vi-VN"/>
        </w:rPr>
        <w:t xml:space="preserve"> </w:t>
      </w:r>
      <w:r w:rsidRPr="001E2991">
        <w:rPr>
          <w:rFonts w:ascii="Times New Roman" w:hAnsi="Times New Roman" w:cs="Times New Roman"/>
          <w:bCs/>
          <w:spacing w:val="2"/>
          <w:sz w:val="28"/>
          <w:szCs w:val="28"/>
          <w:lang w:val="vi-VN"/>
        </w:rPr>
        <w:lastRenderedPageBreak/>
        <w:t xml:space="preserve">và các cơ quan, tổ chức, đơn vị tài chính các </w:t>
      </w:r>
      <w:r w:rsidR="003D7DCD" w:rsidRPr="001E2991">
        <w:rPr>
          <w:rFonts w:ascii="Times New Roman" w:hAnsi="Times New Roman" w:cs="Times New Roman"/>
          <w:bCs/>
          <w:spacing w:val="2"/>
          <w:sz w:val="28"/>
          <w:szCs w:val="28"/>
          <w:lang w:val="vi-VN"/>
        </w:rPr>
        <w:t>b</w:t>
      </w:r>
      <w:r w:rsidRPr="001E2991">
        <w:rPr>
          <w:rFonts w:ascii="Times New Roman" w:hAnsi="Times New Roman" w:cs="Times New Roman"/>
          <w:bCs/>
          <w:spacing w:val="2"/>
          <w:sz w:val="28"/>
          <w:szCs w:val="28"/>
          <w:lang w:val="vi-VN"/>
        </w:rPr>
        <w:t xml:space="preserve">ộ, ngành thẩm định dự toán kinh phí do Bộ Kế hoạch và Đầu tư tổng hợp đề nghị cấp theo quy định của Luật Ngân sách </w:t>
      </w:r>
      <w:r w:rsidR="006166C2" w:rsidRPr="006200F4">
        <w:rPr>
          <w:rFonts w:ascii="Times New Roman" w:hAnsi="Times New Roman" w:cs="Times New Roman"/>
          <w:bCs/>
          <w:spacing w:val="2"/>
          <w:sz w:val="28"/>
          <w:szCs w:val="28"/>
          <w:lang w:val="vi-VN"/>
        </w:rPr>
        <w:t>n</w:t>
      </w:r>
      <w:r w:rsidRPr="001E2991">
        <w:rPr>
          <w:rFonts w:ascii="Times New Roman" w:hAnsi="Times New Roman" w:cs="Times New Roman"/>
          <w:bCs/>
          <w:spacing w:val="2"/>
          <w:sz w:val="28"/>
          <w:szCs w:val="28"/>
          <w:lang w:val="vi-VN"/>
        </w:rPr>
        <w:t>hà nước và các văn bản liên quan.</w:t>
      </w:r>
    </w:p>
    <w:p w14:paraId="1CA3514E" w14:textId="3388946A" w:rsidR="00813568" w:rsidRPr="00813568" w:rsidRDefault="00813568" w:rsidP="00AB0944">
      <w:pPr>
        <w:spacing w:before="120" w:after="120" w:line="240" w:lineRule="auto"/>
        <w:jc w:val="both"/>
        <w:outlineLvl w:val="1"/>
        <w:rPr>
          <w:rFonts w:ascii="Times New Roman" w:hAnsi="Times New Roman" w:cs="Times New Roman"/>
          <w:b/>
          <w:bCs/>
          <w:sz w:val="32"/>
          <w:szCs w:val="32"/>
          <w:lang w:val="vi-VN"/>
        </w:rPr>
      </w:pPr>
      <w:r w:rsidRPr="00813568">
        <w:rPr>
          <w:rFonts w:ascii="Times New Roman" w:hAnsi="Times New Roman" w:cs="Times New Roman"/>
          <w:b/>
          <w:bCs/>
          <w:sz w:val="28"/>
          <w:szCs w:val="28"/>
          <w:lang w:val="vi-VN"/>
        </w:rPr>
        <w:tab/>
      </w:r>
      <w:r w:rsidRPr="00813568">
        <w:rPr>
          <w:rFonts w:ascii="Times New Roman" w:hAnsi="Times New Roman" w:cs="Times New Roman"/>
          <w:b/>
          <w:bCs/>
          <w:sz w:val="32"/>
          <w:szCs w:val="32"/>
          <w:lang w:val="vi-VN"/>
        </w:rPr>
        <w:t>5.4</w:t>
      </w:r>
      <w:r w:rsidR="00B943B5" w:rsidRPr="00B943B5">
        <w:rPr>
          <w:rFonts w:ascii="Times New Roman" w:hAnsi="Times New Roman" w:cs="Times New Roman"/>
          <w:b/>
          <w:bCs/>
          <w:sz w:val="32"/>
          <w:szCs w:val="32"/>
          <w:lang w:val="vi-VN"/>
        </w:rPr>
        <w:t>.</w:t>
      </w:r>
      <w:r w:rsidRPr="00813568">
        <w:rPr>
          <w:rFonts w:ascii="Times New Roman" w:hAnsi="Times New Roman" w:cs="Times New Roman"/>
          <w:b/>
          <w:bCs/>
          <w:sz w:val="32"/>
          <w:szCs w:val="32"/>
          <w:lang w:val="vi-VN"/>
        </w:rPr>
        <w:t xml:space="preserve"> Trách nhiệm của Ủy ban nhân dân tỉnh, thành phố trực thuộc </w:t>
      </w:r>
      <w:r w:rsidR="003D7DCD" w:rsidRPr="003D7DCD">
        <w:rPr>
          <w:rFonts w:ascii="Times New Roman" w:hAnsi="Times New Roman" w:cs="Times New Roman"/>
          <w:b/>
          <w:bCs/>
          <w:sz w:val="32"/>
          <w:szCs w:val="32"/>
          <w:lang w:val="vi-VN"/>
        </w:rPr>
        <w:t>T</w:t>
      </w:r>
      <w:r w:rsidRPr="00813568">
        <w:rPr>
          <w:rFonts w:ascii="Times New Roman" w:hAnsi="Times New Roman" w:cs="Times New Roman"/>
          <w:b/>
          <w:bCs/>
          <w:sz w:val="32"/>
          <w:szCs w:val="32"/>
          <w:lang w:val="vi-VN"/>
        </w:rPr>
        <w:t>rung ương</w:t>
      </w:r>
    </w:p>
    <w:p w14:paraId="4072E0D9" w14:textId="7733E338" w:rsidR="00813568" w:rsidRPr="001E2991" w:rsidRDefault="00813568" w:rsidP="00164824">
      <w:pPr>
        <w:spacing w:before="120" w:after="120" w:line="295" w:lineRule="auto"/>
        <w:jc w:val="both"/>
        <w:outlineLvl w:val="1"/>
        <w:rPr>
          <w:rFonts w:ascii="Times New Roman" w:hAnsi="Times New Roman" w:cs="Times New Roman"/>
          <w:bCs/>
          <w:spacing w:val="2"/>
          <w:sz w:val="28"/>
          <w:szCs w:val="28"/>
          <w:lang w:val="vi-VN"/>
        </w:rPr>
      </w:pPr>
      <w:r w:rsidRPr="00813568">
        <w:rPr>
          <w:rFonts w:ascii="Times New Roman" w:hAnsi="Times New Roman" w:cs="Times New Roman"/>
          <w:bCs/>
          <w:sz w:val="28"/>
          <w:szCs w:val="28"/>
          <w:lang w:val="vi-VN"/>
        </w:rPr>
        <w:tab/>
      </w:r>
      <w:r w:rsidRPr="001E2991">
        <w:rPr>
          <w:rFonts w:ascii="Times New Roman" w:hAnsi="Times New Roman" w:cs="Times New Roman"/>
          <w:bCs/>
          <w:spacing w:val="2"/>
          <w:sz w:val="28"/>
          <w:szCs w:val="28"/>
          <w:lang w:val="vi-VN"/>
        </w:rPr>
        <w:t>(1) Căn cứ chức năng, nhiệm vụ quản lý nhà nước trên địa bàn, triển khai thực hiện những nội dung trong Đề án thuộc phạm vi trách nhiệm; đồng thời chỉ đạ</w:t>
      </w:r>
      <w:r w:rsidR="003D7DCD" w:rsidRPr="001E2991">
        <w:rPr>
          <w:rFonts w:ascii="Times New Roman" w:hAnsi="Times New Roman" w:cs="Times New Roman"/>
          <w:bCs/>
          <w:spacing w:val="2"/>
          <w:sz w:val="28"/>
          <w:szCs w:val="28"/>
          <w:lang w:val="vi-VN"/>
        </w:rPr>
        <w:t>o các s</w:t>
      </w:r>
      <w:r w:rsidRPr="001E2991">
        <w:rPr>
          <w:rFonts w:ascii="Times New Roman" w:hAnsi="Times New Roman" w:cs="Times New Roman"/>
          <w:bCs/>
          <w:spacing w:val="2"/>
          <w:sz w:val="28"/>
          <w:szCs w:val="28"/>
          <w:lang w:val="vi-VN"/>
        </w:rPr>
        <w:t>ở, ban, ngành, doanh nghiệp, đơn vị sự nghiệp, tổ chức, cá nhân trên địa bàn cung cấp kịp thời, đầy đủ, chính xác thông tin</w:t>
      </w:r>
      <w:r w:rsidR="00BF3DF7">
        <w:rPr>
          <w:rFonts w:ascii="Times New Roman" w:hAnsi="Times New Roman" w:cs="Times New Roman"/>
          <w:bCs/>
          <w:spacing w:val="2"/>
          <w:sz w:val="28"/>
          <w:szCs w:val="28"/>
          <w:lang w:val="vi-VN"/>
        </w:rPr>
        <w:t xml:space="preserve"> thống kê</w:t>
      </w:r>
      <w:r w:rsidRPr="001E2991">
        <w:rPr>
          <w:rFonts w:ascii="Times New Roman" w:hAnsi="Times New Roman" w:cs="Times New Roman"/>
          <w:bCs/>
          <w:spacing w:val="2"/>
          <w:sz w:val="28"/>
          <w:szCs w:val="28"/>
          <w:lang w:val="vi-VN"/>
        </w:rPr>
        <w:t xml:space="preserve"> ban đầu, phục vụ biên soạn </w:t>
      </w:r>
      <w:r w:rsidRPr="001E2991">
        <w:rPr>
          <w:rFonts w:ascii="Times New Roman" w:eastAsia="DengXian" w:hAnsi="Times New Roman" w:cs="Times New Roman"/>
          <w:spacing w:val="2"/>
          <w:kern w:val="2"/>
          <w:sz w:val="27"/>
          <w:szCs w:val="27"/>
          <w:lang w:val="vi-VN" w:eastAsia="zh-CN"/>
        </w:rPr>
        <w:t>GDP</w:t>
      </w:r>
      <w:r w:rsidRPr="001E2991">
        <w:rPr>
          <w:rFonts w:ascii="Times New Roman" w:hAnsi="Times New Roman" w:cs="Times New Roman"/>
          <w:bCs/>
          <w:spacing w:val="2"/>
          <w:sz w:val="28"/>
          <w:szCs w:val="28"/>
          <w:lang w:val="vi-VN"/>
        </w:rPr>
        <w:t xml:space="preserve"> kinh tế tập thể của </w:t>
      </w:r>
      <w:r w:rsidR="00CB3BE9" w:rsidRPr="001E2991">
        <w:rPr>
          <w:rFonts w:ascii="Times New Roman" w:hAnsi="Times New Roman" w:cs="Times New Roman"/>
          <w:bCs/>
          <w:spacing w:val="2"/>
          <w:sz w:val="28"/>
          <w:szCs w:val="28"/>
          <w:lang w:val="vi-VN"/>
        </w:rPr>
        <w:t xml:space="preserve">cả nước và </w:t>
      </w:r>
      <w:r w:rsidR="00CB3BE9" w:rsidRPr="001E2991">
        <w:rPr>
          <w:rFonts w:ascii="Times New Roman" w:eastAsia="DengXian" w:hAnsi="Times New Roman" w:cs="Times New Roman"/>
          <w:spacing w:val="2"/>
          <w:kern w:val="2"/>
          <w:sz w:val="27"/>
          <w:szCs w:val="27"/>
          <w:lang w:val="vi-VN" w:eastAsia="zh-CN"/>
        </w:rPr>
        <w:t>GRDP</w:t>
      </w:r>
      <w:r w:rsidR="00CB3BE9" w:rsidRPr="001E2991">
        <w:rPr>
          <w:rFonts w:ascii="Times New Roman" w:hAnsi="Times New Roman" w:cs="Times New Roman"/>
          <w:bCs/>
          <w:spacing w:val="2"/>
          <w:sz w:val="28"/>
          <w:szCs w:val="28"/>
          <w:lang w:val="vi-VN"/>
        </w:rPr>
        <w:t xml:space="preserve"> kinh tế tập thể của </w:t>
      </w:r>
      <w:r w:rsidRPr="001E2991">
        <w:rPr>
          <w:rFonts w:ascii="Times New Roman" w:hAnsi="Times New Roman" w:cs="Times New Roman"/>
          <w:bCs/>
          <w:spacing w:val="2"/>
          <w:sz w:val="28"/>
          <w:szCs w:val="28"/>
          <w:lang w:val="vi-VN"/>
        </w:rPr>
        <w:t>địa phương cho Cục Thống kê tổng hợp báo cáo Tổng cục Thống kê theo quy định. Đánh giá kết quả thực hiện</w:t>
      </w:r>
      <w:r w:rsidR="00BF3DF7">
        <w:rPr>
          <w:rFonts w:ascii="Times New Roman" w:hAnsi="Times New Roman" w:cs="Times New Roman"/>
          <w:bCs/>
          <w:spacing w:val="2"/>
          <w:sz w:val="28"/>
          <w:szCs w:val="28"/>
          <w:lang w:val="vi-VN"/>
        </w:rPr>
        <w:t>,</w:t>
      </w:r>
      <w:r w:rsidRPr="001E2991">
        <w:rPr>
          <w:rFonts w:ascii="Times New Roman" w:hAnsi="Times New Roman" w:cs="Times New Roman"/>
          <w:bCs/>
          <w:spacing w:val="2"/>
          <w:sz w:val="28"/>
          <w:szCs w:val="28"/>
          <w:lang w:val="vi-VN"/>
        </w:rPr>
        <w:t xml:space="preserve"> gửi Bộ Kế hoạch và Đầu tư tổng hợp chung.</w:t>
      </w:r>
    </w:p>
    <w:p w14:paraId="1228B190" w14:textId="6AF2643D" w:rsidR="00813568" w:rsidRDefault="00813568" w:rsidP="00164824">
      <w:pPr>
        <w:spacing w:before="120" w:after="120" w:line="295"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t xml:space="preserve">(2) Thống nhất sử dụng số liệu </w:t>
      </w:r>
      <w:r w:rsidRPr="009E2092">
        <w:rPr>
          <w:rFonts w:ascii="Times New Roman" w:eastAsia="DengXian" w:hAnsi="Times New Roman" w:cs="Times New Roman"/>
          <w:kern w:val="2"/>
          <w:sz w:val="27"/>
          <w:szCs w:val="27"/>
          <w:lang w:val="vi-VN" w:eastAsia="zh-CN"/>
        </w:rPr>
        <w:t>G</w:t>
      </w:r>
      <w:r w:rsidR="00CB3BE9" w:rsidRPr="009E2092">
        <w:rPr>
          <w:rFonts w:ascii="Times New Roman" w:eastAsia="DengXian" w:hAnsi="Times New Roman" w:cs="Times New Roman"/>
          <w:kern w:val="2"/>
          <w:sz w:val="27"/>
          <w:szCs w:val="27"/>
          <w:lang w:val="vi-VN" w:eastAsia="zh-CN"/>
        </w:rPr>
        <w:t>R</w:t>
      </w:r>
      <w:r w:rsidRPr="009E2092">
        <w:rPr>
          <w:rFonts w:ascii="Times New Roman" w:eastAsia="DengXian" w:hAnsi="Times New Roman" w:cs="Times New Roman"/>
          <w:kern w:val="2"/>
          <w:sz w:val="27"/>
          <w:szCs w:val="27"/>
          <w:lang w:val="vi-VN" w:eastAsia="zh-CN"/>
        </w:rPr>
        <w:t>DP</w:t>
      </w:r>
      <w:r w:rsidRPr="00813568">
        <w:rPr>
          <w:rFonts w:ascii="Times New Roman" w:hAnsi="Times New Roman" w:cs="Times New Roman"/>
          <w:bCs/>
          <w:sz w:val="28"/>
          <w:szCs w:val="28"/>
          <w:lang w:val="vi-VN"/>
        </w:rPr>
        <w:t xml:space="preserve"> kinh tế tập thể trên địa bàn địa phương do Bộ Kế hoạch và Đầu tư</w:t>
      </w:r>
      <w:r w:rsidR="00BF3DF7">
        <w:rPr>
          <w:rFonts w:ascii="Times New Roman" w:hAnsi="Times New Roman" w:cs="Times New Roman"/>
          <w:bCs/>
          <w:sz w:val="28"/>
          <w:szCs w:val="28"/>
          <w:lang w:val="vi-VN"/>
        </w:rPr>
        <w:t xml:space="preserve"> (Tổng cục Thống kê)</w:t>
      </w:r>
      <w:r w:rsidRPr="00813568">
        <w:rPr>
          <w:rFonts w:ascii="Times New Roman" w:hAnsi="Times New Roman" w:cs="Times New Roman"/>
          <w:bCs/>
          <w:sz w:val="28"/>
          <w:szCs w:val="28"/>
          <w:lang w:val="vi-VN"/>
        </w:rPr>
        <w:t xml:space="preserve"> biên soạn.</w:t>
      </w:r>
    </w:p>
    <w:p w14:paraId="3E3094CA" w14:textId="3E36B115" w:rsidR="00813568" w:rsidRPr="00D04EDA" w:rsidRDefault="00813568" w:rsidP="000307D1">
      <w:pPr>
        <w:spacing w:before="60" w:after="60" w:line="240" w:lineRule="auto"/>
        <w:jc w:val="both"/>
        <w:outlineLvl w:val="1"/>
        <w:rPr>
          <w:rFonts w:ascii="Times New Roman Bold" w:hAnsi="Times New Roman Bold" w:cs="Times New Roman"/>
          <w:b/>
          <w:bCs/>
          <w:spacing w:val="-6"/>
          <w:sz w:val="30"/>
          <w:szCs w:val="30"/>
          <w:lang w:val="vi-VN"/>
        </w:rPr>
      </w:pPr>
      <w:r w:rsidRPr="00813568">
        <w:rPr>
          <w:rFonts w:ascii="Times New Roman" w:hAnsi="Times New Roman" w:cs="Times New Roman"/>
          <w:b/>
          <w:bCs/>
          <w:sz w:val="28"/>
          <w:szCs w:val="28"/>
          <w:lang w:val="vi-VN"/>
        </w:rPr>
        <w:tab/>
      </w:r>
      <w:r w:rsidRPr="00D04EDA">
        <w:rPr>
          <w:rFonts w:ascii="Times New Roman Bold" w:hAnsi="Times New Roman Bold" w:cs="Times New Roman"/>
          <w:b/>
          <w:bCs/>
          <w:spacing w:val="-6"/>
          <w:sz w:val="30"/>
          <w:szCs w:val="30"/>
          <w:lang w:val="vi-VN"/>
        </w:rPr>
        <w:t>VI</w:t>
      </w:r>
      <w:r w:rsidR="00CB3BE9" w:rsidRPr="00D04EDA">
        <w:rPr>
          <w:rFonts w:ascii="Times New Roman Bold" w:hAnsi="Times New Roman Bold" w:cs="Times New Roman"/>
          <w:b/>
          <w:bCs/>
          <w:spacing w:val="-6"/>
          <w:sz w:val="30"/>
          <w:szCs w:val="30"/>
          <w:lang w:val="vi-VN"/>
        </w:rPr>
        <w:t>.</w:t>
      </w:r>
      <w:r w:rsidR="00D04EDA" w:rsidRPr="00D04EDA">
        <w:rPr>
          <w:rFonts w:ascii="Times New Roman Bold" w:hAnsi="Times New Roman Bold" w:cs="Times New Roman"/>
          <w:b/>
          <w:bCs/>
          <w:spacing w:val="-6"/>
          <w:sz w:val="30"/>
          <w:szCs w:val="30"/>
          <w:lang w:val="vi-VN"/>
        </w:rPr>
        <w:t xml:space="preserve"> </w:t>
      </w:r>
      <w:r w:rsidRPr="00D04EDA">
        <w:rPr>
          <w:rFonts w:ascii="Times New Roman Bold" w:hAnsi="Times New Roman Bold" w:cs="Times New Roman"/>
          <w:b/>
          <w:bCs/>
          <w:spacing w:val="-6"/>
          <w:sz w:val="30"/>
          <w:szCs w:val="30"/>
          <w:lang w:val="vi-VN"/>
        </w:rPr>
        <w:t>TÍNH KHẢ</w:t>
      </w:r>
      <w:r w:rsidR="00D04EDA" w:rsidRPr="00D04EDA">
        <w:rPr>
          <w:rFonts w:ascii="Times New Roman Bold" w:hAnsi="Times New Roman Bold" w:cs="Times New Roman"/>
          <w:b/>
          <w:bCs/>
          <w:spacing w:val="-6"/>
          <w:sz w:val="30"/>
          <w:szCs w:val="30"/>
          <w:lang w:val="vi-VN"/>
        </w:rPr>
        <w:t xml:space="preserve"> THI, </w:t>
      </w:r>
      <w:r w:rsidRPr="00D04EDA">
        <w:rPr>
          <w:rFonts w:ascii="Times New Roman Bold" w:hAnsi="Times New Roman Bold" w:cs="Times New Roman"/>
          <w:b/>
          <w:bCs/>
          <w:spacing w:val="-6"/>
          <w:sz w:val="30"/>
          <w:szCs w:val="30"/>
          <w:lang w:val="vi-VN"/>
        </w:rPr>
        <w:t>TÍNH HIỆU QUẢ CỦA ĐỀ ÁN VÀ ĐỀ XUẤ</w:t>
      </w:r>
      <w:r w:rsidR="00D04EDA" w:rsidRPr="00D04EDA">
        <w:rPr>
          <w:rFonts w:ascii="Times New Roman Bold" w:hAnsi="Times New Roman Bold" w:cs="Times New Roman"/>
          <w:b/>
          <w:bCs/>
          <w:spacing w:val="-6"/>
          <w:sz w:val="30"/>
          <w:szCs w:val="30"/>
          <w:lang w:val="vi-VN"/>
        </w:rPr>
        <w:t xml:space="preserve">T, </w:t>
      </w:r>
      <w:r w:rsidRPr="00D04EDA">
        <w:rPr>
          <w:rFonts w:ascii="Times New Roman Bold" w:hAnsi="Times New Roman Bold" w:cs="Times New Roman"/>
          <w:b/>
          <w:bCs/>
          <w:spacing w:val="-6"/>
          <w:sz w:val="30"/>
          <w:szCs w:val="30"/>
          <w:lang w:val="vi-VN"/>
        </w:rPr>
        <w:t>KIẾN NGHỊ</w:t>
      </w:r>
    </w:p>
    <w:p w14:paraId="68C8DB0D" w14:textId="4FC30CF6" w:rsidR="00813568" w:rsidRPr="00813568" w:rsidRDefault="00813568" w:rsidP="000307D1">
      <w:pPr>
        <w:spacing w:before="60" w:after="120" w:line="312" w:lineRule="auto"/>
        <w:jc w:val="both"/>
        <w:outlineLvl w:val="1"/>
        <w:rPr>
          <w:rFonts w:ascii="Times New Roman" w:hAnsi="Times New Roman" w:cs="Times New Roman"/>
          <w:b/>
          <w:bCs/>
          <w:sz w:val="32"/>
          <w:szCs w:val="32"/>
          <w:lang w:val="vi-VN"/>
        </w:rPr>
      </w:pPr>
      <w:r w:rsidRPr="00813568">
        <w:rPr>
          <w:rFonts w:ascii="Times New Roman" w:hAnsi="Times New Roman" w:cs="Times New Roman"/>
          <w:b/>
          <w:bCs/>
          <w:sz w:val="32"/>
          <w:szCs w:val="32"/>
          <w:lang w:val="vi-VN"/>
        </w:rPr>
        <w:tab/>
        <w:t>6.1</w:t>
      </w:r>
      <w:r w:rsidR="00CB3BE9" w:rsidRPr="00CB3BE9">
        <w:rPr>
          <w:rFonts w:ascii="Times New Roman" w:hAnsi="Times New Roman" w:cs="Times New Roman"/>
          <w:b/>
          <w:bCs/>
          <w:sz w:val="32"/>
          <w:szCs w:val="32"/>
          <w:lang w:val="vi-VN"/>
        </w:rPr>
        <w:t>.</w:t>
      </w:r>
      <w:r w:rsidRPr="00813568">
        <w:rPr>
          <w:rFonts w:ascii="Times New Roman" w:hAnsi="Times New Roman" w:cs="Times New Roman"/>
          <w:b/>
          <w:bCs/>
          <w:sz w:val="32"/>
          <w:szCs w:val="32"/>
          <w:lang w:val="vi-VN"/>
        </w:rPr>
        <w:t xml:space="preserve"> Tính khả thi của Đề án</w:t>
      </w:r>
    </w:p>
    <w:p w14:paraId="7C888179" w14:textId="5AB57494" w:rsidR="00813568" w:rsidRPr="00813568" w:rsidRDefault="00813568" w:rsidP="00FF24A4">
      <w:pPr>
        <w:spacing w:before="120" w:after="120" w:line="288"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r>
      <w:r w:rsidR="0084030B">
        <w:rPr>
          <w:rFonts w:ascii="Times New Roman" w:hAnsi="Times New Roman" w:cs="Times New Roman"/>
          <w:bCs/>
          <w:sz w:val="28"/>
          <w:szCs w:val="28"/>
          <w:lang w:val="vi-VN"/>
        </w:rPr>
        <w:t>(</w:t>
      </w:r>
      <w:r w:rsidR="00D04EDA" w:rsidRPr="00D04EDA">
        <w:rPr>
          <w:rFonts w:ascii="Times New Roman" w:hAnsi="Times New Roman" w:cs="Times New Roman"/>
          <w:bCs/>
          <w:sz w:val="28"/>
          <w:szCs w:val="28"/>
          <w:lang w:val="vi-VN"/>
        </w:rPr>
        <w:t>1</w:t>
      </w:r>
      <w:r w:rsidRPr="00813568">
        <w:rPr>
          <w:rFonts w:ascii="Times New Roman" w:hAnsi="Times New Roman" w:cs="Times New Roman"/>
          <w:bCs/>
          <w:sz w:val="28"/>
          <w:szCs w:val="28"/>
          <w:lang w:val="vi-VN"/>
        </w:rPr>
        <w:t xml:space="preserve">) Đề án được xây dựng trên căn cứ khoa học, hành lang pháp lý và kinh nghiệm tích lũy trong hơn 30 năm biên soạn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bCs/>
          <w:sz w:val="28"/>
          <w:szCs w:val="28"/>
          <w:lang w:val="vi-VN"/>
        </w:rPr>
        <w:t xml:space="preserve"> nói chung và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bCs/>
          <w:sz w:val="28"/>
          <w:szCs w:val="28"/>
          <w:lang w:val="vi-VN"/>
        </w:rPr>
        <w:t xml:space="preserve"> kinh tế tập thể nói riêng nên có tính khả thi cao.</w:t>
      </w:r>
    </w:p>
    <w:p w14:paraId="1BDBF38C" w14:textId="642E5D3A" w:rsidR="00813568" w:rsidRPr="00AA1FE7" w:rsidRDefault="00813568" w:rsidP="00FF24A4">
      <w:pPr>
        <w:spacing w:before="120" w:after="120" w:line="288" w:lineRule="auto"/>
        <w:jc w:val="both"/>
        <w:outlineLvl w:val="1"/>
        <w:rPr>
          <w:rFonts w:ascii="Times New Roman" w:hAnsi="Times New Roman" w:cs="Times New Roman"/>
          <w:bCs/>
          <w:spacing w:val="-4"/>
          <w:sz w:val="28"/>
          <w:szCs w:val="28"/>
          <w:lang w:val="vi-VN"/>
        </w:rPr>
      </w:pPr>
      <w:r w:rsidRPr="00813568">
        <w:rPr>
          <w:rFonts w:ascii="Times New Roman" w:hAnsi="Times New Roman" w:cs="Times New Roman"/>
          <w:bCs/>
          <w:sz w:val="28"/>
          <w:szCs w:val="28"/>
          <w:lang w:val="vi-VN"/>
        </w:rPr>
        <w:tab/>
      </w:r>
      <w:r w:rsidR="0084030B">
        <w:rPr>
          <w:rFonts w:ascii="Times New Roman" w:hAnsi="Times New Roman" w:cs="Times New Roman"/>
          <w:bCs/>
          <w:sz w:val="28"/>
          <w:szCs w:val="28"/>
          <w:lang w:val="vi-VN"/>
        </w:rPr>
        <w:t>(</w:t>
      </w:r>
      <w:r w:rsidR="00D04EDA" w:rsidRPr="00D04EDA">
        <w:rPr>
          <w:rFonts w:ascii="Times New Roman" w:hAnsi="Times New Roman" w:cs="Times New Roman"/>
          <w:bCs/>
          <w:sz w:val="28"/>
          <w:szCs w:val="28"/>
          <w:lang w:val="vi-VN"/>
        </w:rPr>
        <w:t>2</w:t>
      </w:r>
      <w:r w:rsidRPr="00813568">
        <w:rPr>
          <w:rFonts w:ascii="Times New Roman" w:hAnsi="Times New Roman" w:cs="Times New Roman"/>
          <w:bCs/>
          <w:sz w:val="28"/>
          <w:szCs w:val="28"/>
          <w:lang w:val="vi-VN"/>
        </w:rPr>
        <w:t xml:space="preserve">) </w:t>
      </w:r>
      <w:r w:rsidRPr="008266A1">
        <w:rPr>
          <w:rFonts w:ascii="Times New Roman" w:hAnsi="Times New Roman" w:cs="Times New Roman"/>
          <w:bCs/>
          <w:spacing w:val="-2"/>
          <w:sz w:val="28"/>
          <w:szCs w:val="28"/>
          <w:lang w:val="vi-VN"/>
        </w:rPr>
        <w:t xml:space="preserve">Trên cơ sở đánh giá đầy đủ, trung thực, khách quan thực trạng biên soạn </w:t>
      </w:r>
      <w:r w:rsidRPr="00AA1FE7">
        <w:rPr>
          <w:rFonts w:ascii="Times New Roman" w:eastAsia="DengXian" w:hAnsi="Times New Roman" w:cs="Times New Roman"/>
          <w:spacing w:val="-4"/>
          <w:kern w:val="2"/>
          <w:sz w:val="27"/>
          <w:szCs w:val="27"/>
          <w:lang w:val="vi-VN" w:eastAsia="zh-CN"/>
        </w:rPr>
        <w:t xml:space="preserve">GDP </w:t>
      </w:r>
      <w:r w:rsidRPr="00AA1FE7">
        <w:rPr>
          <w:rFonts w:ascii="Times New Roman" w:hAnsi="Times New Roman" w:cs="Times New Roman"/>
          <w:bCs/>
          <w:spacing w:val="-4"/>
          <w:sz w:val="28"/>
          <w:szCs w:val="28"/>
          <w:lang w:val="vi-VN"/>
        </w:rPr>
        <w:t xml:space="preserve">kinh tế tập thể </w:t>
      </w:r>
      <w:r w:rsidR="00325EE9" w:rsidRPr="00AA1FE7">
        <w:rPr>
          <w:rFonts w:ascii="Times New Roman" w:hAnsi="Times New Roman" w:cs="Times New Roman"/>
          <w:bCs/>
          <w:spacing w:val="-4"/>
          <w:sz w:val="28"/>
          <w:szCs w:val="28"/>
          <w:lang w:val="vi-VN"/>
        </w:rPr>
        <w:t xml:space="preserve">những năm vừa qua </w:t>
      </w:r>
      <w:r w:rsidRPr="00AA1FE7">
        <w:rPr>
          <w:rFonts w:ascii="Times New Roman" w:hAnsi="Times New Roman" w:cs="Times New Roman"/>
          <w:bCs/>
          <w:spacing w:val="-4"/>
          <w:sz w:val="28"/>
          <w:szCs w:val="28"/>
          <w:lang w:val="vi-VN"/>
        </w:rPr>
        <w:t>và yêu cầu đặt ra trong thời gian tới, Đề án đã</w:t>
      </w:r>
      <w:r w:rsidR="006166C2" w:rsidRPr="00AA1FE7">
        <w:rPr>
          <w:rFonts w:ascii="Times New Roman" w:hAnsi="Times New Roman" w:cs="Times New Roman"/>
          <w:bCs/>
          <w:spacing w:val="-4"/>
          <w:sz w:val="28"/>
          <w:szCs w:val="28"/>
          <w:lang w:val="vi-VN"/>
        </w:rPr>
        <w:t xml:space="preserve"> xác định </w:t>
      </w:r>
      <w:r w:rsidR="006D5049">
        <w:rPr>
          <w:rFonts w:ascii="Times New Roman" w:hAnsi="Times New Roman" w:cs="Times New Roman"/>
          <w:bCs/>
          <w:spacing w:val="-4"/>
          <w:sz w:val="28"/>
          <w:szCs w:val="28"/>
          <w:lang w:val="vi-VN"/>
        </w:rPr>
        <w:t xml:space="preserve">đầy đủ </w:t>
      </w:r>
      <w:r w:rsidR="00D04EDA" w:rsidRPr="00AA1FE7">
        <w:rPr>
          <w:rFonts w:ascii="Times New Roman" w:hAnsi="Times New Roman" w:cs="Times New Roman"/>
          <w:bCs/>
          <w:spacing w:val="-4"/>
          <w:sz w:val="28"/>
          <w:szCs w:val="28"/>
          <w:lang w:val="vi-VN"/>
        </w:rPr>
        <w:t xml:space="preserve">các hình thức tổ chức kinh tế tập thể </w:t>
      </w:r>
      <w:r w:rsidR="006166C2" w:rsidRPr="00AA1FE7">
        <w:rPr>
          <w:rFonts w:ascii="Times New Roman" w:hAnsi="Times New Roman" w:cs="Times New Roman"/>
          <w:bCs/>
          <w:spacing w:val="-4"/>
          <w:sz w:val="28"/>
          <w:szCs w:val="28"/>
          <w:lang w:val="vi-VN"/>
        </w:rPr>
        <w:t>và</w:t>
      </w:r>
      <w:r w:rsidRPr="00AA1FE7">
        <w:rPr>
          <w:rFonts w:ascii="Times New Roman" w:hAnsi="Times New Roman" w:cs="Times New Roman"/>
          <w:bCs/>
          <w:spacing w:val="-4"/>
          <w:sz w:val="28"/>
          <w:szCs w:val="28"/>
          <w:lang w:val="vi-VN"/>
        </w:rPr>
        <w:t xml:space="preserve"> chuẩn hóa phương pháp biên soạn </w:t>
      </w:r>
      <w:r w:rsidRPr="00AA1FE7">
        <w:rPr>
          <w:rFonts w:ascii="Times New Roman" w:eastAsia="DengXian" w:hAnsi="Times New Roman" w:cs="Times New Roman"/>
          <w:spacing w:val="-4"/>
          <w:kern w:val="2"/>
          <w:sz w:val="27"/>
          <w:szCs w:val="27"/>
          <w:lang w:val="vi-VN" w:eastAsia="zh-CN"/>
        </w:rPr>
        <w:t>GDP</w:t>
      </w:r>
      <w:r w:rsidRPr="00AA1FE7">
        <w:rPr>
          <w:rFonts w:ascii="Times New Roman" w:hAnsi="Times New Roman" w:cs="Times New Roman"/>
          <w:bCs/>
          <w:spacing w:val="-4"/>
          <w:sz w:val="28"/>
          <w:szCs w:val="28"/>
          <w:lang w:val="vi-VN"/>
        </w:rPr>
        <w:t xml:space="preserve"> kinh tế tập thể phù hợp hơn với </w:t>
      </w:r>
      <w:r w:rsidR="00D04EDA" w:rsidRPr="00AA1FE7">
        <w:rPr>
          <w:rFonts w:ascii="Times New Roman" w:hAnsi="Times New Roman" w:cs="Times New Roman"/>
          <w:bCs/>
          <w:spacing w:val="-4"/>
          <w:sz w:val="28"/>
          <w:szCs w:val="28"/>
          <w:lang w:val="vi-VN"/>
        </w:rPr>
        <w:t xml:space="preserve">khung lý thuyết biên soạn Hệ thống tài khoản quốc gia của Liên hợp quốc và thực trạng </w:t>
      </w:r>
      <w:r w:rsidRPr="00AA1FE7">
        <w:rPr>
          <w:rFonts w:ascii="Times New Roman" w:hAnsi="Times New Roman" w:cs="Times New Roman"/>
          <w:bCs/>
          <w:spacing w:val="-4"/>
          <w:sz w:val="28"/>
          <w:szCs w:val="28"/>
          <w:lang w:val="vi-VN"/>
        </w:rPr>
        <w:t>nền kinh tế thị trường định hướng xã hội chủ nghĩa ở nước ta</w:t>
      </w:r>
      <w:r w:rsidR="00D04EDA" w:rsidRPr="00AA1FE7">
        <w:rPr>
          <w:rFonts w:ascii="Times New Roman" w:hAnsi="Times New Roman" w:cs="Times New Roman"/>
          <w:bCs/>
          <w:spacing w:val="-4"/>
          <w:sz w:val="28"/>
          <w:szCs w:val="28"/>
          <w:lang w:val="vi-VN"/>
        </w:rPr>
        <w:t xml:space="preserve"> hiện nay</w:t>
      </w:r>
      <w:r w:rsidRPr="00AA1FE7">
        <w:rPr>
          <w:rFonts w:ascii="Times New Roman" w:hAnsi="Times New Roman" w:cs="Times New Roman"/>
          <w:bCs/>
          <w:spacing w:val="-4"/>
          <w:sz w:val="28"/>
          <w:szCs w:val="28"/>
          <w:lang w:val="vi-VN"/>
        </w:rPr>
        <w:t>. Do vậy, khi triển khai thực hiện sẽ nhanh chóng phát huy tác dụng tích cực.</w:t>
      </w:r>
    </w:p>
    <w:p w14:paraId="601B0D9C" w14:textId="6529204D" w:rsidR="00813568" w:rsidRPr="00813568" w:rsidRDefault="00813568" w:rsidP="00FF24A4">
      <w:pPr>
        <w:spacing w:before="120" w:after="120" w:line="288"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r>
      <w:r w:rsidR="0084030B">
        <w:rPr>
          <w:rFonts w:ascii="Times New Roman" w:hAnsi="Times New Roman" w:cs="Times New Roman"/>
          <w:bCs/>
          <w:sz w:val="28"/>
          <w:szCs w:val="28"/>
          <w:lang w:val="vi-VN"/>
        </w:rPr>
        <w:t>(</w:t>
      </w:r>
      <w:r w:rsidR="00D04EDA" w:rsidRPr="00D04EDA">
        <w:rPr>
          <w:rFonts w:ascii="Times New Roman" w:hAnsi="Times New Roman" w:cs="Times New Roman"/>
          <w:bCs/>
          <w:sz w:val="28"/>
          <w:szCs w:val="28"/>
          <w:lang w:val="vi-VN"/>
        </w:rPr>
        <w:t>3</w:t>
      </w:r>
      <w:r w:rsidRPr="00813568">
        <w:rPr>
          <w:rFonts w:ascii="Times New Roman" w:hAnsi="Times New Roman" w:cs="Times New Roman"/>
          <w:bCs/>
          <w:sz w:val="28"/>
          <w:szCs w:val="28"/>
          <w:lang w:val="vi-VN"/>
        </w:rPr>
        <w:t>) Mục tiêu, nội dung của Đề án được cụ thể hóa bằng hệ thống các chương trình, kế hoạch hành động; được triển khai thực hiện bằng hệ thống các giải pháp đồng bộ càng bảo đảm cho Đề án có t</w:t>
      </w:r>
      <w:r>
        <w:rPr>
          <w:rFonts w:ascii="Times New Roman" w:hAnsi="Times New Roman" w:cs="Times New Roman"/>
          <w:bCs/>
          <w:sz w:val="28"/>
          <w:szCs w:val="28"/>
          <w:lang w:val="vi-VN"/>
        </w:rPr>
        <w:t>ín</w:t>
      </w:r>
      <w:r w:rsidRPr="00813568">
        <w:rPr>
          <w:rFonts w:ascii="Times New Roman" w:hAnsi="Times New Roman" w:cs="Times New Roman"/>
          <w:bCs/>
          <w:sz w:val="28"/>
          <w:szCs w:val="28"/>
          <w:lang w:val="vi-VN"/>
        </w:rPr>
        <w:t>h khả thi cao.</w:t>
      </w:r>
    </w:p>
    <w:p w14:paraId="08E60C04" w14:textId="57FC9E31" w:rsidR="00813568" w:rsidRPr="00813568" w:rsidRDefault="00813568" w:rsidP="00FF24A4">
      <w:pPr>
        <w:spacing w:before="120" w:after="120" w:line="288" w:lineRule="auto"/>
        <w:jc w:val="both"/>
        <w:outlineLvl w:val="1"/>
        <w:rPr>
          <w:rFonts w:ascii="Times New Roman" w:hAnsi="Times New Roman" w:cs="Times New Roman"/>
          <w:b/>
          <w:bCs/>
          <w:sz w:val="32"/>
          <w:szCs w:val="32"/>
          <w:lang w:val="vi-VN"/>
        </w:rPr>
      </w:pPr>
      <w:r w:rsidRPr="00813568">
        <w:rPr>
          <w:rFonts w:ascii="Times New Roman" w:hAnsi="Times New Roman" w:cs="Times New Roman"/>
          <w:b/>
          <w:bCs/>
          <w:sz w:val="32"/>
          <w:szCs w:val="32"/>
          <w:lang w:val="vi-VN"/>
        </w:rPr>
        <w:tab/>
        <w:t>6.2</w:t>
      </w:r>
      <w:r w:rsidR="00CB3BE9" w:rsidRPr="00CB3BE9">
        <w:rPr>
          <w:rFonts w:ascii="Times New Roman" w:hAnsi="Times New Roman" w:cs="Times New Roman"/>
          <w:b/>
          <w:bCs/>
          <w:sz w:val="32"/>
          <w:szCs w:val="32"/>
          <w:lang w:val="vi-VN"/>
        </w:rPr>
        <w:t>.</w:t>
      </w:r>
      <w:r w:rsidRPr="00813568">
        <w:rPr>
          <w:rFonts w:ascii="Times New Roman" w:hAnsi="Times New Roman" w:cs="Times New Roman"/>
          <w:b/>
          <w:bCs/>
          <w:sz w:val="32"/>
          <w:szCs w:val="32"/>
          <w:lang w:val="vi-VN"/>
        </w:rPr>
        <w:t xml:space="preserve"> Tính hiệu quả của Đề án</w:t>
      </w:r>
    </w:p>
    <w:p w14:paraId="7C67AFF8" w14:textId="0EF4A0B8" w:rsidR="00813568" w:rsidRPr="006200F4" w:rsidRDefault="00813568" w:rsidP="00FF24A4">
      <w:pPr>
        <w:spacing w:before="120" w:after="120" w:line="288"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t xml:space="preserve">(1) </w:t>
      </w:r>
      <w:r w:rsidRPr="007E7473">
        <w:rPr>
          <w:rFonts w:ascii="Times New Roman" w:hAnsi="Times New Roman" w:cs="Times New Roman"/>
          <w:bCs/>
          <w:sz w:val="28"/>
          <w:szCs w:val="28"/>
          <w:lang w:val="vi-VN"/>
        </w:rPr>
        <w:t>Nội dung Đề án tậ</w:t>
      </w:r>
      <w:r w:rsidR="00325EE9" w:rsidRPr="007E7473">
        <w:rPr>
          <w:rFonts w:ascii="Times New Roman" w:hAnsi="Times New Roman" w:cs="Times New Roman"/>
          <w:bCs/>
          <w:sz w:val="28"/>
          <w:szCs w:val="28"/>
          <w:lang w:val="vi-VN"/>
        </w:rPr>
        <w:t>p trung làm rõ 02</w:t>
      </w:r>
      <w:r w:rsidRPr="007E7473">
        <w:rPr>
          <w:rFonts w:ascii="Times New Roman" w:hAnsi="Times New Roman" w:cs="Times New Roman"/>
          <w:bCs/>
          <w:sz w:val="28"/>
          <w:szCs w:val="28"/>
          <w:lang w:val="vi-VN"/>
        </w:rPr>
        <w:t xml:space="preserve"> vấn đề </w:t>
      </w:r>
      <w:r w:rsidR="00325EE9" w:rsidRPr="007E7473">
        <w:rPr>
          <w:rFonts w:ascii="Times New Roman" w:hAnsi="Times New Roman" w:cs="Times New Roman"/>
          <w:bCs/>
          <w:sz w:val="28"/>
          <w:szCs w:val="28"/>
          <w:lang w:val="vi-VN"/>
        </w:rPr>
        <w:t>lớn</w:t>
      </w:r>
      <w:r w:rsidRPr="007E7473">
        <w:rPr>
          <w:rFonts w:ascii="Times New Roman" w:hAnsi="Times New Roman" w:cs="Times New Roman"/>
          <w:bCs/>
          <w:sz w:val="28"/>
          <w:szCs w:val="28"/>
          <w:lang w:val="vi-VN"/>
        </w:rPr>
        <w:t xml:space="preserve">: </w:t>
      </w:r>
      <w:r w:rsidR="00325EE9" w:rsidRPr="007E7473">
        <w:rPr>
          <w:rFonts w:ascii="Times New Roman" w:hAnsi="Times New Roman" w:cs="Times New Roman"/>
          <w:bCs/>
          <w:sz w:val="28"/>
          <w:szCs w:val="28"/>
          <w:lang w:val="vi-VN"/>
        </w:rPr>
        <w:t xml:space="preserve">(i) Xác định đúng và đầy đủ </w:t>
      </w:r>
      <w:r w:rsidRPr="007E7473">
        <w:rPr>
          <w:rFonts w:ascii="Times New Roman" w:hAnsi="Times New Roman" w:cs="Times New Roman"/>
          <w:bCs/>
          <w:sz w:val="28"/>
          <w:szCs w:val="28"/>
          <w:lang w:val="vi-VN"/>
        </w:rPr>
        <w:t>phạm vi kinh tế tập th</w:t>
      </w:r>
      <w:r w:rsidR="00325EE9" w:rsidRPr="007E7473">
        <w:rPr>
          <w:rFonts w:ascii="Times New Roman" w:hAnsi="Times New Roman" w:cs="Times New Roman"/>
          <w:bCs/>
          <w:sz w:val="28"/>
          <w:szCs w:val="28"/>
          <w:lang w:val="vi-VN"/>
        </w:rPr>
        <w:t>ể</w:t>
      </w:r>
      <w:r w:rsidRPr="007E7473">
        <w:rPr>
          <w:rFonts w:ascii="Times New Roman" w:hAnsi="Times New Roman" w:cs="Times New Roman"/>
          <w:bCs/>
          <w:sz w:val="28"/>
          <w:szCs w:val="28"/>
          <w:lang w:val="vi-VN"/>
        </w:rPr>
        <w:t xml:space="preserve"> </w:t>
      </w:r>
      <w:r w:rsidR="00325EE9" w:rsidRPr="007E7473">
        <w:rPr>
          <w:rFonts w:ascii="Times New Roman" w:hAnsi="Times New Roman" w:cs="Times New Roman"/>
          <w:bCs/>
          <w:sz w:val="28"/>
          <w:szCs w:val="28"/>
          <w:lang w:val="vi-VN"/>
        </w:rPr>
        <w:t xml:space="preserve">trong nền kinh tế nước ta hiện nay; (ii) </w:t>
      </w:r>
      <w:r w:rsidRPr="007E7473">
        <w:rPr>
          <w:rFonts w:ascii="Times New Roman" w:hAnsi="Times New Roman" w:cs="Times New Roman"/>
          <w:bCs/>
          <w:sz w:val="28"/>
          <w:szCs w:val="28"/>
          <w:lang w:val="vi-VN"/>
        </w:rPr>
        <w:t>chuẩn hóa</w:t>
      </w:r>
      <w:r w:rsidR="00325EE9" w:rsidRPr="007E7473">
        <w:rPr>
          <w:rFonts w:ascii="Times New Roman" w:hAnsi="Times New Roman" w:cs="Times New Roman"/>
          <w:bCs/>
          <w:sz w:val="28"/>
          <w:szCs w:val="28"/>
          <w:lang w:val="vi-VN"/>
        </w:rPr>
        <w:t xml:space="preserve"> </w:t>
      </w:r>
      <w:r w:rsidR="00325EE9" w:rsidRPr="007E7473">
        <w:rPr>
          <w:rFonts w:ascii="Times New Roman" w:hAnsi="Times New Roman" w:cs="Times New Roman"/>
          <w:bCs/>
          <w:sz w:val="28"/>
          <w:szCs w:val="28"/>
          <w:lang w:val="vi-VN"/>
        </w:rPr>
        <w:lastRenderedPageBreak/>
        <w:t>phương pháp,</w:t>
      </w:r>
      <w:r w:rsidR="00325EE9" w:rsidRPr="007C75B5">
        <w:rPr>
          <w:rFonts w:ascii="Times New Roman" w:hAnsi="Times New Roman" w:cs="Times New Roman"/>
          <w:bCs/>
          <w:spacing w:val="-2"/>
          <w:sz w:val="28"/>
          <w:szCs w:val="28"/>
          <w:lang w:val="vi-VN"/>
        </w:rPr>
        <w:t xml:space="preserve"> chỉ tiêu, nguồn số liệu </w:t>
      </w:r>
      <w:r w:rsidRPr="007C75B5">
        <w:rPr>
          <w:rFonts w:ascii="Times New Roman" w:hAnsi="Times New Roman" w:cs="Times New Roman"/>
          <w:bCs/>
          <w:spacing w:val="-2"/>
          <w:sz w:val="28"/>
          <w:szCs w:val="28"/>
          <w:lang w:val="vi-VN"/>
        </w:rPr>
        <w:t xml:space="preserve">biên soạn </w:t>
      </w:r>
      <w:r w:rsidR="00325EE9" w:rsidRPr="007C75B5">
        <w:rPr>
          <w:rFonts w:ascii="Times New Roman" w:eastAsia="DengXian" w:hAnsi="Times New Roman" w:cs="Times New Roman"/>
          <w:spacing w:val="-2"/>
          <w:kern w:val="2"/>
          <w:sz w:val="27"/>
          <w:szCs w:val="27"/>
          <w:lang w:val="vi-VN" w:eastAsia="zh-CN"/>
        </w:rPr>
        <w:t>GDP</w:t>
      </w:r>
      <w:r w:rsidR="00325EE9" w:rsidRPr="007C75B5">
        <w:rPr>
          <w:rFonts w:ascii="Times New Roman" w:hAnsi="Times New Roman" w:cs="Times New Roman"/>
          <w:bCs/>
          <w:spacing w:val="-2"/>
          <w:sz w:val="28"/>
          <w:szCs w:val="28"/>
          <w:lang w:val="vi-VN"/>
        </w:rPr>
        <w:t xml:space="preserve"> kinh tế tập thể</w:t>
      </w:r>
      <w:r w:rsidRPr="007C75B5">
        <w:rPr>
          <w:rFonts w:ascii="Times New Roman" w:hAnsi="Times New Roman" w:cs="Times New Roman"/>
          <w:bCs/>
          <w:spacing w:val="-2"/>
          <w:sz w:val="28"/>
          <w:szCs w:val="28"/>
          <w:lang w:val="vi-VN"/>
        </w:rPr>
        <w:t xml:space="preserve">. Theo đó, xây dựng căn cứ khoa học, pháp lý và thực tiễn </w:t>
      </w:r>
      <w:r w:rsidR="00325EE9" w:rsidRPr="007C75B5">
        <w:rPr>
          <w:rFonts w:ascii="Times New Roman" w:hAnsi="Times New Roman" w:cs="Times New Roman"/>
          <w:bCs/>
          <w:spacing w:val="-2"/>
          <w:sz w:val="28"/>
          <w:szCs w:val="28"/>
          <w:lang w:val="vi-VN"/>
        </w:rPr>
        <w:t xml:space="preserve">tạo điều kiện thuận lợi biên soạn </w:t>
      </w:r>
      <w:r w:rsidR="00325EE9" w:rsidRPr="007C75B5">
        <w:rPr>
          <w:rFonts w:ascii="Times New Roman" w:eastAsia="DengXian" w:hAnsi="Times New Roman" w:cs="Times New Roman"/>
          <w:spacing w:val="-2"/>
          <w:kern w:val="2"/>
          <w:sz w:val="27"/>
          <w:szCs w:val="27"/>
          <w:lang w:val="vi-VN" w:eastAsia="zh-CN"/>
        </w:rPr>
        <w:t xml:space="preserve">GDP </w:t>
      </w:r>
      <w:r w:rsidR="00325EE9" w:rsidRPr="007C75B5">
        <w:rPr>
          <w:rFonts w:ascii="Times New Roman" w:hAnsi="Times New Roman" w:cs="Times New Roman"/>
          <w:bCs/>
          <w:spacing w:val="-2"/>
          <w:sz w:val="28"/>
          <w:szCs w:val="28"/>
          <w:lang w:val="vi-VN"/>
        </w:rPr>
        <w:t>kinh tế tập thể.</w:t>
      </w:r>
      <w:r w:rsidR="006166C2" w:rsidRPr="007C75B5">
        <w:rPr>
          <w:rFonts w:ascii="Times New Roman" w:hAnsi="Times New Roman" w:cs="Times New Roman"/>
          <w:bCs/>
          <w:spacing w:val="-2"/>
          <w:sz w:val="28"/>
          <w:szCs w:val="28"/>
          <w:lang w:val="vi-VN"/>
        </w:rPr>
        <w:t xml:space="preserve"> Phạm vi kinh tế tập thể không bó hẹp với </w:t>
      </w:r>
      <w:r w:rsidR="008C3432" w:rsidRPr="007C75B5">
        <w:rPr>
          <w:rFonts w:ascii="Times New Roman" w:hAnsi="Times New Roman" w:cs="Times New Roman"/>
          <w:bCs/>
          <w:spacing w:val="-2"/>
          <w:sz w:val="28"/>
          <w:szCs w:val="28"/>
          <w:lang w:val="vi-VN"/>
        </w:rPr>
        <w:t>các</w:t>
      </w:r>
      <w:r w:rsidR="00883E9D" w:rsidRPr="007C75B5">
        <w:rPr>
          <w:rFonts w:ascii="Times New Roman" w:hAnsi="Times New Roman" w:cs="Times New Roman"/>
          <w:bCs/>
          <w:spacing w:val="-2"/>
          <w:sz w:val="28"/>
          <w:szCs w:val="28"/>
          <w:lang w:val="vi-VN"/>
        </w:rPr>
        <w:t xml:space="preserve"> hình thức là hợp tác xã</w:t>
      </w:r>
      <w:r w:rsidR="00DC1B50" w:rsidRPr="007C75B5">
        <w:rPr>
          <w:rFonts w:ascii="Times New Roman" w:hAnsi="Times New Roman" w:cs="Times New Roman"/>
          <w:bCs/>
          <w:spacing w:val="-2"/>
          <w:sz w:val="28"/>
          <w:szCs w:val="28"/>
          <w:lang w:val="vi-VN"/>
        </w:rPr>
        <w:t>, liên hiệp hợp tác xã</w:t>
      </w:r>
      <w:r w:rsidR="008C3432" w:rsidRPr="007C75B5">
        <w:rPr>
          <w:rFonts w:ascii="Times New Roman" w:hAnsi="Times New Roman" w:cs="Times New Roman"/>
          <w:bCs/>
          <w:spacing w:val="-2"/>
          <w:sz w:val="28"/>
          <w:szCs w:val="28"/>
          <w:lang w:val="vi-VN"/>
        </w:rPr>
        <w:t xml:space="preserve"> </w:t>
      </w:r>
      <w:r w:rsidR="00883E9D" w:rsidRPr="007C75B5">
        <w:rPr>
          <w:rFonts w:ascii="Times New Roman" w:hAnsi="Times New Roman" w:cs="Times New Roman"/>
          <w:bCs/>
          <w:spacing w:val="-2"/>
          <w:sz w:val="28"/>
          <w:szCs w:val="28"/>
          <w:lang w:val="vi-VN"/>
        </w:rPr>
        <w:t>và</w:t>
      </w:r>
      <w:r w:rsidR="008C3432" w:rsidRPr="007C75B5">
        <w:rPr>
          <w:rFonts w:ascii="Times New Roman" w:hAnsi="Times New Roman" w:cs="Times New Roman"/>
          <w:bCs/>
          <w:spacing w:val="-2"/>
          <w:sz w:val="28"/>
          <w:szCs w:val="28"/>
          <w:lang w:val="vi-VN"/>
        </w:rPr>
        <w:t xml:space="preserve"> tổ chức tín dụng là hợp tác xã</w:t>
      </w:r>
      <w:r w:rsidR="00883E9D" w:rsidRPr="007C75B5">
        <w:rPr>
          <w:rFonts w:ascii="Times New Roman" w:hAnsi="Times New Roman" w:cs="Times New Roman"/>
          <w:bCs/>
          <w:spacing w:val="-2"/>
          <w:sz w:val="28"/>
          <w:szCs w:val="28"/>
          <w:lang w:val="vi-VN"/>
        </w:rPr>
        <w:t>; mà được mở rộng</w:t>
      </w:r>
      <w:r w:rsidR="00883E9D" w:rsidRPr="006200F4">
        <w:rPr>
          <w:rFonts w:ascii="Times New Roman" w:hAnsi="Times New Roman" w:cs="Times New Roman"/>
          <w:bCs/>
          <w:sz w:val="28"/>
          <w:szCs w:val="28"/>
          <w:lang w:val="vi-VN"/>
        </w:rPr>
        <w:t xml:space="preserve"> đầy đủ </w:t>
      </w:r>
      <w:r w:rsidR="008C3432" w:rsidRPr="008C3432">
        <w:rPr>
          <w:rFonts w:ascii="Times New Roman" w:hAnsi="Times New Roman" w:cs="Times New Roman"/>
          <w:bCs/>
          <w:sz w:val="28"/>
          <w:szCs w:val="28"/>
          <w:lang w:val="vi-VN"/>
        </w:rPr>
        <w:t xml:space="preserve">hơn </w:t>
      </w:r>
      <w:r w:rsidR="00883E9D" w:rsidRPr="006200F4">
        <w:rPr>
          <w:rFonts w:ascii="Times New Roman" w:hAnsi="Times New Roman" w:cs="Times New Roman"/>
          <w:bCs/>
          <w:sz w:val="28"/>
          <w:szCs w:val="28"/>
          <w:lang w:val="vi-VN"/>
        </w:rPr>
        <w:t>với sự tham gia của tổ hợp tác, đơn vị sự nghiệp ngoài công lập</w:t>
      </w:r>
      <w:r w:rsidR="002D682B">
        <w:rPr>
          <w:rFonts w:ascii="Times New Roman" w:hAnsi="Times New Roman" w:cs="Times New Roman"/>
          <w:bCs/>
          <w:sz w:val="28"/>
          <w:szCs w:val="28"/>
          <w:lang w:val="vi-VN"/>
        </w:rPr>
        <w:t xml:space="preserve"> đồng sở hữu</w:t>
      </w:r>
      <w:r w:rsidR="00883E9D" w:rsidRPr="006200F4">
        <w:rPr>
          <w:rFonts w:ascii="Times New Roman" w:hAnsi="Times New Roman" w:cs="Times New Roman"/>
          <w:bCs/>
          <w:sz w:val="28"/>
          <w:szCs w:val="28"/>
          <w:lang w:val="vi-VN"/>
        </w:rPr>
        <w:t xml:space="preserve"> và các tổ chức hội.</w:t>
      </w:r>
      <w:r w:rsidR="00325EE9" w:rsidRPr="00325EE9">
        <w:rPr>
          <w:rFonts w:ascii="Times New Roman" w:hAnsi="Times New Roman" w:cs="Times New Roman"/>
          <w:bCs/>
          <w:sz w:val="28"/>
          <w:szCs w:val="28"/>
          <w:lang w:val="vi-VN"/>
        </w:rPr>
        <w:t xml:space="preserve"> </w:t>
      </w:r>
      <w:r w:rsidR="00325EE9" w:rsidRPr="00A54E22">
        <w:rPr>
          <w:rFonts w:ascii="Times New Roman" w:hAnsi="Times New Roman" w:cs="Times New Roman"/>
          <w:bCs/>
          <w:sz w:val="28"/>
          <w:szCs w:val="28"/>
          <w:lang w:val="vi-VN"/>
        </w:rPr>
        <w:t xml:space="preserve">Với cách tiếp cận như vậy, </w:t>
      </w:r>
      <w:r w:rsidR="00A54E22" w:rsidRPr="00A54E22">
        <w:rPr>
          <w:rFonts w:ascii="Times New Roman" w:hAnsi="Times New Roman" w:cs="Times New Roman"/>
          <w:bCs/>
          <w:sz w:val="28"/>
          <w:szCs w:val="28"/>
          <w:lang w:val="vi-VN"/>
        </w:rPr>
        <w:t>ph</w:t>
      </w:r>
      <w:r w:rsidR="00A54E22">
        <w:rPr>
          <w:rFonts w:ascii="Times New Roman" w:hAnsi="Times New Roman" w:cs="Times New Roman"/>
          <w:bCs/>
          <w:sz w:val="28"/>
          <w:szCs w:val="28"/>
          <w:lang w:val="vi-VN"/>
        </w:rPr>
        <w:t>ần</w:t>
      </w:r>
      <w:r w:rsidR="00A54E22" w:rsidRPr="00A54E22">
        <w:rPr>
          <w:rFonts w:ascii="Times New Roman" w:hAnsi="Times New Roman" w:cs="Times New Roman"/>
          <w:bCs/>
          <w:sz w:val="28"/>
          <w:szCs w:val="28"/>
          <w:lang w:val="vi-VN"/>
        </w:rPr>
        <w:t xml:space="preserve"> </w:t>
      </w:r>
      <w:r w:rsidRPr="009E2092">
        <w:rPr>
          <w:rFonts w:ascii="Times New Roman" w:eastAsia="DengXian" w:hAnsi="Times New Roman" w:cs="Times New Roman"/>
          <w:kern w:val="2"/>
          <w:sz w:val="27"/>
          <w:szCs w:val="27"/>
          <w:lang w:val="vi-VN" w:eastAsia="zh-CN"/>
        </w:rPr>
        <w:t xml:space="preserve">GDP </w:t>
      </w:r>
      <w:r w:rsidRPr="00813568">
        <w:rPr>
          <w:rFonts w:ascii="Times New Roman" w:hAnsi="Times New Roman" w:cs="Times New Roman"/>
          <w:bCs/>
          <w:sz w:val="28"/>
          <w:szCs w:val="28"/>
          <w:lang w:val="vi-VN"/>
        </w:rPr>
        <w:t xml:space="preserve">kinh tế tập thể </w:t>
      </w:r>
      <w:r w:rsidR="00A54E22" w:rsidRPr="00A54E22">
        <w:rPr>
          <w:rFonts w:ascii="Times New Roman" w:hAnsi="Times New Roman" w:cs="Times New Roman"/>
          <w:bCs/>
          <w:sz w:val="28"/>
          <w:szCs w:val="28"/>
          <w:lang w:val="vi-VN"/>
        </w:rPr>
        <w:t>nh</w:t>
      </w:r>
      <w:r w:rsidR="00A54E22">
        <w:rPr>
          <w:rFonts w:ascii="Times New Roman" w:hAnsi="Times New Roman" w:cs="Times New Roman"/>
          <w:bCs/>
          <w:sz w:val="28"/>
          <w:szCs w:val="28"/>
          <w:lang w:val="vi-VN"/>
        </w:rPr>
        <w:t>ững</w:t>
      </w:r>
      <w:r w:rsidR="00A54E22" w:rsidRPr="00A54E22">
        <w:rPr>
          <w:rFonts w:ascii="Times New Roman" w:hAnsi="Times New Roman" w:cs="Times New Roman"/>
          <w:bCs/>
          <w:sz w:val="28"/>
          <w:szCs w:val="28"/>
          <w:lang w:val="vi-VN"/>
        </w:rPr>
        <w:t xml:space="preserve"> năm v</w:t>
      </w:r>
      <w:r w:rsidR="00A54E22">
        <w:rPr>
          <w:rFonts w:ascii="Times New Roman" w:hAnsi="Times New Roman" w:cs="Times New Roman"/>
          <w:bCs/>
          <w:sz w:val="28"/>
          <w:szCs w:val="28"/>
          <w:lang w:val="vi-VN"/>
        </w:rPr>
        <w:t>ừa</w:t>
      </w:r>
      <w:r w:rsidR="00A54E22" w:rsidRPr="00A54E22">
        <w:rPr>
          <w:rFonts w:ascii="Times New Roman" w:hAnsi="Times New Roman" w:cs="Times New Roman"/>
          <w:bCs/>
          <w:sz w:val="28"/>
          <w:szCs w:val="28"/>
          <w:lang w:val="vi-VN"/>
        </w:rPr>
        <w:t xml:space="preserve"> qua t</w:t>
      </w:r>
      <w:r w:rsidR="00A54E22">
        <w:rPr>
          <w:rFonts w:ascii="Times New Roman" w:hAnsi="Times New Roman" w:cs="Times New Roman"/>
          <w:bCs/>
          <w:sz w:val="28"/>
          <w:szCs w:val="28"/>
          <w:lang w:val="vi-VN"/>
        </w:rPr>
        <w:t>ổn</w:t>
      </w:r>
      <w:r w:rsidR="00A54E22" w:rsidRPr="00A54E22">
        <w:rPr>
          <w:rFonts w:ascii="Times New Roman" w:hAnsi="Times New Roman" w:cs="Times New Roman"/>
          <w:bCs/>
          <w:sz w:val="28"/>
          <w:szCs w:val="28"/>
          <w:lang w:val="vi-VN"/>
        </w:rPr>
        <w:t>g h</w:t>
      </w:r>
      <w:r w:rsidR="00A54E22">
        <w:rPr>
          <w:rFonts w:ascii="Times New Roman" w:hAnsi="Times New Roman" w:cs="Times New Roman"/>
          <w:bCs/>
          <w:sz w:val="28"/>
          <w:szCs w:val="28"/>
          <w:lang w:val="vi-VN"/>
        </w:rPr>
        <w:t>ợp</w:t>
      </w:r>
      <w:r w:rsidR="00A54E22" w:rsidRPr="00A54E22">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chung vào loại hình kinh tế tư nhân</w:t>
      </w:r>
      <w:r w:rsidR="00A54E22" w:rsidRPr="00A54E22">
        <w:rPr>
          <w:rFonts w:ascii="Times New Roman" w:hAnsi="Times New Roman" w:cs="Times New Roman"/>
          <w:bCs/>
          <w:sz w:val="28"/>
          <w:szCs w:val="28"/>
          <w:lang w:val="vi-VN"/>
        </w:rPr>
        <w:t xml:space="preserve"> ho</w:t>
      </w:r>
      <w:r w:rsidR="00A54E22">
        <w:rPr>
          <w:rFonts w:ascii="Times New Roman" w:hAnsi="Times New Roman" w:cs="Times New Roman"/>
          <w:bCs/>
          <w:sz w:val="28"/>
          <w:szCs w:val="28"/>
          <w:lang w:val="vi-VN"/>
        </w:rPr>
        <w:t>ặc</w:t>
      </w:r>
      <w:r w:rsidR="00A54E22" w:rsidRPr="00A54E22">
        <w:rPr>
          <w:rFonts w:ascii="Times New Roman" w:hAnsi="Times New Roman" w:cs="Times New Roman"/>
          <w:bCs/>
          <w:sz w:val="28"/>
          <w:szCs w:val="28"/>
          <w:lang w:val="vi-VN"/>
        </w:rPr>
        <w:t xml:space="preserve"> kinh t</w:t>
      </w:r>
      <w:r w:rsidR="00A54E22">
        <w:rPr>
          <w:rFonts w:ascii="Times New Roman" w:hAnsi="Times New Roman" w:cs="Times New Roman"/>
          <w:bCs/>
          <w:sz w:val="28"/>
          <w:szCs w:val="28"/>
          <w:lang w:val="vi-VN"/>
        </w:rPr>
        <w:t>ế</w:t>
      </w:r>
      <w:r w:rsidRPr="00813568">
        <w:rPr>
          <w:rFonts w:ascii="Times New Roman" w:hAnsi="Times New Roman" w:cs="Times New Roman"/>
          <w:bCs/>
          <w:sz w:val="28"/>
          <w:szCs w:val="28"/>
          <w:lang w:val="vi-VN"/>
        </w:rPr>
        <w:t xml:space="preserve"> cá thể được bóc tách</w:t>
      </w:r>
      <w:r w:rsidR="008C3432" w:rsidRPr="008C3432">
        <w:rPr>
          <w:rFonts w:ascii="Times New Roman" w:hAnsi="Times New Roman" w:cs="Times New Roman"/>
          <w:bCs/>
          <w:sz w:val="28"/>
          <w:szCs w:val="28"/>
          <w:lang w:val="vi-VN"/>
        </w:rPr>
        <w:t xml:space="preserve"> t</w:t>
      </w:r>
      <w:r w:rsidR="008C3432">
        <w:rPr>
          <w:rFonts w:ascii="Times New Roman" w:hAnsi="Times New Roman" w:cs="Times New Roman"/>
          <w:bCs/>
          <w:sz w:val="28"/>
          <w:szCs w:val="28"/>
          <w:lang w:val="vi-VN"/>
        </w:rPr>
        <w:t>ổng</w:t>
      </w:r>
      <w:r w:rsidR="008C3432" w:rsidRPr="008C3432">
        <w:rPr>
          <w:rFonts w:ascii="Times New Roman" w:hAnsi="Times New Roman" w:cs="Times New Roman"/>
          <w:bCs/>
          <w:sz w:val="28"/>
          <w:szCs w:val="28"/>
          <w:lang w:val="vi-VN"/>
        </w:rPr>
        <w:t xml:space="preserve"> h</w:t>
      </w:r>
      <w:r w:rsidR="008C3432">
        <w:rPr>
          <w:rFonts w:ascii="Times New Roman" w:hAnsi="Times New Roman" w:cs="Times New Roman"/>
          <w:bCs/>
          <w:sz w:val="28"/>
          <w:szCs w:val="28"/>
          <w:lang w:val="vi-VN"/>
        </w:rPr>
        <w:t>ợp</w:t>
      </w:r>
      <w:r w:rsidR="008C3432" w:rsidRPr="008C3432">
        <w:rPr>
          <w:rFonts w:ascii="Times New Roman" w:hAnsi="Times New Roman" w:cs="Times New Roman"/>
          <w:bCs/>
          <w:sz w:val="28"/>
          <w:szCs w:val="28"/>
          <w:lang w:val="vi-VN"/>
        </w:rPr>
        <w:t xml:space="preserve"> v</w:t>
      </w:r>
      <w:r w:rsidR="008C3432">
        <w:rPr>
          <w:rFonts w:ascii="Times New Roman" w:hAnsi="Times New Roman" w:cs="Times New Roman"/>
          <w:bCs/>
          <w:sz w:val="28"/>
          <w:szCs w:val="28"/>
          <w:lang w:val="vi-VN"/>
        </w:rPr>
        <w:t>ào</w:t>
      </w:r>
      <w:r w:rsidR="008C3432" w:rsidRPr="008C3432">
        <w:rPr>
          <w:rFonts w:ascii="Times New Roman" w:hAnsi="Times New Roman" w:cs="Times New Roman"/>
          <w:bCs/>
          <w:sz w:val="28"/>
          <w:szCs w:val="28"/>
          <w:lang w:val="vi-VN"/>
        </w:rPr>
        <w:t xml:space="preserve"> </w:t>
      </w:r>
      <w:r w:rsidR="008C3432" w:rsidRPr="004C6CF2">
        <w:rPr>
          <w:rFonts w:ascii="Times New Roman" w:eastAsia="DengXian" w:hAnsi="Times New Roman" w:cs="Times New Roman"/>
          <w:kern w:val="2"/>
          <w:sz w:val="27"/>
          <w:szCs w:val="27"/>
          <w:lang w:val="vi-VN" w:eastAsia="zh-CN"/>
        </w:rPr>
        <w:t>GDP</w:t>
      </w:r>
      <w:r w:rsidR="008C3432" w:rsidRPr="008C3432">
        <w:rPr>
          <w:rFonts w:ascii="Times New Roman" w:hAnsi="Times New Roman" w:cs="Times New Roman"/>
          <w:bCs/>
          <w:sz w:val="28"/>
          <w:szCs w:val="28"/>
          <w:lang w:val="vi-VN"/>
        </w:rPr>
        <w:t xml:space="preserve"> kinh t</w:t>
      </w:r>
      <w:r w:rsidR="008C3432">
        <w:rPr>
          <w:rFonts w:ascii="Times New Roman" w:hAnsi="Times New Roman" w:cs="Times New Roman"/>
          <w:bCs/>
          <w:sz w:val="28"/>
          <w:szCs w:val="28"/>
          <w:lang w:val="vi-VN"/>
        </w:rPr>
        <w:t>ế</w:t>
      </w:r>
      <w:r w:rsidR="008C3432" w:rsidRPr="008C3432">
        <w:rPr>
          <w:rFonts w:ascii="Times New Roman" w:hAnsi="Times New Roman" w:cs="Times New Roman"/>
          <w:bCs/>
          <w:sz w:val="28"/>
          <w:szCs w:val="28"/>
          <w:lang w:val="vi-VN"/>
        </w:rPr>
        <w:t xml:space="preserve"> t</w:t>
      </w:r>
      <w:r w:rsidR="008C3432">
        <w:rPr>
          <w:rFonts w:ascii="Times New Roman" w:hAnsi="Times New Roman" w:cs="Times New Roman"/>
          <w:bCs/>
          <w:sz w:val="28"/>
          <w:szCs w:val="28"/>
          <w:lang w:val="vi-VN"/>
        </w:rPr>
        <w:t>ập</w:t>
      </w:r>
      <w:r w:rsidR="008C3432" w:rsidRPr="008C3432">
        <w:rPr>
          <w:rFonts w:ascii="Times New Roman" w:hAnsi="Times New Roman" w:cs="Times New Roman"/>
          <w:bCs/>
          <w:sz w:val="28"/>
          <w:szCs w:val="28"/>
          <w:lang w:val="vi-VN"/>
        </w:rPr>
        <w:t xml:space="preserve"> th</w:t>
      </w:r>
      <w:r w:rsidR="008C3432">
        <w:rPr>
          <w:rFonts w:ascii="Times New Roman" w:hAnsi="Times New Roman" w:cs="Times New Roman"/>
          <w:bCs/>
          <w:sz w:val="28"/>
          <w:szCs w:val="28"/>
          <w:lang w:val="vi-VN"/>
        </w:rPr>
        <w:t>ể</w:t>
      </w:r>
      <w:r w:rsidRPr="00813568">
        <w:rPr>
          <w:rFonts w:ascii="Times New Roman" w:hAnsi="Times New Roman" w:cs="Times New Roman"/>
          <w:bCs/>
          <w:sz w:val="28"/>
          <w:szCs w:val="28"/>
          <w:lang w:val="vi-VN"/>
        </w:rPr>
        <w:t xml:space="preserve">. Do vậy, Đề án góp phần nâng cao chất lượng số liệu </w:t>
      </w:r>
      <w:r w:rsidRPr="009E2092">
        <w:rPr>
          <w:rFonts w:ascii="Times New Roman" w:eastAsia="DengXian" w:hAnsi="Times New Roman" w:cs="Times New Roman"/>
          <w:kern w:val="2"/>
          <w:sz w:val="27"/>
          <w:szCs w:val="27"/>
          <w:lang w:val="vi-VN" w:eastAsia="zh-CN"/>
        </w:rPr>
        <w:t xml:space="preserve">GDP </w:t>
      </w:r>
      <w:r w:rsidRPr="00813568">
        <w:rPr>
          <w:rFonts w:ascii="Times New Roman" w:hAnsi="Times New Roman" w:cs="Times New Roman"/>
          <w:bCs/>
          <w:sz w:val="28"/>
          <w:szCs w:val="28"/>
          <w:lang w:val="vi-VN"/>
        </w:rPr>
        <w:t xml:space="preserve">của tất cả các loại hình kinh tế cấu thành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bCs/>
          <w:sz w:val="28"/>
          <w:szCs w:val="28"/>
          <w:lang w:val="vi-VN"/>
        </w:rPr>
        <w:t xml:space="preserve"> khu vực kinh tế ngoài </w:t>
      </w:r>
      <w:r w:rsidR="00CB3BE9" w:rsidRPr="00CB3BE9">
        <w:rPr>
          <w:rFonts w:ascii="Times New Roman" w:hAnsi="Times New Roman" w:cs="Times New Roman"/>
          <w:bCs/>
          <w:sz w:val="28"/>
          <w:szCs w:val="28"/>
          <w:lang w:val="vi-VN"/>
        </w:rPr>
        <w:t>n</w:t>
      </w:r>
      <w:r w:rsidRPr="00813568">
        <w:rPr>
          <w:rFonts w:ascii="Times New Roman" w:hAnsi="Times New Roman" w:cs="Times New Roman"/>
          <w:bCs/>
          <w:sz w:val="28"/>
          <w:szCs w:val="28"/>
          <w:lang w:val="vi-VN"/>
        </w:rPr>
        <w:t xml:space="preserve">hà nước; </w:t>
      </w:r>
      <w:r w:rsidR="00CB3BE9" w:rsidRPr="00CB3BE9">
        <w:rPr>
          <w:rFonts w:ascii="Times New Roman" w:hAnsi="Times New Roman" w:cs="Times New Roman"/>
          <w:bCs/>
          <w:sz w:val="28"/>
          <w:szCs w:val="28"/>
          <w:lang w:val="vi-VN"/>
        </w:rPr>
        <w:t>không ch</w:t>
      </w:r>
      <w:r w:rsidR="00CB3BE9">
        <w:rPr>
          <w:rFonts w:ascii="Times New Roman" w:hAnsi="Times New Roman" w:cs="Times New Roman"/>
          <w:bCs/>
          <w:sz w:val="28"/>
          <w:szCs w:val="28"/>
          <w:lang w:val="vi-VN"/>
        </w:rPr>
        <w:t>ỉ</w:t>
      </w:r>
      <w:r w:rsidR="00CB3BE9" w:rsidRPr="00CB3BE9">
        <w:rPr>
          <w:rFonts w:ascii="Times New Roman" w:hAnsi="Times New Roman" w:cs="Times New Roman"/>
          <w:bCs/>
          <w:sz w:val="28"/>
          <w:szCs w:val="28"/>
          <w:lang w:val="vi-VN"/>
        </w:rPr>
        <w:t xml:space="preserve"> b</w:t>
      </w:r>
      <w:r w:rsidR="00CB3BE9">
        <w:rPr>
          <w:rFonts w:ascii="Times New Roman" w:hAnsi="Times New Roman" w:cs="Times New Roman"/>
          <w:bCs/>
          <w:sz w:val="28"/>
          <w:szCs w:val="28"/>
          <w:lang w:val="vi-VN"/>
        </w:rPr>
        <w:t>ảo</w:t>
      </w:r>
      <w:r w:rsidR="00CB3BE9" w:rsidRPr="00CB3BE9">
        <w:rPr>
          <w:rFonts w:ascii="Times New Roman" w:hAnsi="Times New Roman" w:cs="Times New Roman"/>
          <w:bCs/>
          <w:sz w:val="28"/>
          <w:szCs w:val="28"/>
          <w:lang w:val="vi-VN"/>
        </w:rPr>
        <w:t xml:space="preserve"> </w:t>
      </w:r>
      <w:r w:rsidR="00CB3BE9">
        <w:rPr>
          <w:rFonts w:ascii="Times New Roman" w:hAnsi="Times New Roman" w:cs="Times New Roman"/>
          <w:bCs/>
          <w:sz w:val="28"/>
          <w:szCs w:val="28"/>
          <w:lang w:val="vi-VN"/>
        </w:rPr>
        <w:t>đảm</w:t>
      </w:r>
      <w:r w:rsidR="00CB3BE9" w:rsidRPr="00CB3BE9">
        <w:rPr>
          <w:rFonts w:ascii="Times New Roman" w:hAnsi="Times New Roman" w:cs="Times New Roman"/>
          <w:bCs/>
          <w:sz w:val="28"/>
          <w:szCs w:val="28"/>
          <w:lang w:val="vi-VN"/>
        </w:rPr>
        <w:t xml:space="preserve"> t</w:t>
      </w:r>
      <w:r w:rsidR="00CB3BE9">
        <w:rPr>
          <w:rFonts w:ascii="Times New Roman" w:hAnsi="Times New Roman" w:cs="Times New Roman"/>
          <w:bCs/>
          <w:sz w:val="28"/>
          <w:szCs w:val="28"/>
          <w:lang w:val="vi-VN"/>
        </w:rPr>
        <w:t>ính</w:t>
      </w:r>
      <w:r w:rsidR="00CB3BE9" w:rsidRPr="00CB3BE9">
        <w:rPr>
          <w:rFonts w:ascii="Times New Roman" w:hAnsi="Times New Roman" w:cs="Times New Roman"/>
          <w:bCs/>
          <w:sz w:val="28"/>
          <w:szCs w:val="28"/>
          <w:lang w:val="vi-VN"/>
        </w:rPr>
        <w:t xml:space="preserve"> </w:t>
      </w:r>
      <w:r w:rsidR="00CB3BE9">
        <w:rPr>
          <w:rFonts w:ascii="Times New Roman" w:hAnsi="Times New Roman" w:cs="Times New Roman"/>
          <w:bCs/>
          <w:sz w:val="28"/>
          <w:szCs w:val="28"/>
          <w:lang w:val="vi-VN"/>
        </w:rPr>
        <w:t>đầ</w:t>
      </w:r>
      <w:r w:rsidR="00CB3BE9" w:rsidRPr="00CB3BE9">
        <w:rPr>
          <w:rFonts w:ascii="Times New Roman" w:hAnsi="Times New Roman" w:cs="Times New Roman"/>
          <w:bCs/>
          <w:sz w:val="28"/>
          <w:szCs w:val="28"/>
          <w:lang w:val="vi-VN"/>
        </w:rPr>
        <w:t>y đủ c</w:t>
      </w:r>
      <w:r w:rsidR="00CB3BE9">
        <w:rPr>
          <w:rFonts w:ascii="Times New Roman" w:hAnsi="Times New Roman" w:cs="Times New Roman"/>
          <w:bCs/>
          <w:sz w:val="28"/>
          <w:szCs w:val="28"/>
          <w:lang w:val="vi-VN"/>
        </w:rPr>
        <w:t>ủa</w:t>
      </w:r>
      <w:r w:rsidR="00CB3BE9" w:rsidRPr="00CB3BE9">
        <w:rPr>
          <w:rFonts w:ascii="Times New Roman" w:hAnsi="Times New Roman" w:cs="Times New Roman"/>
          <w:bCs/>
          <w:sz w:val="28"/>
          <w:szCs w:val="28"/>
          <w:lang w:val="vi-VN"/>
        </w:rPr>
        <w:t xml:space="preserve"> s</w:t>
      </w:r>
      <w:r w:rsidR="00CB3BE9">
        <w:rPr>
          <w:rFonts w:ascii="Times New Roman" w:hAnsi="Times New Roman" w:cs="Times New Roman"/>
          <w:bCs/>
          <w:sz w:val="28"/>
          <w:szCs w:val="28"/>
          <w:lang w:val="vi-VN"/>
        </w:rPr>
        <w:t>ố</w:t>
      </w:r>
      <w:r w:rsidR="00CB3BE9" w:rsidRPr="00CB3BE9">
        <w:rPr>
          <w:rFonts w:ascii="Times New Roman" w:hAnsi="Times New Roman" w:cs="Times New Roman"/>
          <w:bCs/>
          <w:sz w:val="28"/>
          <w:szCs w:val="28"/>
          <w:lang w:val="vi-VN"/>
        </w:rPr>
        <w:t xml:space="preserve"> li</w:t>
      </w:r>
      <w:r w:rsidR="00CB3BE9">
        <w:rPr>
          <w:rFonts w:ascii="Times New Roman" w:hAnsi="Times New Roman" w:cs="Times New Roman"/>
          <w:bCs/>
          <w:sz w:val="28"/>
          <w:szCs w:val="28"/>
          <w:lang w:val="vi-VN"/>
        </w:rPr>
        <w:t>ệu</w:t>
      </w:r>
      <w:r w:rsidR="00CB3BE9" w:rsidRPr="00CB3BE9">
        <w:rPr>
          <w:rFonts w:ascii="Times New Roman" w:hAnsi="Times New Roman" w:cs="Times New Roman"/>
          <w:bCs/>
          <w:sz w:val="28"/>
          <w:szCs w:val="28"/>
          <w:lang w:val="vi-VN"/>
        </w:rPr>
        <w:t xml:space="preserve"> </w:t>
      </w:r>
      <w:r w:rsidR="00CB3BE9" w:rsidRPr="009E2092">
        <w:rPr>
          <w:rFonts w:ascii="Times New Roman" w:eastAsia="DengXian" w:hAnsi="Times New Roman" w:cs="Times New Roman"/>
          <w:kern w:val="2"/>
          <w:sz w:val="27"/>
          <w:szCs w:val="27"/>
          <w:lang w:val="vi-VN" w:eastAsia="zh-CN"/>
        </w:rPr>
        <w:t>GDP</w:t>
      </w:r>
      <w:r w:rsidR="00CB3BE9" w:rsidRPr="00CB3BE9">
        <w:rPr>
          <w:rFonts w:ascii="Times New Roman" w:hAnsi="Times New Roman" w:cs="Times New Roman"/>
          <w:bCs/>
          <w:sz w:val="28"/>
          <w:szCs w:val="28"/>
          <w:lang w:val="vi-VN"/>
        </w:rPr>
        <w:t xml:space="preserve"> kinh t</w:t>
      </w:r>
      <w:r w:rsidR="00CB3BE9">
        <w:rPr>
          <w:rFonts w:ascii="Times New Roman" w:hAnsi="Times New Roman" w:cs="Times New Roman"/>
          <w:bCs/>
          <w:sz w:val="28"/>
          <w:szCs w:val="28"/>
          <w:lang w:val="vi-VN"/>
        </w:rPr>
        <w:t>ế</w:t>
      </w:r>
      <w:r w:rsidR="00CB3BE9" w:rsidRPr="00CB3BE9">
        <w:rPr>
          <w:rFonts w:ascii="Times New Roman" w:hAnsi="Times New Roman" w:cs="Times New Roman"/>
          <w:bCs/>
          <w:sz w:val="28"/>
          <w:szCs w:val="28"/>
          <w:lang w:val="vi-VN"/>
        </w:rPr>
        <w:t xml:space="preserve"> t</w:t>
      </w:r>
      <w:r w:rsidR="00CB3BE9">
        <w:rPr>
          <w:rFonts w:ascii="Times New Roman" w:hAnsi="Times New Roman" w:cs="Times New Roman"/>
          <w:bCs/>
          <w:sz w:val="28"/>
          <w:szCs w:val="28"/>
          <w:lang w:val="vi-VN"/>
        </w:rPr>
        <w:t>ập</w:t>
      </w:r>
      <w:r w:rsidR="00CB3BE9" w:rsidRPr="00CB3BE9">
        <w:rPr>
          <w:rFonts w:ascii="Times New Roman" w:hAnsi="Times New Roman" w:cs="Times New Roman"/>
          <w:bCs/>
          <w:sz w:val="28"/>
          <w:szCs w:val="28"/>
          <w:lang w:val="vi-VN"/>
        </w:rPr>
        <w:t xml:space="preserve"> th</w:t>
      </w:r>
      <w:r w:rsidR="00CB3BE9">
        <w:rPr>
          <w:rFonts w:ascii="Times New Roman" w:hAnsi="Times New Roman" w:cs="Times New Roman"/>
          <w:bCs/>
          <w:sz w:val="28"/>
          <w:szCs w:val="28"/>
          <w:lang w:val="vi-VN"/>
        </w:rPr>
        <w:t>ể</w:t>
      </w:r>
      <w:r w:rsidR="00A54E22" w:rsidRPr="00A54E22">
        <w:rPr>
          <w:rFonts w:ascii="Times New Roman" w:hAnsi="Times New Roman" w:cs="Times New Roman"/>
          <w:bCs/>
          <w:sz w:val="28"/>
          <w:szCs w:val="28"/>
          <w:lang w:val="vi-VN"/>
        </w:rPr>
        <w:t>,</w:t>
      </w:r>
      <w:r w:rsidR="00CB3BE9" w:rsidRPr="00CB3BE9">
        <w:rPr>
          <w:rFonts w:ascii="Times New Roman" w:hAnsi="Times New Roman" w:cs="Times New Roman"/>
          <w:bCs/>
          <w:sz w:val="28"/>
          <w:szCs w:val="28"/>
          <w:lang w:val="vi-VN"/>
        </w:rPr>
        <w:t xml:space="preserve"> m</w:t>
      </w:r>
      <w:r w:rsidR="00CB3BE9">
        <w:rPr>
          <w:rFonts w:ascii="Times New Roman" w:hAnsi="Times New Roman" w:cs="Times New Roman"/>
          <w:bCs/>
          <w:sz w:val="28"/>
          <w:szCs w:val="28"/>
          <w:lang w:val="vi-VN"/>
        </w:rPr>
        <w:t>à</w:t>
      </w:r>
      <w:r w:rsidR="00CB3BE9" w:rsidRPr="00CB3BE9">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 xml:space="preserve">số liệu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bCs/>
          <w:sz w:val="28"/>
          <w:szCs w:val="28"/>
          <w:lang w:val="vi-VN"/>
        </w:rPr>
        <w:t xml:space="preserve"> kinh tế tư nhân, </w:t>
      </w:r>
      <w:r w:rsidR="00A54E22" w:rsidRPr="00A54E22">
        <w:rPr>
          <w:rFonts w:ascii="Times New Roman" w:hAnsi="Times New Roman" w:cs="Times New Roman"/>
          <w:bCs/>
          <w:sz w:val="28"/>
          <w:szCs w:val="28"/>
          <w:lang w:val="vi-VN"/>
        </w:rPr>
        <w:t>kinh t</w:t>
      </w:r>
      <w:r w:rsidR="00A54E22">
        <w:rPr>
          <w:rFonts w:ascii="Times New Roman" w:hAnsi="Times New Roman" w:cs="Times New Roman"/>
          <w:bCs/>
          <w:sz w:val="28"/>
          <w:szCs w:val="28"/>
          <w:lang w:val="vi-VN"/>
        </w:rPr>
        <w:t>ế</w:t>
      </w:r>
      <w:r w:rsidR="00A54E22" w:rsidRPr="00A54E22">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 xml:space="preserve">cá thể biên soạn, công bố </w:t>
      </w:r>
      <w:r w:rsidR="00CB3BE9" w:rsidRPr="00CB3BE9">
        <w:rPr>
          <w:rFonts w:ascii="Times New Roman" w:hAnsi="Times New Roman" w:cs="Times New Roman"/>
          <w:bCs/>
          <w:sz w:val="28"/>
          <w:szCs w:val="28"/>
          <w:lang w:val="vi-VN"/>
        </w:rPr>
        <w:t>c</w:t>
      </w:r>
      <w:r w:rsidR="00CB3BE9">
        <w:rPr>
          <w:rFonts w:ascii="Times New Roman" w:hAnsi="Times New Roman" w:cs="Times New Roman"/>
          <w:bCs/>
          <w:sz w:val="28"/>
          <w:szCs w:val="28"/>
          <w:lang w:val="vi-VN"/>
        </w:rPr>
        <w:t>ũng</w:t>
      </w:r>
      <w:r w:rsidR="00CB3BE9" w:rsidRPr="00CB3BE9">
        <w:rPr>
          <w:rFonts w:ascii="Times New Roman" w:hAnsi="Times New Roman" w:cs="Times New Roman"/>
          <w:bCs/>
          <w:sz w:val="28"/>
          <w:szCs w:val="28"/>
          <w:lang w:val="vi-VN"/>
        </w:rPr>
        <w:t xml:space="preserve"> </w:t>
      </w:r>
      <w:r w:rsidR="008C3432" w:rsidRPr="008C3432">
        <w:rPr>
          <w:rFonts w:ascii="Times New Roman" w:hAnsi="Times New Roman" w:cs="Times New Roman"/>
          <w:bCs/>
          <w:sz w:val="28"/>
          <w:szCs w:val="28"/>
          <w:lang w:val="vi-VN"/>
        </w:rPr>
        <w:t>ch</w:t>
      </w:r>
      <w:r w:rsidR="008C3432">
        <w:rPr>
          <w:rFonts w:ascii="Times New Roman" w:hAnsi="Times New Roman" w:cs="Times New Roman"/>
          <w:bCs/>
          <w:sz w:val="28"/>
          <w:szCs w:val="28"/>
          <w:lang w:val="vi-VN"/>
        </w:rPr>
        <w:t>ính</w:t>
      </w:r>
      <w:r w:rsidR="008C3432" w:rsidRPr="008C3432">
        <w:rPr>
          <w:rFonts w:ascii="Times New Roman" w:hAnsi="Times New Roman" w:cs="Times New Roman"/>
          <w:bCs/>
          <w:sz w:val="28"/>
          <w:szCs w:val="28"/>
          <w:lang w:val="vi-VN"/>
        </w:rPr>
        <w:t xml:space="preserve"> x</w:t>
      </w:r>
      <w:r w:rsidR="008C3432">
        <w:rPr>
          <w:rFonts w:ascii="Times New Roman" w:hAnsi="Times New Roman" w:cs="Times New Roman"/>
          <w:bCs/>
          <w:sz w:val="28"/>
          <w:szCs w:val="28"/>
          <w:lang w:val="vi-VN"/>
        </w:rPr>
        <w:t>á</w:t>
      </w:r>
      <w:r w:rsidR="008C3432" w:rsidRPr="008C3432">
        <w:rPr>
          <w:rFonts w:ascii="Times New Roman" w:hAnsi="Times New Roman" w:cs="Times New Roman"/>
          <w:bCs/>
          <w:sz w:val="28"/>
          <w:szCs w:val="28"/>
          <w:lang w:val="vi-VN"/>
        </w:rPr>
        <w:t xml:space="preserve">c, </w:t>
      </w:r>
      <w:r w:rsidRPr="00813568">
        <w:rPr>
          <w:rFonts w:ascii="Times New Roman" w:hAnsi="Times New Roman" w:cs="Times New Roman"/>
          <w:bCs/>
          <w:sz w:val="28"/>
          <w:szCs w:val="28"/>
          <w:lang w:val="vi-VN"/>
        </w:rPr>
        <w:t>thực chấ</w:t>
      </w:r>
      <w:r w:rsidR="00CB3BE9">
        <w:rPr>
          <w:rFonts w:ascii="Times New Roman" w:hAnsi="Times New Roman" w:cs="Times New Roman"/>
          <w:bCs/>
          <w:sz w:val="28"/>
          <w:szCs w:val="28"/>
          <w:lang w:val="vi-VN"/>
        </w:rPr>
        <w:t>t hơ</w:t>
      </w:r>
      <w:r w:rsidR="00CB3BE9" w:rsidRPr="00CB3BE9">
        <w:rPr>
          <w:rFonts w:ascii="Times New Roman" w:hAnsi="Times New Roman" w:cs="Times New Roman"/>
          <w:bCs/>
          <w:sz w:val="28"/>
          <w:szCs w:val="28"/>
          <w:lang w:val="vi-VN"/>
        </w:rPr>
        <w:t>n</w:t>
      </w:r>
      <w:r w:rsidR="00A54E22" w:rsidRPr="00A54E22">
        <w:rPr>
          <w:rFonts w:ascii="Times New Roman" w:hAnsi="Times New Roman" w:cs="Times New Roman"/>
          <w:bCs/>
          <w:sz w:val="28"/>
          <w:szCs w:val="28"/>
          <w:lang w:val="vi-VN"/>
        </w:rPr>
        <w:t>.</w:t>
      </w:r>
    </w:p>
    <w:p w14:paraId="624B8AB1" w14:textId="0E42CA80" w:rsidR="002828C4" w:rsidRPr="006200F4" w:rsidRDefault="00813568" w:rsidP="00FF24A4">
      <w:pPr>
        <w:spacing w:before="120" w:after="120" w:line="288"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t xml:space="preserve">(2)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bCs/>
          <w:sz w:val="28"/>
          <w:szCs w:val="28"/>
          <w:lang w:val="vi-VN"/>
        </w:rPr>
        <w:t xml:space="preserve"> kinh tế tập thể biên soạn tập trung tại Tổng cục Thống kê có đầy đủ</w:t>
      </w:r>
      <w:r w:rsidR="00883E9D" w:rsidRPr="006200F4">
        <w:rPr>
          <w:rFonts w:ascii="Times New Roman" w:hAnsi="Times New Roman" w:cs="Times New Roman"/>
          <w:bCs/>
          <w:sz w:val="28"/>
          <w:szCs w:val="28"/>
          <w:lang w:val="vi-VN"/>
        </w:rPr>
        <w:t xml:space="preserve"> nguồn</w:t>
      </w:r>
      <w:r w:rsidRPr="00813568">
        <w:rPr>
          <w:rFonts w:ascii="Times New Roman" w:hAnsi="Times New Roman" w:cs="Times New Roman"/>
          <w:bCs/>
          <w:sz w:val="28"/>
          <w:szCs w:val="28"/>
          <w:lang w:val="vi-VN"/>
        </w:rPr>
        <w:t xml:space="preserve"> số liệu trên phạm vi cả nước cũng như của các tỉnh, thành phố trực thuộc </w:t>
      </w:r>
      <w:r w:rsidR="00A37D33" w:rsidRPr="00A37D33">
        <w:rPr>
          <w:rFonts w:ascii="Times New Roman" w:hAnsi="Times New Roman" w:cs="Times New Roman"/>
          <w:bCs/>
          <w:sz w:val="28"/>
          <w:szCs w:val="28"/>
          <w:lang w:val="vi-VN"/>
        </w:rPr>
        <w:t>T</w:t>
      </w:r>
      <w:r w:rsidRPr="00813568">
        <w:rPr>
          <w:rFonts w:ascii="Times New Roman" w:hAnsi="Times New Roman" w:cs="Times New Roman"/>
          <w:bCs/>
          <w:sz w:val="28"/>
          <w:szCs w:val="28"/>
          <w:lang w:val="vi-VN"/>
        </w:rPr>
        <w:t>rung ương</w:t>
      </w:r>
      <w:r w:rsidR="00883E9D" w:rsidRPr="006200F4">
        <w:rPr>
          <w:rFonts w:ascii="Times New Roman" w:hAnsi="Times New Roman" w:cs="Times New Roman"/>
          <w:bCs/>
          <w:sz w:val="28"/>
          <w:szCs w:val="28"/>
          <w:lang w:val="vi-VN"/>
        </w:rPr>
        <w:t>; đồng thời phương pháp thu thập, tổng hợp và biên soạn thống nhất</w:t>
      </w:r>
      <w:r w:rsidRPr="00813568">
        <w:rPr>
          <w:rFonts w:ascii="Times New Roman" w:hAnsi="Times New Roman" w:cs="Times New Roman"/>
          <w:bCs/>
          <w:sz w:val="28"/>
          <w:szCs w:val="28"/>
          <w:lang w:val="vi-VN"/>
        </w:rPr>
        <w:t xml:space="preserve"> là giải pháp tố</w:t>
      </w:r>
      <w:r w:rsidR="008C3432">
        <w:rPr>
          <w:rFonts w:ascii="Times New Roman" w:hAnsi="Times New Roman" w:cs="Times New Roman"/>
          <w:bCs/>
          <w:sz w:val="28"/>
          <w:szCs w:val="28"/>
          <w:lang w:val="vi-VN"/>
        </w:rPr>
        <w:t xml:space="preserve">t ngăn </w:t>
      </w:r>
      <w:r w:rsidRPr="00813568">
        <w:rPr>
          <w:rFonts w:ascii="Times New Roman" w:hAnsi="Times New Roman" w:cs="Times New Roman"/>
          <w:bCs/>
          <w:sz w:val="28"/>
          <w:szCs w:val="28"/>
          <w:lang w:val="vi-VN"/>
        </w:rPr>
        <w:t>n</w:t>
      </w:r>
      <w:r w:rsidR="008C3432" w:rsidRPr="008C3432">
        <w:rPr>
          <w:rFonts w:ascii="Times New Roman" w:hAnsi="Times New Roman" w:cs="Times New Roman"/>
          <w:bCs/>
          <w:sz w:val="28"/>
          <w:szCs w:val="28"/>
          <w:lang w:val="vi-VN"/>
        </w:rPr>
        <w:t>g</w:t>
      </w:r>
      <w:r w:rsidR="008C3432">
        <w:rPr>
          <w:rFonts w:ascii="Times New Roman" w:hAnsi="Times New Roman" w:cs="Times New Roman"/>
          <w:bCs/>
          <w:sz w:val="28"/>
          <w:szCs w:val="28"/>
          <w:lang w:val="vi-VN"/>
        </w:rPr>
        <w:t>ừa</w:t>
      </w:r>
      <w:r w:rsidRPr="00813568">
        <w:rPr>
          <w:rFonts w:ascii="Times New Roman" w:hAnsi="Times New Roman" w:cs="Times New Roman"/>
          <w:bCs/>
          <w:sz w:val="28"/>
          <w:szCs w:val="28"/>
          <w:lang w:val="vi-VN"/>
        </w:rPr>
        <w:t xml:space="preserve"> tình trạng số liệu </w:t>
      </w:r>
      <w:r w:rsidR="00A37D33" w:rsidRPr="00A37D33">
        <w:rPr>
          <w:rFonts w:ascii="Times New Roman" w:hAnsi="Times New Roman" w:cs="Times New Roman"/>
          <w:bCs/>
          <w:sz w:val="28"/>
          <w:szCs w:val="28"/>
          <w:lang w:val="vi-VN"/>
        </w:rPr>
        <w:t>đ</w:t>
      </w:r>
      <w:r w:rsidR="00A37D33">
        <w:rPr>
          <w:rFonts w:ascii="Times New Roman" w:hAnsi="Times New Roman" w:cs="Times New Roman"/>
          <w:bCs/>
          <w:sz w:val="28"/>
          <w:szCs w:val="28"/>
          <w:lang w:val="vi-VN"/>
        </w:rPr>
        <w:t>ịa</w:t>
      </w:r>
      <w:r w:rsidR="00A37D33" w:rsidRPr="00A37D33">
        <w:rPr>
          <w:rFonts w:ascii="Times New Roman" w:hAnsi="Times New Roman" w:cs="Times New Roman"/>
          <w:bCs/>
          <w:sz w:val="28"/>
          <w:szCs w:val="28"/>
          <w:lang w:val="vi-VN"/>
        </w:rPr>
        <w:t xml:space="preserve"> phư</w:t>
      </w:r>
      <w:r w:rsidR="00A37D33">
        <w:rPr>
          <w:rFonts w:ascii="Times New Roman" w:hAnsi="Times New Roman" w:cs="Times New Roman"/>
          <w:bCs/>
          <w:sz w:val="28"/>
          <w:szCs w:val="28"/>
          <w:lang w:val="vi-VN"/>
        </w:rPr>
        <w:t>ơ</w:t>
      </w:r>
      <w:r w:rsidR="00A37D33" w:rsidRPr="00A37D33">
        <w:rPr>
          <w:rFonts w:ascii="Times New Roman" w:hAnsi="Times New Roman" w:cs="Times New Roman"/>
          <w:bCs/>
          <w:sz w:val="28"/>
          <w:szCs w:val="28"/>
          <w:lang w:val="vi-VN"/>
        </w:rPr>
        <w:t>ng biên so</w:t>
      </w:r>
      <w:r w:rsidR="00A37D33">
        <w:rPr>
          <w:rFonts w:ascii="Times New Roman" w:hAnsi="Times New Roman" w:cs="Times New Roman"/>
          <w:bCs/>
          <w:sz w:val="28"/>
          <w:szCs w:val="28"/>
          <w:lang w:val="vi-VN"/>
        </w:rPr>
        <w:t>ạn</w:t>
      </w:r>
      <w:r w:rsidR="00A37D33" w:rsidRPr="00A37D33">
        <w:rPr>
          <w:rFonts w:ascii="Times New Roman" w:hAnsi="Times New Roman" w:cs="Times New Roman"/>
          <w:bCs/>
          <w:sz w:val="28"/>
          <w:szCs w:val="28"/>
          <w:lang w:val="vi-VN"/>
        </w:rPr>
        <w:t>, công b</w:t>
      </w:r>
      <w:r w:rsidR="00A37D33">
        <w:rPr>
          <w:rFonts w:ascii="Times New Roman" w:hAnsi="Times New Roman" w:cs="Times New Roman"/>
          <w:bCs/>
          <w:sz w:val="28"/>
          <w:szCs w:val="28"/>
          <w:lang w:val="vi-VN"/>
        </w:rPr>
        <w:t>ố</w:t>
      </w:r>
      <w:r w:rsidR="00A37D33" w:rsidRPr="00A37D33">
        <w:rPr>
          <w:rFonts w:ascii="Times New Roman" w:hAnsi="Times New Roman" w:cs="Times New Roman"/>
          <w:bCs/>
          <w:sz w:val="28"/>
          <w:szCs w:val="28"/>
          <w:lang w:val="vi-VN"/>
        </w:rPr>
        <w:t xml:space="preserve"> thư</w:t>
      </w:r>
      <w:r w:rsidR="00A37D33">
        <w:rPr>
          <w:rFonts w:ascii="Times New Roman" w:hAnsi="Times New Roman" w:cs="Times New Roman"/>
          <w:bCs/>
          <w:sz w:val="28"/>
          <w:szCs w:val="28"/>
          <w:lang w:val="vi-VN"/>
        </w:rPr>
        <w:t>ờng</w:t>
      </w:r>
      <w:r w:rsidR="00A37D33" w:rsidRPr="00A37D33">
        <w:rPr>
          <w:rFonts w:ascii="Times New Roman" w:hAnsi="Times New Roman" w:cs="Times New Roman"/>
          <w:bCs/>
          <w:sz w:val="28"/>
          <w:szCs w:val="28"/>
          <w:lang w:val="vi-VN"/>
        </w:rPr>
        <w:t xml:space="preserve"> ch</w:t>
      </w:r>
      <w:r w:rsidR="00A37D33">
        <w:rPr>
          <w:rFonts w:ascii="Times New Roman" w:hAnsi="Times New Roman" w:cs="Times New Roman"/>
          <w:bCs/>
          <w:sz w:val="28"/>
          <w:szCs w:val="28"/>
          <w:lang w:val="vi-VN"/>
        </w:rPr>
        <w:t>ê</w:t>
      </w:r>
      <w:r w:rsidR="00A37D33" w:rsidRPr="00A37D33">
        <w:rPr>
          <w:rFonts w:ascii="Times New Roman" w:hAnsi="Times New Roman" w:cs="Times New Roman"/>
          <w:bCs/>
          <w:sz w:val="28"/>
          <w:szCs w:val="28"/>
          <w:lang w:val="vi-VN"/>
        </w:rPr>
        <w:t>nh l</w:t>
      </w:r>
      <w:r w:rsidR="00A37D33">
        <w:rPr>
          <w:rFonts w:ascii="Times New Roman" w:hAnsi="Times New Roman" w:cs="Times New Roman"/>
          <w:bCs/>
          <w:sz w:val="28"/>
          <w:szCs w:val="28"/>
          <w:lang w:val="vi-VN"/>
        </w:rPr>
        <w:t>ệc</w:t>
      </w:r>
      <w:r w:rsidR="00A37D33" w:rsidRPr="00A37D33">
        <w:rPr>
          <w:rFonts w:ascii="Times New Roman" w:hAnsi="Times New Roman" w:cs="Times New Roman"/>
          <w:bCs/>
          <w:sz w:val="28"/>
          <w:szCs w:val="28"/>
          <w:lang w:val="vi-VN"/>
        </w:rPr>
        <w:t>h so v</w:t>
      </w:r>
      <w:r w:rsidR="00A37D33">
        <w:rPr>
          <w:rFonts w:ascii="Times New Roman" w:hAnsi="Times New Roman" w:cs="Times New Roman"/>
          <w:bCs/>
          <w:sz w:val="28"/>
          <w:szCs w:val="28"/>
          <w:lang w:val="vi-VN"/>
        </w:rPr>
        <w:t>ới</w:t>
      </w:r>
      <w:r w:rsidR="00A37D33" w:rsidRPr="00A37D33">
        <w:rPr>
          <w:rFonts w:ascii="Times New Roman" w:hAnsi="Times New Roman" w:cs="Times New Roman"/>
          <w:bCs/>
          <w:sz w:val="28"/>
          <w:szCs w:val="28"/>
          <w:lang w:val="vi-VN"/>
        </w:rPr>
        <w:t xml:space="preserve"> s</w:t>
      </w:r>
      <w:r w:rsidR="00A37D33">
        <w:rPr>
          <w:rFonts w:ascii="Times New Roman" w:hAnsi="Times New Roman" w:cs="Times New Roman"/>
          <w:bCs/>
          <w:sz w:val="28"/>
          <w:szCs w:val="28"/>
          <w:lang w:val="vi-VN"/>
        </w:rPr>
        <w:t>ố</w:t>
      </w:r>
      <w:r w:rsidR="00A37D33" w:rsidRPr="00A37D33">
        <w:rPr>
          <w:rFonts w:ascii="Times New Roman" w:hAnsi="Times New Roman" w:cs="Times New Roman"/>
          <w:bCs/>
          <w:sz w:val="28"/>
          <w:szCs w:val="28"/>
          <w:lang w:val="vi-VN"/>
        </w:rPr>
        <w:t xml:space="preserve"> li</w:t>
      </w:r>
      <w:r w:rsidR="00A37D33">
        <w:rPr>
          <w:rFonts w:ascii="Times New Roman" w:hAnsi="Times New Roman" w:cs="Times New Roman"/>
          <w:bCs/>
          <w:sz w:val="28"/>
          <w:szCs w:val="28"/>
          <w:lang w:val="vi-VN"/>
        </w:rPr>
        <w:t>ệu</w:t>
      </w:r>
      <w:r w:rsidR="00A37D33" w:rsidRPr="00A37D33">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của Tổng cục Thống kê đã tồn nhiều năm</w:t>
      </w:r>
      <w:r w:rsidR="00883E9D" w:rsidRPr="006200F4">
        <w:rPr>
          <w:rFonts w:ascii="Times New Roman" w:hAnsi="Times New Roman" w:cs="Times New Roman"/>
          <w:bCs/>
          <w:sz w:val="28"/>
          <w:szCs w:val="28"/>
          <w:lang w:val="vi-VN"/>
        </w:rPr>
        <w:t xml:space="preserve">. Trên cơ sở phạm vi và phương pháp được chuẩn hóa, số liệu </w:t>
      </w:r>
      <w:r w:rsidR="00883E9D" w:rsidRPr="004C6CF2">
        <w:rPr>
          <w:rFonts w:ascii="Times New Roman" w:eastAsia="DengXian" w:hAnsi="Times New Roman" w:cs="Times New Roman"/>
          <w:kern w:val="2"/>
          <w:sz w:val="27"/>
          <w:szCs w:val="27"/>
          <w:lang w:val="vi-VN" w:eastAsia="zh-CN"/>
        </w:rPr>
        <w:t>GDP</w:t>
      </w:r>
      <w:r w:rsidR="00883E9D" w:rsidRPr="006200F4">
        <w:rPr>
          <w:rFonts w:ascii="Times New Roman" w:hAnsi="Times New Roman" w:cs="Times New Roman"/>
          <w:bCs/>
          <w:sz w:val="28"/>
          <w:szCs w:val="28"/>
          <w:lang w:val="vi-VN"/>
        </w:rPr>
        <w:t xml:space="preserve"> kinh tế tập thể những năm </w:t>
      </w:r>
      <w:r w:rsidR="00883E9D" w:rsidRPr="003C1E9F">
        <w:rPr>
          <w:rFonts w:ascii="Times New Roman" w:eastAsia="DengXian" w:hAnsi="Times New Roman" w:cs="Times New Roman"/>
          <w:spacing w:val="-8"/>
          <w:kern w:val="2"/>
          <w:sz w:val="27"/>
          <w:szCs w:val="27"/>
          <w:lang w:val="vi-VN" w:eastAsia="zh-CN"/>
        </w:rPr>
        <w:t>2021-</w:t>
      </w:r>
      <w:r w:rsidR="003C1E9F" w:rsidRPr="003C1E9F">
        <w:rPr>
          <w:rFonts w:ascii="Times New Roman" w:eastAsia="DengXian" w:hAnsi="Times New Roman" w:cs="Times New Roman"/>
          <w:spacing w:val="-8"/>
          <w:kern w:val="2"/>
          <w:sz w:val="27"/>
          <w:szCs w:val="27"/>
          <w:lang w:val="vi-VN" w:eastAsia="zh-CN"/>
        </w:rPr>
        <w:t xml:space="preserve"> </w:t>
      </w:r>
      <w:r w:rsidR="00883E9D" w:rsidRPr="003C1E9F">
        <w:rPr>
          <w:rFonts w:ascii="Times New Roman" w:eastAsia="DengXian" w:hAnsi="Times New Roman" w:cs="Times New Roman"/>
          <w:spacing w:val="-8"/>
          <w:kern w:val="2"/>
          <w:sz w:val="27"/>
          <w:szCs w:val="27"/>
          <w:lang w:val="vi-VN" w:eastAsia="zh-CN"/>
        </w:rPr>
        <w:t>202</w:t>
      </w:r>
      <w:r w:rsidR="008C3432" w:rsidRPr="003C1E9F">
        <w:rPr>
          <w:rFonts w:ascii="Times New Roman" w:eastAsia="DengXian" w:hAnsi="Times New Roman" w:cs="Times New Roman"/>
          <w:spacing w:val="-8"/>
          <w:kern w:val="2"/>
          <w:sz w:val="27"/>
          <w:szCs w:val="27"/>
          <w:lang w:val="vi-VN" w:eastAsia="zh-CN"/>
        </w:rPr>
        <w:t>6</w:t>
      </w:r>
      <w:r w:rsidR="00883E9D" w:rsidRPr="003C1E9F">
        <w:rPr>
          <w:rFonts w:ascii="Times New Roman" w:hAnsi="Times New Roman" w:cs="Times New Roman"/>
          <w:bCs/>
          <w:spacing w:val="-8"/>
          <w:sz w:val="28"/>
          <w:szCs w:val="28"/>
          <w:lang w:val="vi-VN"/>
        </w:rPr>
        <w:t xml:space="preserve"> </w:t>
      </w:r>
      <w:r w:rsidR="00883E9D" w:rsidRPr="006200F4">
        <w:rPr>
          <w:rFonts w:ascii="Times New Roman" w:hAnsi="Times New Roman" w:cs="Times New Roman"/>
          <w:bCs/>
          <w:sz w:val="28"/>
          <w:szCs w:val="28"/>
          <w:lang w:val="vi-VN"/>
        </w:rPr>
        <w:t xml:space="preserve">tiếp tục </w:t>
      </w:r>
      <w:r w:rsidR="00B63FA7">
        <w:rPr>
          <w:rFonts w:ascii="Times New Roman" w:hAnsi="Times New Roman" w:cs="Times New Roman"/>
          <w:bCs/>
          <w:sz w:val="28"/>
          <w:szCs w:val="28"/>
          <w:lang w:val="vi-VN"/>
        </w:rPr>
        <w:t>được cập nhật</w:t>
      </w:r>
      <w:r w:rsidR="00883E9D" w:rsidRPr="006200F4">
        <w:rPr>
          <w:rFonts w:ascii="Times New Roman" w:hAnsi="Times New Roman" w:cs="Times New Roman"/>
          <w:bCs/>
          <w:sz w:val="28"/>
          <w:szCs w:val="28"/>
          <w:lang w:val="vi-VN"/>
        </w:rPr>
        <w:t xml:space="preserve"> và công bố. Đây là hiệu quả rõ ràng và thiết thực vì khắc phục được tình trạng từ năm </w:t>
      </w:r>
      <w:r w:rsidR="00883E9D" w:rsidRPr="004C6CF2">
        <w:rPr>
          <w:rFonts w:ascii="Times New Roman" w:eastAsia="DengXian" w:hAnsi="Times New Roman" w:cs="Times New Roman"/>
          <w:kern w:val="2"/>
          <w:sz w:val="27"/>
          <w:szCs w:val="27"/>
          <w:lang w:val="vi-VN" w:eastAsia="zh-CN"/>
        </w:rPr>
        <w:t>2021</w:t>
      </w:r>
      <w:r w:rsidR="00883E9D" w:rsidRPr="006200F4">
        <w:rPr>
          <w:rFonts w:ascii="Times New Roman" w:hAnsi="Times New Roman" w:cs="Times New Roman"/>
          <w:bCs/>
          <w:sz w:val="28"/>
          <w:szCs w:val="28"/>
          <w:lang w:val="vi-VN"/>
        </w:rPr>
        <w:t xml:space="preserve"> đến nay không công bố </w:t>
      </w:r>
      <w:r w:rsidR="00883E9D" w:rsidRPr="004C6CF2">
        <w:rPr>
          <w:rFonts w:ascii="Times New Roman" w:eastAsia="DengXian" w:hAnsi="Times New Roman" w:cs="Times New Roman"/>
          <w:kern w:val="2"/>
          <w:sz w:val="27"/>
          <w:szCs w:val="27"/>
          <w:lang w:val="vi-VN" w:eastAsia="zh-CN"/>
        </w:rPr>
        <w:t>GDP</w:t>
      </w:r>
      <w:r w:rsidR="00883E9D" w:rsidRPr="006200F4">
        <w:rPr>
          <w:rFonts w:ascii="Times New Roman" w:hAnsi="Times New Roman" w:cs="Times New Roman"/>
          <w:bCs/>
          <w:sz w:val="28"/>
          <w:szCs w:val="28"/>
          <w:lang w:val="vi-VN"/>
        </w:rPr>
        <w:t xml:space="preserve"> kinh tế tập thể của cả nước và không biên soạn </w:t>
      </w:r>
      <w:r w:rsidR="00883E9D" w:rsidRPr="004C6CF2">
        <w:rPr>
          <w:rFonts w:ascii="Times New Roman" w:eastAsia="DengXian" w:hAnsi="Times New Roman" w:cs="Times New Roman"/>
          <w:kern w:val="2"/>
          <w:sz w:val="27"/>
          <w:szCs w:val="27"/>
          <w:lang w:val="vi-VN" w:eastAsia="zh-CN"/>
        </w:rPr>
        <w:t>GRDP</w:t>
      </w:r>
      <w:r w:rsidR="00883E9D" w:rsidRPr="006200F4">
        <w:rPr>
          <w:rFonts w:ascii="Times New Roman" w:hAnsi="Times New Roman" w:cs="Times New Roman"/>
          <w:bCs/>
          <w:sz w:val="28"/>
          <w:szCs w:val="28"/>
          <w:lang w:val="vi-VN"/>
        </w:rPr>
        <w:t xml:space="preserve"> kinh tế tập thể của các tỉnh, thành phố trực thuộc Trung ương do lo ngại sự chênh lệch số liệu tái diễn.</w:t>
      </w:r>
    </w:p>
    <w:p w14:paraId="385CC777" w14:textId="2FDDDC67" w:rsidR="00813568" w:rsidRPr="006200F4" w:rsidRDefault="00813568" w:rsidP="00FF24A4">
      <w:pPr>
        <w:spacing w:before="120" w:after="120" w:line="288"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t xml:space="preserve">(3) </w:t>
      </w:r>
      <w:r w:rsidRPr="0077632B">
        <w:rPr>
          <w:rFonts w:ascii="Times New Roman" w:hAnsi="Times New Roman" w:cs="Times New Roman"/>
          <w:bCs/>
          <w:spacing w:val="-2"/>
          <w:sz w:val="28"/>
          <w:szCs w:val="28"/>
          <w:lang w:val="vi-VN"/>
        </w:rPr>
        <w:t>Chương trình, kế hoạch và giải pháp triển khai thực hiện Đề án được xây dựng toàn diện và có tính chiến lược</w:t>
      </w:r>
      <w:r w:rsidR="00A37D33" w:rsidRPr="0077632B">
        <w:rPr>
          <w:rFonts w:ascii="Times New Roman" w:hAnsi="Times New Roman" w:cs="Times New Roman"/>
          <w:bCs/>
          <w:spacing w:val="-2"/>
          <w:sz w:val="28"/>
          <w:szCs w:val="28"/>
          <w:lang w:val="vi-VN"/>
        </w:rPr>
        <w:t>;</w:t>
      </w:r>
      <w:r w:rsidRPr="0077632B">
        <w:rPr>
          <w:rFonts w:ascii="Times New Roman" w:hAnsi="Times New Roman" w:cs="Times New Roman"/>
          <w:bCs/>
          <w:spacing w:val="-2"/>
          <w:sz w:val="28"/>
          <w:szCs w:val="28"/>
          <w:lang w:val="vi-VN"/>
        </w:rPr>
        <w:t xml:space="preserve"> bao gồm: Nâng cao nhận thức và trách nhiệm</w:t>
      </w:r>
      <w:r w:rsidRPr="00813568">
        <w:rPr>
          <w:rFonts w:ascii="Times New Roman" w:hAnsi="Times New Roman" w:cs="Times New Roman"/>
          <w:bCs/>
          <w:sz w:val="28"/>
          <w:szCs w:val="28"/>
          <w:lang w:val="vi-VN"/>
        </w:rPr>
        <w:t xml:space="preserve">; bổ sung căn cứ pháp lý; hoàn thiện phương pháp nghiệp vụ; nâng cao chất lượng nguồn nhân lực. Đây là những yếu tố then chốt cấu thành khả năng sản xuất thông tin thống kê kinh tế - xã hội và cung cấp những thông </w:t>
      </w:r>
      <w:r w:rsidR="00BD34FD">
        <w:rPr>
          <w:rFonts w:ascii="Times New Roman" w:hAnsi="Times New Roman" w:cs="Times New Roman"/>
          <w:bCs/>
          <w:sz w:val="28"/>
          <w:szCs w:val="28"/>
          <w:lang w:val="vi-VN"/>
        </w:rPr>
        <w:t xml:space="preserve">tin thống kê </w:t>
      </w:r>
      <w:r w:rsidRPr="00813568">
        <w:rPr>
          <w:rFonts w:ascii="Times New Roman" w:hAnsi="Times New Roman" w:cs="Times New Roman"/>
          <w:bCs/>
          <w:sz w:val="28"/>
          <w:szCs w:val="28"/>
          <w:lang w:val="vi-VN"/>
        </w:rPr>
        <w:t xml:space="preserve">đã sản xuất </w:t>
      </w:r>
      <w:r w:rsidR="00A37D33" w:rsidRPr="00A37D33">
        <w:rPr>
          <w:rFonts w:ascii="Times New Roman" w:hAnsi="Times New Roman" w:cs="Times New Roman"/>
          <w:bCs/>
          <w:sz w:val="28"/>
          <w:szCs w:val="28"/>
          <w:lang w:val="vi-VN"/>
        </w:rPr>
        <w:t>đư</w:t>
      </w:r>
      <w:r w:rsidR="00A37D33">
        <w:rPr>
          <w:rFonts w:ascii="Times New Roman" w:hAnsi="Times New Roman" w:cs="Times New Roman"/>
          <w:bCs/>
          <w:sz w:val="28"/>
          <w:szCs w:val="28"/>
          <w:lang w:val="vi-VN"/>
        </w:rPr>
        <w:t>ợc</w:t>
      </w:r>
      <w:r w:rsidR="00A37D33" w:rsidRPr="00A37D33">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 xml:space="preserve">cho các đối tượng sử dụng. </w:t>
      </w:r>
      <w:r w:rsidR="00BD34FD">
        <w:rPr>
          <w:rFonts w:ascii="Times New Roman" w:hAnsi="Times New Roman" w:cs="Times New Roman"/>
          <w:bCs/>
          <w:sz w:val="28"/>
          <w:szCs w:val="28"/>
          <w:lang w:val="vi-VN"/>
        </w:rPr>
        <w:t>Theo đó</w:t>
      </w:r>
      <w:r w:rsidRPr="00813568">
        <w:rPr>
          <w:rFonts w:ascii="Times New Roman" w:hAnsi="Times New Roman" w:cs="Times New Roman"/>
          <w:bCs/>
          <w:sz w:val="28"/>
          <w:szCs w:val="28"/>
          <w:lang w:val="vi-VN"/>
        </w:rPr>
        <w:t xml:space="preserve">, Đề án </w:t>
      </w:r>
      <w:r w:rsidR="002828C4" w:rsidRPr="006200F4">
        <w:rPr>
          <w:rFonts w:ascii="Times New Roman" w:hAnsi="Times New Roman" w:cs="Times New Roman"/>
          <w:bCs/>
          <w:sz w:val="28"/>
          <w:szCs w:val="28"/>
          <w:lang w:val="vi-VN"/>
        </w:rPr>
        <w:t xml:space="preserve">đã </w:t>
      </w:r>
      <w:r w:rsidRPr="00813568">
        <w:rPr>
          <w:rFonts w:ascii="Times New Roman" w:hAnsi="Times New Roman" w:cs="Times New Roman"/>
          <w:bCs/>
          <w:sz w:val="28"/>
          <w:szCs w:val="28"/>
          <w:lang w:val="vi-VN"/>
        </w:rPr>
        <w:t xml:space="preserve">góp phần tăng cường năng lực thống kê quốc gia nói chung và nâng cao Chỉ số hiệu quả thống kê </w:t>
      </w:r>
      <w:r w:rsidRPr="009E2092">
        <w:rPr>
          <w:rFonts w:ascii="Times New Roman" w:eastAsia="DengXian" w:hAnsi="Times New Roman" w:cs="Times New Roman"/>
          <w:kern w:val="2"/>
          <w:sz w:val="27"/>
          <w:szCs w:val="27"/>
          <w:lang w:val="vi-VN" w:eastAsia="zh-CN"/>
        </w:rPr>
        <w:t>(SPI)</w:t>
      </w:r>
      <w:r w:rsidRPr="00813568">
        <w:rPr>
          <w:rFonts w:ascii="Times New Roman" w:hAnsi="Times New Roman" w:cs="Times New Roman"/>
          <w:bCs/>
          <w:sz w:val="28"/>
          <w:szCs w:val="28"/>
          <w:lang w:val="vi-VN"/>
        </w:rPr>
        <w:t xml:space="preserve"> của Thống kê nước ta theo </w:t>
      </w:r>
      <w:r w:rsidR="00A54E22" w:rsidRPr="00A54E22">
        <w:rPr>
          <w:rFonts w:ascii="Times New Roman" w:hAnsi="Times New Roman" w:cs="Times New Roman"/>
          <w:bCs/>
          <w:sz w:val="28"/>
          <w:szCs w:val="28"/>
          <w:lang w:val="vi-VN"/>
        </w:rPr>
        <w:t xml:space="preserve">Khung </w:t>
      </w:r>
      <w:r w:rsidR="00A54E22">
        <w:rPr>
          <w:rFonts w:ascii="Times New Roman" w:hAnsi="Times New Roman" w:cs="Times New Roman"/>
          <w:bCs/>
          <w:sz w:val="28"/>
          <w:szCs w:val="28"/>
          <w:lang w:val="vi-VN"/>
        </w:rPr>
        <w:t>đá</w:t>
      </w:r>
      <w:r w:rsidRPr="00813568">
        <w:rPr>
          <w:rFonts w:ascii="Times New Roman" w:hAnsi="Times New Roman" w:cs="Times New Roman"/>
          <w:bCs/>
          <w:sz w:val="28"/>
          <w:szCs w:val="28"/>
          <w:lang w:val="vi-VN"/>
        </w:rPr>
        <w:t xml:space="preserve">nh giá do Ngân hàng Thế giới </w:t>
      </w:r>
      <w:r w:rsidR="00A37D33" w:rsidRPr="009E2092">
        <w:rPr>
          <w:rFonts w:ascii="Times New Roman" w:eastAsia="DengXian" w:hAnsi="Times New Roman" w:cs="Times New Roman"/>
          <w:kern w:val="2"/>
          <w:sz w:val="27"/>
          <w:szCs w:val="27"/>
          <w:lang w:val="vi-VN" w:eastAsia="zh-CN"/>
        </w:rPr>
        <w:t>(WB)</w:t>
      </w:r>
      <w:r w:rsidR="00A37D33" w:rsidRPr="00A37D33">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xây dựng</w:t>
      </w:r>
      <w:r w:rsidR="007F6A71">
        <w:rPr>
          <w:rFonts w:ascii="Times New Roman" w:hAnsi="Times New Roman" w:cs="Times New Roman"/>
          <w:bCs/>
          <w:sz w:val="28"/>
          <w:szCs w:val="28"/>
          <w:lang w:val="vi-VN"/>
        </w:rPr>
        <w:t>,</w:t>
      </w:r>
      <w:r w:rsidRPr="00813568">
        <w:rPr>
          <w:rFonts w:ascii="Times New Roman" w:hAnsi="Times New Roman" w:cs="Times New Roman"/>
          <w:bCs/>
          <w:sz w:val="28"/>
          <w:szCs w:val="28"/>
          <w:lang w:val="vi-VN"/>
        </w:rPr>
        <w:t xml:space="preserve"> đang được các Cơ quan Thống kê quốc gia, vùng lãnh thổ và các Tổ chức quốc tế thống nhất sử dụng.</w:t>
      </w:r>
    </w:p>
    <w:p w14:paraId="5A5CEB4F" w14:textId="1517B660" w:rsidR="00813568" w:rsidRPr="00813568" w:rsidRDefault="00813568" w:rsidP="00FF24A4">
      <w:pPr>
        <w:spacing w:before="120" w:after="120" w:line="288" w:lineRule="auto"/>
        <w:ind w:firstLine="720"/>
        <w:jc w:val="both"/>
        <w:outlineLvl w:val="1"/>
        <w:rPr>
          <w:rFonts w:ascii="Times New Roman" w:hAnsi="Times New Roman" w:cs="Times New Roman"/>
          <w:b/>
          <w:bCs/>
          <w:sz w:val="32"/>
          <w:szCs w:val="32"/>
          <w:lang w:val="vi-VN"/>
        </w:rPr>
      </w:pPr>
      <w:r w:rsidRPr="00813568">
        <w:rPr>
          <w:rFonts w:ascii="Times New Roman" w:hAnsi="Times New Roman" w:cs="Times New Roman"/>
          <w:b/>
          <w:bCs/>
          <w:sz w:val="32"/>
          <w:szCs w:val="32"/>
          <w:lang w:val="vi-VN"/>
        </w:rPr>
        <w:t>6.3</w:t>
      </w:r>
      <w:r w:rsidR="00A37D33" w:rsidRPr="00A37D33">
        <w:rPr>
          <w:rFonts w:ascii="Times New Roman" w:hAnsi="Times New Roman" w:cs="Times New Roman"/>
          <w:b/>
          <w:bCs/>
          <w:sz w:val="32"/>
          <w:szCs w:val="32"/>
          <w:lang w:val="vi-VN"/>
        </w:rPr>
        <w:t>.</w:t>
      </w:r>
      <w:r w:rsidRPr="00813568">
        <w:rPr>
          <w:rFonts w:ascii="Times New Roman" w:hAnsi="Times New Roman" w:cs="Times New Roman"/>
          <w:b/>
          <w:bCs/>
          <w:sz w:val="32"/>
          <w:szCs w:val="32"/>
          <w:lang w:val="vi-VN"/>
        </w:rPr>
        <w:t xml:space="preserve"> Đề xuất, kiến nghị</w:t>
      </w:r>
    </w:p>
    <w:p w14:paraId="3F3B96C7" w14:textId="2A6A33CF" w:rsidR="0063353B" w:rsidRDefault="00813568" w:rsidP="0063353B">
      <w:pPr>
        <w:spacing w:before="120" w:after="120" w:line="288" w:lineRule="auto"/>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ab/>
        <w:t xml:space="preserve">Phương pháp biên soạn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bCs/>
          <w:sz w:val="28"/>
          <w:szCs w:val="28"/>
          <w:lang w:val="vi-VN"/>
        </w:rPr>
        <w:t xml:space="preserve"> nói chung và biên soạn </w:t>
      </w:r>
      <w:r w:rsidRPr="009E2092">
        <w:rPr>
          <w:rFonts w:ascii="Times New Roman" w:eastAsia="DengXian" w:hAnsi="Times New Roman" w:cs="Times New Roman"/>
          <w:kern w:val="2"/>
          <w:sz w:val="27"/>
          <w:szCs w:val="27"/>
          <w:lang w:val="vi-VN" w:eastAsia="zh-CN"/>
        </w:rPr>
        <w:t xml:space="preserve">GDP </w:t>
      </w:r>
      <w:r w:rsidRPr="00813568">
        <w:rPr>
          <w:rFonts w:ascii="Times New Roman" w:hAnsi="Times New Roman" w:cs="Times New Roman"/>
          <w:bCs/>
          <w:sz w:val="28"/>
          <w:szCs w:val="28"/>
          <w:lang w:val="vi-VN"/>
        </w:rPr>
        <w:t xml:space="preserve">kinh tế tập thể nói riêng được khởi động từ những năm </w:t>
      </w:r>
      <w:r w:rsidRPr="00CC5782">
        <w:rPr>
          <w:rFonts w:ascii="Times New Roman" w:eastAsia="DengXian" w:hAnsi="Times New Roman" w:cs="Times New Roman"/>
          <w:spacing w:val="-8"/>
          <w:kern w:val="2"/>
          <w:sz w:val="27"/>
          <w:szCs w:val="27"/>
          <w:lang w:val="vi-VN" w:eastAsia="zh-CN"/>
        </w:rPr>
        <w:t>1989</w:t>
      </w:r>
      <w:r w:rsidR="004C6CF2" w:rsidRPr="00CC5782">
        <w:rPr>
          <w:rFonts w:ascii="Times New Roman" w:eastAsia="DengXian" w:hAnsi="Times New Roman" w:cs="Times New Roman"/>
          <w:spacing w:val="-8"/>
          <w:kern w:val="2"/>
          <w:sz w:val="27"/>
          <w:szCs w:val="27"/>
          <w:lang w:val="vi-VN" w:eastAsia="zh-CN"/>
        </w:rPr>
        <w:t xml:space="preserve"> </w:t>
      </w:r>
      <w:r w:rsidR="00A37D33" w:rsidRPr="00CC5782">
        <w:rPr>
          <w:rFonts w:ascii="Times New Roman" w:eastAsia="DengXian" w:hAnsi="Times New Roman" w:cs="Times New Roman"/>
          <w:spacing w:val="-8"/>
          <w:kern w:val="2"/>
          <w:sz w:val="27"/>
          <w:szCs w:val="27"/>
          <w:lang w:val="vi-VN" w:eastAsia="zh-CN"/>
        </w:rPr>
        <w:t>-</w:t>
      </w:r>
      <w:r w:rsidR="004C6CF2" w:rsidRPr="00CC5782">
        <w:rPr>
          <w:rFonts w:ascii="Times New Roman" w:eastAsia="DengXian" w:hAnsi="Times New Roman" w:cs="Times New Roman"/>
          <w:spacing w:val="-8"/>
          <w:kern w:val="2"/>
          <w:sz w:val="27"/>
          <w:szCs w:val="27"/>
          <w:lang w:val="vi-VN" w:eastAsia="zh-CN"/>
        </w:rPr>
        <w:t xml:space="preserve"> </w:t>
      </w:r>
      <w:r w:rsidR="00A37D33" w:rsidRPr="00CC5782">
        <w:rPr>
          <w:rFonts w:ascii="Times New Roman" w:eastAsia="DengXian" w:hAnsi="Times New Roman" w:cs="Times New Roman"/>
          <w:spacing w:val="-8"/>
          <w:kern w:val="2"/>
          <w:sz w:val="27"/>
          <w:szCs w:val="27"/>
          <w:lang w:val="vi-VN" w:eastAsia="zh-CN"/>
        </w:rPr>
        <w:t>1</w:t>
      </w:r>
      <w:r w:rsidRPr="00CC5782">
        <w:rPr>
          <w:rFonts w:ascii="Times New Roman" w:eastAsia="DengXian" w:hAnsi="Times New Roman" w:cs="Times New Roman"/>
          <w:spacing w:val="-8"/>
          <w:kern w:val="2"/>
          <w:sz w:val="27"/>
          <w:szCs w:val="27"/>
          <w:lang w:val="vi-VN" w:eastAsia="zh-CN"/>
        </w:rPr>
        <w:t>990</w:t>
      </w:r>
      <w:r w:rsidRPr="00813568">
        <w:rPr>
          <w:rFonts w:ascii="Times New Roman" w:hAnsi="Times New Roman" w:cs="Times New Roman"/>
          <w:bCs/>
          <w:sz w:val="28"/>
          <w:szCs w:val="28"/>
          <w:lang w:val="vi-VN"/>
        </w:rPr>
        <w:t xml:space="preserve"> trong khuôn khổ Dự án trợ giúp kỹ thuật biên soạn Hệ thống tài khoản quốc gia </w:t>
      </w:r>
      <w:r w:rsidRPr="009E2092">
        <w:rPr>
          <w:rFonts w:ascii="Times New Roman" w:eastAsia="DengXian" w:hAnsi="Times New Roman" w:cs="Times New Roman"/>
          <w:kern w:val="2"/>
          <w:sz w:val="27"/>
          <w:szCs w:val="27"/>
          <w:lang w:val="vi-VN" w:eastAsia="zh-CN"/>
        </w:rPr>
        <w:t>(SNA)</w:t>
      </w:r>
      <w:r w:rsidRPr="00813568">
        <w:rPr>
          <w:rFonts w:ascii="Times New Roman" w:hAnsi="Times New Roman" w:cs="Times New Roman"/>
          <w:bCs/>
          <w:sz w:val="28"/>
          <w:szCs w:val="28"/>
          <w:lang w:val="vi-VN"/>
        </w:rPr>
        <w:t xml:space="preserve"> do </w:t>
      </w:r>
      <w:r w:rsidR="008C3432" w:rsidRPr="008C3432">
        <w:rPr>
          <w:rFonts w:ascii="Times New Roman" w:hAnsi="Times New Roman" w:cs="Times New Roman"/>
          <w:bCs/>
          <w:sz w:val="28"/>
          <w:szCs w:val="28"/>
          <w:lang w:val="vi-VN"/>
        </w:rPr>
        <w:t>C</w:t>
      </w:r>
      <w:r w:rsidR="008C3432">
        <w:rPr>
          <w:rFonts w:ascii="Times New Roman" w:hAnsi="Times New Roman" w:cs="Times New Roman"/>
          <w:bCs/>
          <w:sz w:val="28"/>
          <w:szCs w:val="28"/>
          <w:lang w:val="vi-VN"/>
        </w:rPr>
        <w:t>ơ</w:t>
      </w:r>
      <w:r w:rsidR="008C3432" w:rsidRPr="008C3432">
        <w:rPr>
          <w:rFonts w:ascii="Times New Roman" w:hAnsi="Times New Roman" w:cs="Times New Roman"/>
          <w:bCs/>
          <w:sz w:val="28"/>
          <w:szCs w:val="28"/>
          <w:lang w:val="vi-VN"/>
        </w:rPr>
        <w:t xml:space="preserve"> quan</w:t>
      </w:r>
      <w:r w:rsidRPr="00813568">
        <w:rPr>
          <w:rFonts w:ascii="Times New Roman" w:hAnsi="Times New Roman" w:cs="Times New Roman"/>
          <w:bCs/>
          <w:sz w:val="28"/>
          <w:szCs w:val="28"/>
          <w:lang w:val="vi-VN"/>
        </w:rPr>
        <w:t xml:space="preserve"> Thống kê </w:t>
      </w:r>
      <w:r w:rsidRPr="00813568">
        <w:rPr>
          <w:rFonts w:ascii="Times New Roman" w:hAnsi="Times New Roman" w:cs="Times New Roman"/>
          <w:bCs/>
          <w:sz w:val="28"/>
          <w:szCs w:val="28"/>
          <w:lang w:val="vi-VN"/>
        </w:rPr>
        <w:lastRenderedPageBreak/>
        <w:t xml:space="preserve">Liên hợp quốc </w:t>
      </w:r>
      <w:r w:rsidRPr="009E2092">
        <w:rPr>
          <w:rFonts w:ascii="Times New Roman" w:eastAsia="DengXian" w:hAnsi="Times New Roman" w:cs="Times New Roman"/>
          <w:kern w:val="2"/>
          <w:sz w:val="27"/>
          <w:szCs w:val="27"/>
          <w:lang w:val="vi-VN" w:eastAsia="zh-CN"/>
        </w:rPr>
        <w:t>(UNSC)</w:t>
      </w:r>
      <w:r w:rsidRPr="00813568">
        <w:rPr>
          <w:rFonts w:ascii="Times New Roman" w:hAnsi="Times New Roman" w:cs="Times New Roman"/>
          <w:bCs/>
          <w:sz w:val="28"/>
          <w:szCs w:val="28"/>
          <w:lang w:val="vi-VN"/>
        </w:rPr>
        <w:t xml:space="preserve"> tài trợ. Ngày </w:t>
      </w:r>
      <w:r w:rsidRPr="004C6CF2">
        <w:rPr>
          <w:rFonts w:ascii="Times New Roman" w:eastAsia="DengXian" w:hAnsi="Times New Roman" w:cs="Times New Roman"/>
          <w:kern w:val="2"/>
          <w:sz w:val="27"/>
          <w:szCs w:val="27"/>
          <w:lang w:val="vi-VN" w:eastAsia="zh-CN"/>
        </w:rPr>
        <w:t>25/12/1992</w:t>
      </w:r>
      <w:r w:rsidRPr="00813568">
        <w:rPr>
          <w:rFonts w:ascii="Times New Roman" w:hAnsi="Times New Roman" w:cs="Times New Roman"/>
          <w:bCs/>
          <w:sz w:val="28"/>
          <w:szCs w:val="28"/>
          <w:lang w:val="vi-VN"/>
        </w:rPr>
        <w:t xml:space="preserve">, Thủ tướng Chính phủ ban hành Quyết định số </w:t>
      </w:r>
      <w:r w:rsidRPr="004C6CF2">
        <w:rPr>
          <w:rFonts w:ascii="Times New Roman" w:eastAsia="DengXian" w:hAnsi="Times New Roman" w:cs="Times New Roman"/>
          <w:kern w:val="2"/>
          <w:sz w:val="27"/>
          <w:szCs w:val="27"/>
          <w:lang w:val="vi-VN" w:eastAsia="zh-CN"/>
        </w:rPr>
        <w:t>183</w:t>
      </w:r>
      <w:r w:rsidR="00A37D33" w:rsidRPr="004C6CF2">
        <w:rPr>
          <w:rFonts w:ascii="Times New Roman" w:eastAsia="DengXian" w:hAnsi="Times New Roman" w:cs="Times New Roman"/>
          <w:kern w:val="2"/>
          <w:sz w:val="27"/>
          <w:szCs w:val="27"/>
          <w:lang w:val="vi-VN" w:eastAsia="zh-CN"/>
        </w:rPr>
        <w:t>-</w:t>
      </w:r>
      <w:r w:rsidRPr="004C6CF2">
        <w:rPr>
          <w:rFonts w:ascii="Times New Roman" w:eastAsia="DengXian" w:hAnsi="Times New Roman" w:cs="Times New Roman"/>
          <w:kern w:val="2"/>
          <w:sz w:val="27"/>
          <w:szCs w:val="27"/>
          <w:lang w:val="vi-VN" w:eastAsia="zh-CN"/>
        </w:rPr>
        <w:t>TTg</w:t>
      </w:r>
      <w:r w:rsidRPr="00813568">
        <w:rPr>
          <w:rFonts w:ascii="Times New Roman" w:hAnsi="Times New Roman" w:cs="Times New Roman"/>
          <w:bCs/>
          <w:sz w:val="28"/>
          <w:szCs w:val="28"/>
          <w:lang w:val="vi-VN"/>
        </w:rPr>
        <w:t xml:space="preserve"> về việc áp dụng Hệ thống tài khoản quốc gia </w:t>
      </w:r>
      <w:r w:rsidRPr="009E2092">
        <w:rPr>
          <w:rFonts w:ascii="Times New Roman" w:eastAsia="DengXian" w:hAnsi="Times New Roman" w:cs="Times New Roman"/>
          <w:kern w:val="2"/>
          <w:sz w:val="27"/>
          <w:szCs w:val="27"/>
          <w:lang w:val="vi-VN" w:eastAsia="zh-CN"/>
        </w:rPr>
        <w:t>(SNA).</w:t>
      </w:r>
      <w:r w:rsidRPr="00813568">
        <w:rPr>
          <w:rFonts w:ascii="Times New Roman" w:hAnsi="Times New Roman" w:cs="Times New Roman"/>
          <w:bCs/>
          <w:sz w:val="28"/>
          <w:szCs w:val="28"/>
          <w:lang w:val="vi-VN"/>
        </w:rPr>
        <w:t xml:space="preserve"> Từ năm </w:t>
      </w:r>
      <w:r w:rsidRPr="004C6CF2">
        <w:rPr>
          <w:rFonts w:ascii="Times New Roman" w:eastAsia="DengXian" w:hAnsi="Times New Roman" w:cs="Times New Roman"/>
          <w:kern w:val="2"/>
          <w:sz w:val="27"/>
          <w:szCs w:val="27"/>
          <w:lang w:val="vi-VN" w:eastAsia="zh-CN"/>
        </w:rPr>
        <w:t>1994</w:t>
      </w:r>
      <w:r w:rsidRPr="00813568">
        <w:rPr>
          <w:rFonts w:ascii="Times New Roman" w:hAnsi="Times New Roman" w:cs="Times New Roman"/>
          <w:bCs/>
          <w:sz w:val="28"/>
          <w:szCs w:val="28"/>
          <w:lang w:val="vi-VN"/>
        </w:rPr>
        <w:t xml:space="preserve"> đến nay, Tổng cục Thống kê và Cơ quan Thống kê các tỉnh, thành phố trực thuộc </w:t>
      </w:r>
      <w:r w:rsidR="00A37D33" w:rsidRPr="00A37D33">
        <w:rPr>
          <w:rFonts w:ascii="Times New Roman" w:hAnsi="Times New Roman" w:cs="Times New Roman"/>
          <w:bCs/>
          <w:sz w:val="28"/>
          <w:szCs w:val="28"/>
          <w:lang w:val="vi-VN"/>
        </w:rPr>
        <w:t>T</w:t>
      </w:r>
      <w:r w:rsidRPr="00813568">
        <w:rPr>
          <w:rFonts w:ascii="Times New Roman" w:hAnsi="Times New Roman" w:cs="Times New Roman"/>
          <w:bCs/>
          <w:sz w:val="28"/>
          <w:szCs w:val="28"/>
          <w:lang w:val="vi-VN"/>
        </w:rPr>
        <w:t xml:space="preserve">rung ương đã áp dụng phương pháp biên soạn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bCs/>
          <w:sz w:val="28"/>
          <w:szCs w:val="28"/>
          <w:lang w:val="vi-VN"/>
        </w:rPr>
        <w:t xml:space="preserve"> theo tiêu chuẩn quốc tế và thường xuyên rà soát, cập nhật. Do vậy, </w:t>
      </w:r>
      <w:r w:rsidR="00A54E22">
        <w:rPr>
          <w:rFonts w:ascii="Times New Roman" w:hAnsi="Times New Roman" w:cs="Times New Roman"/>
          <w:bCs/>
          <w:sz w:val="28"/>
          <w:szCs w:val="28"/>
          <w:lang w:val="vi-VN"/>
        </w:rPr>
        <w:t>để</w:t>
      </w:r>
      <w:r w:rsidR="00A54E22" w:rsidRPr="00A54E22">
        <w:rPr>
          <w:rFonts w:ascii="Times New Roman" w:hAnsi="Times New Roman" w:cs="Times New Roman"/>
          <w:bCs/>
          <w:sz w:val="28"/>
          <w:szCs w:val="28"/>
          <w:lang w:val="vi-VN"/>
        </w:rPr>
        <w:t xml:space="preserve"> kh</w:t>
      </w:r>
      <w:r w:rsidR="00A54E22">
        <w:rPr>
          <w:rFonts w:ascii="Times New Roman" w:hAnsi="Times New Roman" w:cs="Times New Roman"/>
          <w:bCs/>
          <w:sz w:val="28"/>
          <w:szCs w:val="28"/>
          <w:lang w:val="vi-VN"/>
        </w:rPr>
        <w:t>ắc</w:t>
      </w:r>
      <w:r w:rsidR="00A54E22" w:rsidRPr="00A54E22">
        <w:rPr>
          <w:rFonts w:ascii="Times New Roman" w:hAnsi="Times New Roman" w:cs="Times New Roman"/>
          <w:bCs/>
          <w:sz w:val="28"/>
          <w:szCs w:val="28"/>
          <w:lang w:val="vi-VN"/>
        </w:rPr>
        <w:t xml:space="preserve"> ph</w:t>
      </w:r>
      <w:r w:rsidR="00A54E22">
        <w:rPr>
          <w:rFonts w:ascii="Times New Roman" w:hAnsi="Times New Roman" w:cs="Times New Roman"/>
          <w:bCs/>
          <w:sz w:val="28"/>
          <w:szCs w:val="28"/>
          <w:lang w:val="vi-VN"/>
        </w:rPr>
        <w:t>ục</w:t>
      </w:r>
      <w:r w:rsidR="00A54E22" w:rsidRPr="00A54E22">
        <w:rPr>
          <w:rFonts w:ascii="Times New Roman" w:hAnsi="Times New Roman" w:cs="Times New Roman"/>
          <w:bCs/>
          <w:sz w:val="28"/>
          <w:szCs w:val="28"/>
          <w:lang w:val="vi-VN"/>
        </w:rPr>
        <w:t xml:space="preserve"> nh</w:t>
      </w:r>
      <w:r w:rsidR="00A54E22">
        <w:rPr>
          <w:rFonts w:ascii="Times New Roman" w:hAnsi="Times New Roman" w:cs="Times New Roman"/>
          <w:bCs/>
          <w:sz w:val="28"/>
          <w:szCs w:val="28"/>
          <w:lang w:val="vi-VN"/>
        </w:rPr>
        <w:t>ững</w:t>
      </w:r>
      <w:r w:rsidR="00A54E22" w:rsidRPr="00A54E22">
        <w:rPr>
          <w:rFonts w:ascii="Times New Roman" w:hAnsi="Times New Roman" w:cs="Times New Roman"/>
          <w:bCs/>
          <w:sz w:val="28"/>
          <w:szCs w:val="28"/>
          <w:lang w:val="vi-VN"/>
        </w:rPr>
        <w:t xml:space="preserve"> h</w:t>
      </w:r>
      <w:r w:rsidR="00A54E22">
        <w:rPr>
          <w:rFonts w:ascii="Times New Roman" w:hAnsi="Times New Roman" w:cs="Times New Roman"/>
          <w:bCs/>
          <w:sz w:val="28"/>
          <w:szCs w:val="28"/>
          <w:lang w:val="vi-VN"/>
        </w:rPr>
        <w:t>ạn</w:t>
      </w:r>
      <w:r w:rsidR="00A54E22" w:rsidRPr="00A54E22">
        <w:rPr>
          <w:rFonts w:ascii="Times New Roman" w:hAnsi="Times New Roman" w:cs="Times New Roman"/>
          <w:bCs/>
          <w:sz w:val="28"/>
          <w:szCs w:val="28"/>
          <w:lang w:val="vi-VN"/>
        </w:rPr>
        <w:t xml:space="preserve"> ch</w:t>
      </w:r>
      <w:r w:rsidR="00A54E22">
        <w:rPr>
          <w:rFonts w:ascii="Times New Roman" w:hAnsi="Times New Roman" w:cs="Times New Roman"/>
          <w:bCs/>
          <w:sz w:val="28"/>
          <w:szCs w:val="28"/>
          <w:lang w:val="vi-VN"/>
        </w:rPr>
        <w:t>ế</w:t>
      </w:r>
      <w:r w:rsidR="00A54E22" w:rsidRPr="00A54E22">
        <w:rPr>
          <w:rFonts w:ascii="Times New Roman" w:hAnsi="Times New Roman" w:cs="Times New Roman"/>
          <w:bCs/>
          <w:sz w:val="28"/>
          <w:szCs w:val="28"/>
          <w:lang w:val="vi-VN"/>
        </w:rPr>
        <w:t>, b</w:t>
      </w:r>
      <w:r w:rsidR="00A54E22">
        <w:rPr>
          <w:rFonts w:ascii="Times New Roman" w:hAnsi="Times New Roman" w:cs="Times New Roman"/>
          <w:bCs/>
          <w:sz w:val="28"/>
          <w:szCs w:val="28"/>
          <w:lang w:val="vi-VN"/>
        </w:rPr>
        <w:t>ất</w:t>
      </w:r>
      <w:r w:rsidR="00A54E22" w:rsidRPr="00A54E22">
        <w:rPr>
          <w:rFonts w:ascii="Times New Roman" w:hAnsi="Times New Roman" w:cs="Times New Roman"/>
          <w:bCs/>
          <w:sz w:val="28"/>
          <w:szCs w:val="28"/>
          <w:lang w:val="vi-VN"/>
        </w:rPr>
        <w:t xml:space="preserve"> c</w:t>
      </w:r>
      <w:r w:rsidR="00A54E22">
        <w:rPr>
          <w:rFonts w:ascii="Times New Roman" w:hAnsi="Times New Roman" w:cs="Times New Roman"/>
          <w:bCs/>
          <w:sz w:val="28"/>
          <w:szCs w:val="28"/>
          <w:lang w:val="vi-VN"/>
        </w:rPr>
        <w:t>ập</w:t>
      </w:r>
      <w:r w:rsidR="00A54E22" w:rsidRPr="00A54E22">
        <w:rPr>
          <w:rFonts w:ascii="Times New Roman" w:hAnsi="Times New Roman" w:cs="Times New Roman"/>
          <w:bCs/>
          <w:sz w:val="28"/>
          <w:szCs w:val="28"/>
          <w:lang w:val="vi-VN"/>
        </w:rPr>
        <w:t xml:space="preserve"> đang t</w:t>
      </w:r>
      <w:r w:rsidR="00A54E22">
        <w:rPr>
          <w:rFonts w:ascii="Times New Roman" w:hAnsi="Times New Roman" w:cs="Times New Roman"/>
          <w:bCs/>
          <w:sz w:val="28"/>
          <w:szCs w:val="28"/>
          <w:lang w:val="vi-VN"/>
        </w:rPr>
        <w:t>ồn</w:t>
      </w:r>
      <w:r w:rsidR="00A54E22" w:rsidRPr="00A54E22">
        <w:rPr>
          <w:rFonts w:ascii="Times New Roman" w:hAnsi="Times New Roman" w:cs="Times New Roman"/>
          <w:bCs/>
          <w:sz w:val="28"/>
          <w:szCs w:val="28"/>
          <w:lang w:val="vi-VN"/>
        </w:rPr>
        <w:t xml:space="preserve"> t</w:t>
      </w:r>
      <w:r w:rsidR="00A54E22">
        <w:rPr>
          <w:rFonts w:ascii="Times New Roman" w:hAnsi="Times New Roman" w:cs="Times New Roman"/>
          <w:bCs/>
          <w:sz w:val="28"/>
          <w:szCs w:val="28"/>
          <w:lang w:val="vi-VN"/>
        </w:rPr>
        <w:t>ại</w:t>
      </w:r>
      <w:r w:rsidR="00A54E22" w:rsidRPr="00A54E22">
        <w:rPr>
          <w:rFonts w:ascii="Times New Roman" w:hAnsi="Times New Roman" w:cs="Times New Roman"/>
          <w:bCs/>
          <w:sz w:val="28"/>
          <w:szCs w:val="28"/>
          <w:lang w:val="vi-VN"/>
        </w:rPr>
        <w:t xml:space="preserve">, </w:t>
      </w:r>
      <w:r w:rsidRPr="00813568">
        <w:rPr>
          <w:rFonts w:ascii="Times New Roman" w:hAnsi="Times New Roman" w:cs="Times New Roman"/>
          <w:bCs/>
          <w:sz w:val="28"/>
          <w:szCs w:val="28"/>
          <w:lang w:val="vi-VN"/>
        </w:rPr>
        <w:t xml:space="preserve">Đề án không nghiên cứu xây dựng phương pháp biên soạn mới, </w:t>
      </w:r>
      <w:r w:rsidR="00025B8B">
        <w:rPr>
          <w:rFonts w:ascii="Times New Roman" w:hAnsi="Times New Roman" w:cs="Times New Roman"/>
          <w:bCs/>
          <w:sz w:val="28"/>
          <w:szCs w:val="28"/>
          <w:lang w:val="vi-VN"/>
        </w:rPr>
        <w:t>tập trung</w:t>
      </w:r>
      <w:r w:rsidRPr="00813568">
        <w:rPr>
          <w:rFonts w:ascii="Times New Roman" w:hAnsi="Times New Roman" w:cs="Times New Roman"/>
          <w:bCs/>
          <w:sz w:val="28"/>
          <w:szCs w:val="28"/>
          <w:lang w:val="vi-VN"/>
        </w:rPr>
        <w:t xml:space="preserve"> chuẩn hóa phương pháp biên soạn hiện có, nhằm nâng cao hơn nữa chất lượng số liệu </w:t>
      </w:r>
      <w:r w:rsidRPr="009E2092">
        <w:rPr>
          <w:rFonts w:ascii="Times New Roman" w:eastAsia="DengXian" w:hAnsi="Times New Roman" w:cs="Times New Roman"/>
          <w:kern w:val="2"/>
          <w:sz w:val="27"/>
          <w:szCs w:val="27"/>
          <w:lang w:val="vi-VN" w:eastAsia="zh-CN"/>
        </w:rPr>
        <w:t>GDP</w:t>
      </w:r>
      <w:r w:rsidRPr="00813568">
        <w:rPr>
          <w:rFonts w:ascii="Times New Roman" w:hAnsi="Times New Roman" w:cs="Times New Roman"/>
          <w:bCs/>
          <w:sz w:val="28"/>
          <w:szCs w:val="28"/>
          <w:lang w:val="vi-VN"/>
        </w:rPr>
        <w:t xml:space="preserve"> kinh tế tập thể. </w:t>
      </w:r>
      <w:r w:rsidR="00A37D33" w:rsidRPr="00A37D33">
        <w:rPr>
          <w:rFonts w:ascii="Times New Roman" w:hAnsi="Times New Roman" w:cs="Times New Roman"/>
          <w:bCs/>
          <w:sz w:val="28"/>
          <w:szCs w:val="28"/>
          <w:lang w:val="vi-VN"/>
        </w:rPr>
        <w:t>T</w:t>
      </w:r>
      <w:r w:rsidR="003B3A25" w:rsidRPr="00454DDC">
        <w:rPr>
          <w:rFonts w:ascii="Times New Roman" w:hAnsi="Times New Roman" w:cs="Times New Roman"/>
          <w:bCs/>
          <w:sz w:val="28"/>
          <w:szCs w:val="28"/>
          <w:lang w:val="vi-VN"/>
        </w:rPr>
        <w:t>r</w:t>
      </w:r>
      <w:r w:rsidRPr="00813568">
        <w:rPr>
          <w:rFonts w:ascii="Times New Roman" w:hAnsi="Times New Roman" w:cs="Times New Roman"/>
          <w:bCs/>
          <w:sz w:val="28"/>
          <w:szCs w:val="28"/>
          <w:lang w:val="vi-VN"/>
        </w:rPr>
        <w:t xml:space="preserve">ên tinh thần đó, dự thảo Đề án được xây dựng dưới tiêu đề </w:t>
      </w:r>
      <w:r w:rsidRPr="00A37D33">
        <w:rPr>
          <w:rFonts w:ascii="Times New Roman" w:hAnsi="Times New Roman" w:cs="Times New Roman"/>
          <w:bCs/>
          <w:i/>
          <w:sz w:val="28"/>
          <w:szCs w:val="28"/>
          <w:lang w:val="vi-VN"/>
        </w:rPr>
        <w:t xml:space="preserve">“Nghiên cứu hoàn thiện phương pháp biên soạn số liệu </w:t>
      </w:r>
      <w:r w:rsidRPr="009E2092">
        <w:rPr>
          <w:rFonts w:ascii="Times New Roman" w:eastAsia="DengXian" w:hAnsi="Times New Roman" w:cs="Times New Roman"/>
          <w:i/>
          <w:kern w:val="2"/>
          <w:sz w:val="27"/>
          <w:szCs w:val="27"/>
          <w:lang w:val="vi-VN" w:eastAsia="zh-CN"/>
        </w:rPr>
        <w:t>GDP</w:t>
      </w:r>
      <w:r w:rsidRPr="009E2092">
        <w:rPr>
          <w:rFonts w:ascii="Times New Roman" w:eastAsia="DengXian" w:hAnsi="Times New Roman" w:cs="Times New Roman"/>
          <w:kern w:val="2"/>
          <w:sz w:val="27"/>
          <w:szCs w:val="27"/>
          <w:lang w:val="vi-VN" w:eastAsia="zh-CN"/>
        </w:rPr>
        <w:t xml:space="preserve"> </w:t>
      </w:r>
      <w:r w:rsidRPr="00A37D33">
        <w:rPr>
          <w:rFonts w:ascii="Times New Roman" w:hAnsi="Times New Roman" w:cs="Times New Roman"/>
          <w:bCs/>
          <w:i/>
          <w:sz w:val="28"/>
          <w:szCs w:val="28"/>
          <w:lang w:val="vi-VN"/>
        </w:rPr>
        <w:t>loại hình kinh tế tập thể”</w:t>
      </w:r>
      <w:r w:rsidRPr="00813568">
        <w:rPr>
          <w:rFonts w:ascii="Times New Roman" w:hAnsi="Times New Roman" w:cs="Times New Roman"/>
          <w:bCs/>
          <w:sz w:val="28"/>
          <w:szCs w:val="28"/>
          <w:lang w:val="vi-VN"/>
        </w:rPr>
        <w:t xml:space="preserve">; thay vì sử dụng tiêu đề </w:t>
      </w:r>
      <w:r w:rsidRPr="00A37D33">
        <w:rPr>
          <w:rFonts w:ascii="Times New Roman" w:hAnsi="Times New Roman" w:cs="Times New Roman"/>
          <w:bCs/>
          <w:i/>
          <w:sz w:val="28"/>
          <w:szCs w:val="28"/>
          <w:lang w:val="vi-VN"/>
        </w:rPr>
        <w:t xml:space="preserve">“Nghiên cứu, thống kê, biên soạn số liệu </w:t>
      </w:r>
      <w:r w:rsidRPr="009E2092">
        <w:rPr>
          <w:rFonts w:ascii="Times New Roman" w:eastAsia="DengXian" w:hAnsi="Times New Roman" w:cs="Times New Roman"/>
          <w:i/>
          <w:kern w:val="2"/>
          <w:sz w:val="27"/>
          <w:szCs w:val="27"/>
          <w:lang w:val="vi-VN" w:eastAsia="zh-CN"/>
        </w:rPr>
        <w:t xml:space="preserve">GDP </w:t>
      </w:r>
      <w:r w:rsidRPr="00A37D33">
        <w:rPr>
          <w:rFonts w:ascii="Times New Roman" w:hAnsi="Times New Roman" w:cs="Times New Roman"/>
          <w:bCs/>
          <w:i/>
          <w:sz w:val="28"/>
          <w:szCs w:val="28"/>
          <w:lang w:val="vi-VN"/>
        </w:rPr>
        <w:t>loại hình kinh tế tập thể”</w:t>
      </w:r>
      <w:r w:rsidRPr="00813568">
        <w:rPr>
          <w:rFonts w:ascii="Times New Roman" w:hAnsi="Times New Roman" w:cs="Times New Roman"/>
          <w:bCs/>
          <w:sz w:val="28"/>
          <w:szCs w:val="28"/>
          <w:lang w:val="vi-VN"/>
        </w:rPr>
        <w:t xml:space="preserve"> đề ra ban đầ</w:t>
      </w:r>
      <w:r w:rsidR="00A37D33">
        <w:rPr>
          <w:rFonts w:ascii="Times New Roman" w:hAnsi="Times New Roman" w:cs="Times New Roman"/>
          <w:bCs/>
          <w:sz w:val="28"/>
          <w:szCs w:val="28"/>
          <w:lang w:val="vi-VN"/>
        </w:rPr>
        <w:t>u</w:t>
      </w:r>
      <w:r w:rsidR="00A37D33" w:rsidRPr="00A37D33">
        <w:rPr>
          <w:rFonts w:ascii="Times New Roman" w:hAnsi="Times New Roman" w:cs="Times New Roman"/>
          <w:bCs/>
          <w:sz w:val="28"/>
          <w:szCs w:val="28"/>
          <w:lang w:val="vi-VN"/>
        </w:rPr>
        <w:t>,</w:t>
      </w:r>
      <w:r w:rsidRPr="00813568">
        <w:rPr>
          <w:rFonts w:ascii="Times New Roman" w:hAnsi="Times New Roman" w:cs="Times New Roman"/>
          <w:bCs/>
          <w:sz w:val="28"/>
          <w:szCs w:val="28"/>
          <w:lang w:val="vi-VN"/>
        </w:rPr>
        <w:t xml:space="preserve"> nhằm bảo đảm sự thống nhất giữa tên Đề án với nội dung Dự thả</w:t>
      </w:r>
      <w:r w:rsidR="00A54E22">
        <w:rPr>
          <w:rFonts w:ascii="Times New Roman" w:hAnsi="Times New Roman" w:cs="Times New Roman"/>
          <w:bCs/>
          <w:sz w:val="28"/>
          <w:szCs w:val="28"/>
          <w:lang w:val="vi-VN"/>
        </w:rPr>
        <w:t>o.</w:t>
      </w:r>
      <w:r w:rsidR="00A54E22" w:rsidRPr="00A54E22">
        <w:rPr>
          <w:rFonts w:ascii="Times New Roman" w:hAnsi="Times New Roman" w:cs="Times New Roman"/>
          <w:bCs/>
          <w:sz w:val="28"/>
          <w:szCs w:val="28"/>
          <w:lang w:val="vi-VN"/>
        </w:rPr>
        <w:t>/.</w:t>
      </w:r>
    </w:p>
    <w:p w14:paraId="4727F152" w14:textId="7C8CB489" w:rsidR="00140CC7" w:rsidRPr="006200F4" w:rsidRDefault="00A01310" w:rsidP="00DA3672">
      <w:pPr>
        <w:rPr>
          <w:rFonts w:ascii="Times New Roman" w:hAnsi="Times New Roman" w:cs="Times New Roman"/>
          <w:b/>
          <w:sz w:val="32"/>
          <w:szCs w:val="32"/>
          <w:lang w:val="vi-VN"/>
        </w:rPr>
        <w:sectPr w:rsidR="00140CC7" w:rsidRPr="006200F4" w:rsidSect="0050240B">
          <w:headerReference w:type="default" r:id="rId8"/>
          <w:footerReference w:type="default" r:id="rId9"/>
          <w:pgSz w:w="11909" w:h="16834" w:code="9"/>
          <w:pgMar w:top="1138" w:right="1138" w:bottom="1138" w:left="1699" w:header="677" w:footer="677" w:gutter="0"/>
          <w:pgNumType w:start="3"/>
          <w:cols w:space="720"/>
          <w:docGrid w:linePitch="360"/>
        </w:sectPr>
      </w:pPr>
      <w:r>
        <w:rPr>
          <w:rFonts w:ascii="Times New Roman" w:hAnsi="Times New Roman" w:cs="Times New Roman"/>
          <w:b/>
          <w:noProof/>
          <w:sz w:val="28"/>
          <w:szCs w:val="28"/>
        </w:rPr>
        <mc:AlternateContent>
          <mc:Choice Requires="wps">
            <w:drawing>
              <wp:anchor distT="0" distB="0" distL="114300" distR="114300" simplePos="0" relativeHeight="251658241" behindDoc="0" locked="0" layoutInCell="1" allowOverlap="1" wp14:anchorId="71A3AEB9" wp14:editId="0249FC61">
                <wp:simplePos x="0" y="0"/>
                <wp:positionH relativeFrom="column">
                  <wp:posOffset>742315</wp:posOffset>
                </wp:positionH>
                <wp:positionV relativeFrom="paragraph">
                  <wp:posOffset>70485</wp:posOffset>
                </wp:positionV>
                <wp:extent cx="4295775" cy="26035"/>
                <wp:effectExtent l="0" t="0" r="28575" b="3111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5775" cy="26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CB71C2" id="_x0000_t32" coordsize="21600,21600" o:spt="32" o:oned="t" path="m,l21600,21600e" filled="f">
                <v:path arrowok="t" fillok="f" o:connecttype="none"/>
                <o:lock v:ext="edit" shapetype="t"/>
              </v:shapetype>
              <v:shape id="AutoShape 13" o:spid="_x0000_s1026" type="#_x0000_t32" style="position:absolute;margin-left:58.45pt;margin-top:5.55pt;width:338.25pt;height:2.0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"/>
            </w:pict>
          </mc:Fallback>
        </mc:AlternateContent>
      </w:r>
      <w:r w:rsidR="0063353B">
        <w:rPr>
          <w:rFonts w:ascii="Times New Roman" w:hAnsi="Times New Roman" w:cs="Times New Roman"/>
          <w:bCs/>
          <w:sz w:val="28"/>
          <w:szCs w:val="28"/>
          <w:lang w:val="vi-VN"/>
        </w:rPr>
        <w:br w:type="page"/>
      </w:r>
    </w:p>
    <w:p w14:paraId="1FF87D3C" w14:textId="6751DDA2" w:rsidR="00813568" w:rsidRPr="0063353B" w:rsidRDefault="00813568" w:rsidP="004C6CF2">
      <w:pPr>
        <w:spacing w:after="0" w:line="305" w:lineRule="auto"/>
        <w:jc w:val="center"/>
        <w:outlineLvl w:val="1"/>
        <w:rPr>
          <w:rFonts w:ascii="Times New Roman" w:hAnsi="Times New Roman" w:cs="Times New Roman"/>
          <w:b/>
          <w:sz w:val="34"/>
          <w:szCs w:val="34"/>
          <w:lang w:val="vi-VN"/>
        </w:rPr>
      </w:pPr>
      <w:r w:rsidRPr="0063353B">
        <w:rPr>
          <w:rFonts w:ascii="Times New Roman" w:hAnsi="Times New Roman" w:cs="Times New Roman"/>
          <w:b/>
          <w:sz w:val="34"/>
          <w:szCs w:val="34"/>
          <w:lang w:val="vi-VN"/>
        </w:rPr>
        <w:lastRenderedPageBreak/>
        <w:t>Phụ lục</w:t>
      </w:r>
    </w:p>
    <w:p w14:paraId="1AE93AF2" w14:textId="77777777" w:rsidR="00813568" w:rsidRPr="00813568" w:rsidRDefault="00813568" w:rsidP="004C6CF2">
      <w:pPr>
        <w:spacing w:after="0" w:line="305" w:lineRule="auto"/>
        <w:jc w:val="center"/>
        <w:outlineLvl w:val="1"/>
        <w:rPr>
          <w:rFonts w:ascii="Times New Roman" w:hAnsi="Times New Roman" w:cs="Times New Roman"/>
          <w:b/>
          <w:sz w:val="28"/>
          <w:szCs w:val="28"/>
          <w:lang w:val="vi-VN"/>
        </w:rPr>
      </w:pPr>
      <w:r w:rsidRPr="00813568">
        <w:rPr>
          <w:rFonts w:ascii="Times New Roman" w:hAnsi="Times New Roman" w:cs="Times New Roman"/>
          <w:b/>
          <w:sz w:val="28"/>
          <w:szCs w:val="28"/>
          <w:lang w:val="vi-VN"/>
        </w:rPr>
        <w:t>Các chương trình, kế hoạch hành động thực hiện Đề án</w:t>
      </w:r>
    </w:p>
    <w:p w14:paraId="008708B8" w14:textId="6A9C6A76" w:rsidR="00813568" w:rsidRPr="00813568" w:rsidRDefault="00813568" w:rsidP="000B233B">
      <w:pPr>
        <w:spacing w:before="120" w:after="120" w:line="300" w:lineRule="auto"/>
        <w:ind w:firstLine="360"/>
        <w:jc w:val="both"/>
        <w:outlineLvl w:val="1"/>
        <w:rPr>
          <w:rFonts w:ascii="Times New Roman" w:hAnsi="Times New Roman" w:cs="Times New Roman"/>
          <w:bCs/>
          <w:i/>
          <w:iCs/>
          <w:sz w:val="28"/>
          <w:szCs w:val="28"/>
          <w:lang w:val="vi-VN"/>
        </w:rPr>
      </w:pPr>
      <w:r w:rsidRPr="00813568">
        <w:rPr>
          <w:rFonts w:ascii="Times New Roman" w:hAnsi="Times New Roman" w:cs="Times New Roman"/>
          <w:bCs/>
          <w:i/>
          <w:iCs/>
          <w:sz w:val="28"/>
          <w:szCs w:val="28"/>
          <w:lang w:val="vi-VN"/>
        </w:rPr>
        <w:t xml:space="preserve">(1) Chương trình, kế hoạch khảo sát, đánh giá phạm vi </w:t>
      </w:r>
      <w:r w:rsidR="0063353B" w:rsidRPr="0063353B">
        <w:rPr>
          <w:rFonts w:ascii="Times New Roman" w:hAnsi="Times New Roman" w:cs="Times New Roman"/>
          <w:bCs/>
          <w:i/>
          <w:iCs/>
          <w:sz w:val="28"/>
          <w:szCs w:val="28"/>
          <w:lang w:val="vi-VN"/>
        </w:rPr>
        <w:t>bi</w:t>
      </w:r>
      <w:r w:rsidR="0063353B">
        <w:rPr>
          <w:rFonts w:ascii="Times New Roman" w:hAnsi="Times New Roman" w:cs="Times New Roman"/>
          <w:bCs/>
          <w:i/>
          <w:iCs/>
          <w:sz w:val="28"/>
          <w:szCs w:val="28"/>
          <w:lang w:val="vi-VN"/>
        </w:rPr>
        <w:t>ê</w:t>
      </w:r>
      <w:r w:rsidR="0063353B" w:rsidRPr="0063353B">
        <w:rPr>
          <w:rFonts w:ascii="Times New Roman" w:hAnsi="Times New Roman" w:cs="Times New Roman"/>
          <w:bCs/>
          <w:i/>
          <w:iCs/>
          <w:sz w:val="28"/>
          <w:szCs w:val="28"/>
          <w:lang w:val="vi-VN"/>
        </w:rPr>
        <w:t>n so</w:t>
      </w:r>
      <w:r w:rsidR="0063353B">
        <w:rPr>
          <w:rFonts w:ascii="Times New Roman" w:hAnsi="Times New Roman" w:cs="Times New Roman"/>
          <w:bCs/>
          <w:i/>
          <w:iCs/>
          <w:sz w:val="28"/>
          <w:szCs w:val="28"/>
          <w:lang w:val="vi-VN"/>
        </w:rPr>
        <w:t>ạn</w:t>
      </w:r>
      <w:r w:rsidR="0063353B" w:rsidRPr="0063353B">
        <w:rPr>
          <w:rFonts w:ascii="Times New Roman" w:hAnsi="Times New Roman" w:cs="Times New Roman"/>
          <w:bCs/>
          <w:i/>
          <w:iCs/>
          <w:sz w:val="28"/>
          <w:szCs w:val="28"/>
          <w:lang w:val="vi-VN"/>
        </w:rPr>
        <w:t xml:space="preserve"> </w:t>
      </w:r>
      <w:r w:rsidRPr="00813568">
        <w:rPr>
          <w:rFonts w:ascii="Times New Roman" w:hAnsi="Times New Roman" w:cs="Times New Roman"/>
          <w:bCs/>
          <w:i/>
          <w:iCs/>
          <w:sz w:val="28"/>
          <w:szCs w:val="28"/>
          <w:lang w:val="vi-VN"/>
        </w:rPr>
        <w:t xml:space="preserve">và thực trạng nguồn số liệu biên soạn </w:t>
      </w:r>
      <w:r w:rsidRPr="00142AE5">
        <w:rPr>
          <w:rFonts w:ascii="Times New Roman" w:hAnsi="Times New Roman" w:cs="Times New Roman"/>
          <w:bCs/>
          <w:i/>
          <w:iCs/>
          <w:sz w:val="27"/>
          <w:szCs w:val="27"/>
          <w:lang w:val="vi-VN"/>
        </w:rPr>
        <w:t>GDP</w:t>
      </w:r>
      <w:r w:rsidRPr="00813568">
        <w:rPr>
          <w:rFonts w:ascii="Times New Roman" w:hAnsi="Times New Roman" w:cs="Times New Roman"/>
          <w:bCs/>
          <w:i/>
          <w:iCs/>
          <w:sz w:val="28"/>
          <w:szCs w:val="28"/>
          <w:lang w:val="vi-VN"/>
        </w:rPr>
        <w:t xml:space="preserve"> kinh tế tập thể hiện nay</w:t>
      </w:r>
    </w:p>
    <w:p w14:paraId="5766342A" w14:textId="2DA7892E" w:rsidR="00813568" w:rsidRPr="00813568" w:rsidRDefault="00813568" w:rsidP="003323BB">
      <w:pPr>
        <w:spacing w:before="120" w:after="120" w:line="295" w:lineRule="auto"/>
        <w:ind w:firstLine="360"/>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 xml:space="preserve">- Mục tiêu: Làm căn cứ thực tiễn để chuẩn hóa </w:t>
      </w:r>
      <w:r w:rsidR="0063353B" w:rsidRPr="0063353B">
        <w:rPr>
          <w:rFonts w:ascii="Times New Roman" w:hAnsi="Times New Roman" w:cs="Times New Roman"/>
          <w:bCs/>
          <w:sz w:val="28"/>
          <w:szCs w:val="28"/>
          <w:lang w:val="vi-VN"/>
        </w:rPr>
        <w:t>n</w:t>
      </w:r>
      <w:r w:rsidR="0063353B">
        <w:rPr>
          <w:rFonts w:ascii="Times New Roman" w:hAnsi="Times New Roman" w:cs="Times New Roman"/>
          <w:bCs/>
          <w:sz w:val="28"/>
          <w:szCs w:val="28"/>
          <w:lang w:val="vi-VN"/>
        </w:rPr>
        <w:t>ội</w:t>
      </w:r>
      <w:r w:rsidR="0063353B" w:rsidRPr="0063353B">
        <w:rPr>
          <w:rFonts w:ascii="Times New Roman" w:hAnsi="Times New Roman" w:cs="Times New Roman"/>
          <w:bCs/>
          <w:sz w:val="28"/>
          <w:szCs w:val="28"/>
          <w:lang w:val="vi-VN"/>
        </w:rPr>
        <w:t xml:space="preserve"> dung, </w:t>
      </w:r>
      <w:r w:rsidRPr="00813568">
        <w:rPr>
          <w:rFonts w:ascii="Times New Roman" w:hAnsi="Times New Roman" w:cs="Times New Roman"/>
          <w:bCs/>
          <w:sz w:val="28"/>
          <w:szCs w:val="28"/>
          <w:lang w:val="vi-VN"/>
        </w:rPr>
        <w:t xml:space="preserve">phương pháp biên soạn </w:t>
      </w:r>
      <w:r w:rsidRPr="00142AE5">
        <w:rPr>
          <w:rFonts w:ascii="Times New Roman" w:hAnsi="Times New Roman" w:cs="Times New Roman"/>
          <w:bCs/>
          <w:sz w:val="27"/>
          <w:szCs w:val="27"/>
          <w:lang w:val="vi-VN"/>
        </w:rPr>
        <w:t>GDP</w:t>
      </w:r>
      <w:r w:rsidRPr="00813568">
        <w:rPr>
          <w:rFonts w:ascii="Times New Roman" w:hAnsi="Times New Roman" w:cs="Times New Roman"/>
          <w:bCs/>
          <w:sz w:val="28"/>
          <w:szCs w:val="28"/>
          <w:lang w:val="vi-VN"/>
        </w:rPr>
        <w:t xml:space="preserve"> kinh tế tập thể.</w:t>
      </w:r>
    </w:p>
    <w:p w14:paraId="06EC0761" w14:textId="77777777" w:rsidR="00813568" w:rsidRPr="00813568" w:rsidRDefault="00813568" w:rsidP="003323BB">
      <w:pPr>
        <w:spacing w:before="120" w:after="120" w:line="295" w:lineRule="auto"/>
        <w:ind w:firstLine="360"/>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 xml:space="preserve">- Nội dung chủ yếu: </w:t>
      </w:r>
    </w:p>
    <w:p w14:paraId="27E3C432" w14:textId="75EDE104" w:rsidR="00813568" w:rsidRPr="00813568" w:rsidRDefault="00813568" w:rsidP="003323BB">
      <w:pPr>
        <w:spacing w:before="120" w:after="120" w:line="295" w:lineRule="auto"/>
        <w:ind w:firstLine="720"/>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 xml:space="preserve">+ </w:t>
      </w:r>
      <w:r w:rsidR="0063353B" w:rsidRPr="0063353B">
        <w:rPr>
          <w:rFonts w:ascii="Times New Roman" w:hAnsi="Times New Roman" w:cs="Times New Roman"/>
          <w:bCs/>
          <w:sz w:val="28"/>
          <w:szCs w:val="28"/>
          <w:lang w:val="vi-VN"/>
        </w:rPr>
        <w:t>Rà soát c</w:t>
      </w:r>
      <w:r w:rsidR="0063353B">
        <w:rPr>
          <w:rFonts w:ascii="Times New Roman" w:hAnsi="Times New Roman" w:cs="Times New Roman"/>
          <w:bCs/>
          <w:sz w:val="28"/>
          <w:szCs w:val="28"/>
          <w:lang w:val="vi-VN"/>
        </w:rPr>
        <w:t>ác</w:t>
      </w:r>
      <w:r w:rsidR="0063353B" w:rsidRPr="0063353B">
        <w:rPr>
          <w:rFonts w:ascii="Times New Roman" w:hAnsi="Times New Roman" w:cs="Times New Roman"/>
          <w:bCs/>
          <w:sz w:val="28"/>
          <w:szCs w:val="28"/>
          <w:lang w:val="vi-VN"/>
        </w:rPr>
        <w:t xml:space="preserve"> h</w:t>
      </w:r>
      <w:r w:rsidR="0063353B">
        <w:rPr>
          <w:rFonts w:ascii="Times New Roman" w:hAnsi="Times New Roman" w:cs="Times New Roman"/>
          <w:bCs/>
          <w:sz w:val="28"/>
          <w:szCs w:val="28"/>
          <w:lang w:val="vi-VN"/>
        </w:rPr>
        <w:t>ình</w:t>
      </w:r>
      <w:r w:rsidR="0063353B" w:rsidRPr="0063353B">
        <w:rPr>
          <w:rFonts w:ascii="Times New Roman" w:hAnsi="Times New Roman" w:cs="Times New Roman"/>
          <w:bCs/>
          <w:sz w:val="28"/>
          <w:szCs w:val="28"/>
          <w:lang w:val="vi-VN"/>
        </w:rPr>
        <w:t xml:space="preserve"> th</w:t>
      </w:r>
      <w:r w:rsidR="0063353B">
        <w:rPr>
          <w:rFonts w:ascii="Times New Roman" w:hAnsi="Times New Roman" w:cs="Times New Roman"/>
          <w:bCs/>
          <w:sz w:val="28"/>
          <w:szCs w:val="28"/>
          <w:lang w:val="vi-VN"/>
        </w:rPr>
        <w:t>ức</w:t>
      </w:r>
      <w:r w:rsidR="0063353B" w:rsidRPr="0063353B">
        <w:rPr>
          <w:rFonts w:ascii="Times New Roman" w:hAnsi="Times New Roman" w:cs="Times New Roman"/>
          <w:bCs/>
          <w:sz w:val="28"/>
          <w:szCs w:val="28"/>
          <w:lang w:val="vi-VN"/>
        </w:rPr>
        <w:t xml:space="preserve"> t</w:t>
      </w:r>
      <w:r w:rsidR="0063353B">
        <w:rPr>
          <w:rFonts w:ascii="Times New Roman" w:hAnsi="Times New Roman" w:cs="Times New Roman"/>
          <w:bCs/>
          <w:sz w:val="28"/>
          <w:szCs w:val="28"/>
          <w:lang w:val="vi-VN"/>
        </w:rPr>
        <w:t>ổ</w:t>
      </w:r>
      <w:r w:rsidR="0063353B" w:rsidRPr="0063353B">
        <w:rPr>
          <w:rFonts w:ascii="Times New Roman" w:hAnsi="Times New Roman" w:cs="Times New Roman"/>
          <w:bCs/>
          <w:sz w:val="28"/>
          <w:szCs w:val="28"/>
          <w:lang w:val="vi-VN"/>
        </w:rPr>
        <w:t xml:space="preserve"> ch</w:t>
      </w:r>
      <w:r w:rsidR="0063353B">
        <w:rPr>
          <w:rFonts w:ascii="Times New Roman" w:hAnsi="Times New Roman" w:cs="Times New Roman"/>
          <w:bCs/>
          <w:sz w:val="28"/>
          <w:szCs w:val="28"/>
          <w:lang w:val="vi-VN"/>
        </w:rPr>
        <w:t>ức</w:t>
      </w:r>
      <w:r w:rsidRPr="00813568">
        <w:rPr>
          <w:rFonts w:ascii="Times New Roman" w:hAnsi="Times New Roman" w:cs="Times New Roman"/>
          <w:bCs/>
          <w:sz w:val="28"/>
          <w:szCs w:val="28"/>
          <w:lang w:val="vi-VN"/>
        </w:rPr>
        <w:t xml:space="preserve"> kinh tế tập thể trong nền kinh tế nước ta hiện nay;</w:t>
      </w:r>
    </w:p>
    <w:p w14:paraId="67EA6F3A" w14:textId="7FFE91EE" w:rsidR="00813568" w:rsidRPr="004C6CF2" w:rsidRDefault="00813568" w:rsidP="003323BB">
      <w:pPr>
        <w:spacing w:before="120" w:after="120" w:line="295" w:lineRule="auto"/>
        <w:ind w:firstLine="720"/>
        <w:jc w:val="both"/>
        <w:outlineLvl w:val="1"/>
        <w:rPr>
          <w:rFonts w:ascii="Times New Roman" w:hAnsi="Times New Roman" w:cs="Times New Roman"/>
          <w:bCs/>
          <w:spacing w:val="-10"/>
          <w:sz w:val="28"/>
          <w:szCs w:val="28"/>
          <w:lang w:val="vi-VN"/>
        </w:rPr>
      </w:pPr>
      <w:r w:rsidRPr="004C6CF2">
        <w:rPr>
          <w:rFonts w:ascii="Times New Roman" w:hAnsi="Times New Roman" w:cs="Times New Roman"/>
          <w:bCs/>
          <w:spacing w:val="-10"/>
          <w:sz w:val="28"/>
          <w:szCs w:val="28"/>
          <w:lang w:val="vi-VN"/>
        </w:rPr>
        <w:t xml:space="preserve">+ Đánh giá </w:t>
      </w:r>
      <w:r w:rsidR="0063353B" w:rsidRPr="004C6CF2">
        <w:rPr>
          <w:rFonts w:ascii="Times New Roman" w:hAnsi="Times New Roman" w:cs="Times New Roman"/>
          <w:bCs/>
          <w:spacing w:val="-10"/>
          <w:sz w:val="28"/>
          <w:szCs w:val="28"/>
          <w:lang w:val="vi-VN"/>
        </w:rPr>
        <w:t xml:space="preserve">mức độ đáp ứng </w:t>
      </w:r>
      <w:r w:rsidR="004C6CF2" w:rsidRPr="004C6CF2">
        <w:rPr>
          <w:rFonts w:ascii="Times New Roman" w:hAnsi="Times New Roman" w:cs="Times New Roman"/>
          <w:bCs/>
          <w:spacing w:val="-10"/>
          <w:sz w:val="28"/>
          <w:szCs w:val="28"/>
          <w:lang w:val="vi-VN"/>
        </w:rPr>
        <w:t xml:space="preserve">về </w:t>
      </w:r>
      <w:r w:rsidRPr="004C6CF2">
        <w:rPr>
          <w:rFonts w:ascii="Times New Roman" w:hAnsi="Times New Roman" w:cs="Times New Roman"/>
          <w:bCs/>
          <w:spacing w:val="-10"/>
          <w:sz w:val="28"/>
          <w:szCs w:val="28"/>
          <w:lang w:val="vi-VN"/>
        </w:rPr>
        <w:t xml:space="preserve">số lượng và chất lượng </w:t>
      </w:r>
      <w:r w:rsidR="0063353B" w:rsidRPr="004C6CF2">
        <w:rPr>
          <w:rFonts w:ascii="Times New Roman" w:hAnsi="Times New Roman" w:cs="Times New Roman"/>
          <w:bCs/>
          <w:spacing w:val="-10"/>
          <w:sz w:val="28"/>
          <w:szCs w:val="28"/>
          <w:lang w:val="vi-VN"/>
        </w:rPr>
        <w:t xml:space="preserve">của </w:t>
      </w:r>
      <w:r w:rsidRPr="004C6CF2">
        <w:rPr>
          <w:rFonts w:ascii="Times New Roman" w:hAnsi="Times New Roman" w:cs="Times New Roman"/>
          <w:bCs/>
          <w:spacing w:val="-10"/>
          <w:sz w:val="28"/>
          <w:szCs w:val="28"/>
          <w:lang w:val="vi-VN"/>
        </w:rPr>
        <w:t>nguồn số liệu</w:t>
      </w:r>
      <w:r w:rsidR="0063353B" w:rsidRPr="004C6CF2">
        <w:rPr>
          <w:rFonts w:ascii="Times New Roman" w:hAnsi="Times New Roman" w:cs="Times New Roman"/>
          <w:bCs/>
          <w:spacing w:val="-10"/>
          <w:sz w:val="28"/>
          <w:szCs w:val="28"/>
          <w:lang w:val="vi-VN"/>
        </w:rPr>
        <w:t xml:space="preserve"> hiện có</w:t>
      </w:r>
      <w:r w:rsidRPr="004C6CF2">
        <w:rPr>
          <w:rFonts w:ascii="Times New Roman" w:hAnsi="Times New Roman" w:cs="Times New Roman"/>
          <w:bCs/>
          <w:spacing w:val="-10"/>
          <w:sz w:val="28"/>
          <w:szCs w:val="28"/>
          <w:lang w:val="vi-VN"/>
        </w:rPr>
        <w:t>;</w:t>
      </w:r>
    </w:p>
    <w:p w14:paraId="27BA05B3" w14:textId="77777777" w:rsidR="00813568" w:rsidRPr="00813568" w:rsidRDefault="00813568" w:rsidP="003323BB">
      <w:pPr>
        <w:spacing w:before="120" w:after="120" w:line="295" w:lineRule="auto"/>
        <w:ind w:firstLine="720"/>
        <w:jc w:val="both"/>
        <w:outlineLvl w:val="1"/>
        <w:rPr>
          <w:rFonts w:ascii="Times New Roman" w:hAnsi="Times New Roman" w:cs="Times New Roman"/>
          <w:bCs/>
          <w:sz w:val="28"/>
          <w:szCs w:val="28"/>
          <w:lang w:val="vi-VN"/>
        </w:rPr>
      </w:pPr>
      <w:r w:rsidRPr="00813568">
        <w:rPr>
          <w:rFonts w:ascii="Times New Roman" w:hAnsi="Times New Roman" w:cs="Times New Roman"/>
          <w:bCs/>
          <w:sz w:val="28"/>
          <w:szCs w:val="28"/>
          <w:lang w:val="vi-VN"/>
        </w:rPr>
        <w:t>+ Triển khai thí điểm Đề án và đánh giá kết quả.</w:t>
      </w:r>
    </w:p>
    <w:p w14:paraId="267960A5" w14:textId="49CDF73E" w:rsidR="00813568" w:rsidRDefault="00813568" w:rsidP="003323BB">
      <w:pPr>
        <w:spacing w:before="120" w:after="120" w:line="295" w:lineRule="auto"/>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Thời gian thực hiện: Năm </w:t>
      </w:r>
      <w:r w:rsidRPr="0096463A">
        <w:rPr>
          <w:rFonts w:ascii="Times New Roman" w:hAnsi="Times New Roman" w:cs="Times New Roman"/>
          <w:bCs/>
          <w:spacing w:val="-8"/>
          <w:sz w:val="27"/>
          <w:szCs w:val="27"/>
        </w:rPr>
        <w:t>2025</w:t>
      </w:r>
      <w:r w:rsidR="004C6CF2" w:rsidRPr="0096463A">
        <w:rPr>
          <w:rFonts w:ascii="Times New Roman" w:hAnsi="Times New Roman" w:cs="Times New Roman"/>
          <w:bCs/>
          <w:spacing w:val="-8"/>
          <w:sz w:val="27"/>
          <w:szCs w:val="27"/>
        </w:rPr>
        <w:t xml:space="preserve"> </w:t>
      </w:r>
      <w:r w:rsidR="009D0E5C" w:rsidRPr="0096463A">
        <w:rPr>
          <w:rFonts w:ascii="Times New Roman" w:hAnsi="Times New Roman" w:cs="Times New Roman"/>
          <w:bCs/>
          <w:spacing w:val="-8"/>
          <w:sz w:val="27"/>
          <w:szCs w:val="27"/>
        </w:rPr>
        <w:t>-</w:t>
      </w:r>
      <w:r w:rsidR="004C6CF2" w:rsidRPr="0096463A">
        <w:rPr>
          <w:rFonts w:ascii="Times New Roman" w:hAnsi="Times New Roman" w:cs="Times New Roman"/>
          <w:bCs/>
          <w:spacing w:val="-8"/>
          <w:sz w:val="27"/>
          <w:szCs w:val="27"/>
        </w:rPr>
        <w:t xml:space="preserve"> </w:t>
      </w:r>
      <w:r w:rsidR="009D0E5C" w:rsidRPr="0096463A">
        <w:rPr>
          <w:rFonts w:ascii="Times New Roman" w:hAnsi="Times New Roman" w:cs="Times New Roman"/>
          <w:bCs/>
          <w:spacing w:val="-8"/>
          <w:sz w:val="27"/>
          <w:szCs w:val="27"/>
        </w:rPr>
        <w:t>2026</w:t>
      </w:r>
      <w:r>
        <w:rPr>
          <w:rFonts w:ascii="Times New Roman" w:hAnsi="Times New Roman" w:cs="Times New Roman"/>
          <w:bCs/>
          <w:sz w:val="28"/>
          <w:szCs w:val="28"/>
        </w:rPr>
        <w:t>.</w:t>
      </w:r>
    </w:p>
    <w:p w14:paraId="3D232A99" w14:textId="1AD674C2" w:rsidR="00E1748A" w:rsidRDefault="00813568" w:rsidP="003323BB">
      <w:pPr>
        <w:spacing w:before="120" w:after="160" w:line="295" w:lineRule="auto"/>
        <w:ind w:firstLine="357"/>
        <w:jc w:val="both"/>
        <w:outlineLvl w:val="1"/>
        <w:rPr>
          <w:rFonts w:ascii="Times New Roman" w:hAnsi="Times New Roman" w:cs="Times New Roman"/>
          <w:bCs/>
          <w:sz w:val="28"/>
          <w:szCs w:val="28"/>
        </w:rPr>
      </w:pPr>
      <w:r>
        <w:rPr>
          <w:rFonts w:ascii="Times New Roman" w:hAnsi="Times New Roman" w:cs="Times New Roman"/>
          <w:bCs/>
          <w:sz w:val="28"/>
          <w:szCs w:val="28"/>
        </w:rPr>
        <w:t>- Đơn vị chủ trì: Bộ Kế hoạch và Đầu tư (Tổng cục Thống kê).</w:t>
      </w:r>
    </w:p>
    <w:p w14:paraId="7C81F4D1" w14:textId="54B651E9" w:rsidR="00813568" w:rsidRPr="003F77F6" w:rsidRDefault="00813568" w:rsidP="003323BB">
      <w:pPr>
        <w:spacing w:before="120" w:after="120" w:line="295" w:lineRule="auto"/>
        <w:ind w:firstLine="360"/>
        <w:jc w:val="both"/>
        <w:outlineLvl w:val="1"/>
        <w:rPr>
          <w:rFonts w:ascii="Times New Roman" w:hAnsi="Times New Roman" w:cs="Times New Roman"/>
          <w:bCs/>
          <w:i/>
          <w:iCs/>
          <w:sz w:val="28"/>
          <w:szCs w:val="28"/>
        </w:rPr>
      </w:pPr>
      <w:r w:rsidRPr="003F77F6">
        <w:rPr>
          <w:rFonts w:ascii="Times New Roman" w:hAnsi="Times New Roman" w:cs="Times New Roman"/>
          <w:bCs/>
          <w:i/>
          <w:iCs/>
          <w:sz w:val="28"/>
          <w:szCs w:val="28"/>
        </w:rPr>
        <w:t>(2) Xác định các hình thức tổ chức kinh tế</w:t>
      </w:r>
      <w:r w:rsidR="002828C4">
        <w:rPr>
          <w:rFonts w:ascii="Times New Roman" w:hAnsi="Times New Roman" w:cs="Times New Roman"/>
          <w:bCs/>
          <w:i/>
          <w:iCs/>
          <w:sz w:val="28"/>
          <w:szCs w:val="28"/>
        </w:rPr>
        <w:t xml:space="preserve"> - xã hội</w:t>
      </w:r>
      <w:r w:rsidRPr="003F77F6">
        <w:rPr>
          <w:rFonts w:ascii="Times New Roman" w:hAnsi="Times New Roman" w:cs="Times New Roman"/>
          <w:bCs/>
          <w:i/>
          <w:iCs/>
          <w:sz w:val="28"/>
          <w:szCs w:val="28"/>
        </w:rPr>
        <w:t xml:space="preserve"> thu thập thông tin</w:t>
      </w:r>
      <w:r w:rsidR="00036EFC">
        <w:rPr>
          <w:rFonts w:ascii="Times New Roman" w:hAnsi="Times New Roman" w:cs="Times New Roman"/>
          <w:bCs/>
          <w:i/>
          <w:iCs/>
          <w:sz w:val="28"/>
          <w:szCs w:val="28"/>
          <w:lang w:val="vi-VN"/>
        </w:rPr>
        <w:t xml:space="preserve"> thống kê ban đầu</w:t>
      </w:r>
      <w:r w:rsidRPr="003F77F6">
        <w:rPr>
          <w:rFonts w:ascii="Times New Roman" w:hAnsi="Times New Roman" w:cs="Times New Roman"/>
          <w:bCs/>
          <w:i/>
          <w:iCs/>
          <w:sz w:val="28"/>
          <w:szCs w:val="28"/>
        </w:rPr>
        <w:t xml:space="preserve"> biên soạn </w:t>
      </w:r>
      <w:r w:rsidRPr="00142AE5">
        <w:rPr>
          <w:rFonts w:ascii="Times New Roman" w:hAnsi="Times New Roman" w:cs="Times New Roman"/>
          <w:bCs/>
          <w:i/>
          <w:sz w:val="27"/>
          <w:szCs w:val="27"/>
          <w:lang w:val="vi-VN"/>
        </w:rPr>
        <w:t>GDP</w:t>
      </w:r>
      <w:r w:rsidRPr="003F77F6">
        <w:rPr>
          <w:rFonts w:ascii="Times New Roman" w:hAnsi="Times New Roman" w:cs="Times New Roman"/>
          <w:bCs/>
          <w:i/>
          <w:iCs/>
          <w:sz w:val="28"/>
          <w:szCs w:val="28"/>
        </w:rPr>
        <w:t xml:space="preserve"> kinh tế tập thể</w:t>
      </w:r>
    </w:p>
    <w:p w14:paraId="2099F1DC" w14:textId="329CB004" w:rsidR="00813568" w:rsidRDefault="00813568" w:rsidP="003323BB">
      <w:pPr>
        <w:spacing w:before="120" w:after="120" w:line="295" w:lineRule="auto"/>
        <w:ind w:firstLine="357"/>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635125">
        <w:rPr>
          <w:rFonts w:ascii="Times New Roman" w:hAnsi="Times New Roman" w:cs="Times New Roman"/>
          <w:bCs/>
          <w:sz w:val="28"/>
          <w:szCs w:val="28"/>
        </w:rPr>
        <w:t>Mục tiêu:</w:t>
      </w:r>
      <w:r>
        <w:rPr>
          <w:rFonts w:ascii="Times New Roman" w:hAnsi="Times New Roman" w:cs="Times New Roman"/>
          <w:bCs/>
          <w:sz w:val="28"/>
          <w:szCs w:val="28"/>
        </w:rPr>
        <w:t xml:space="preserve"> Xác định đúng và đầy đủ </w:t>
      </w:r>
      <w:r w:rsidR="0063353B">
        <w:rPr>
          <w:rFonts w:ascii="Times New Roman" w:hAnsi="Times New Roman" w:cs="Times New Roman"/>
          <w:bCs/>
          <w:sz w:val="28"/>
          <w:szCs w:val="28"/>
        </w:rPr>
        <w:t xml:space="preserve">các hình thức tổ chức thuộc </w:t>
      </w:r>
      <w:r>
        <w:rPr>
          <w:rFonts w:ascii="Times New Roman" w:hAnsi="Times New Roman" w:cs="Times New Roman"/>
          <w:bCs/>
          <w:sz w:val="28"/>
          <w:szCs w:val="28"/>
        </w:rPr>
        <w:t>phạm vi kinh tế tập thể</w:t>
      </w:r>
      <w:r w:rsidR="0063353B">
        <w:rPr>
          <w:rFonts w:ascii="Times New Roman" w:hAnsi="Times New Roman" w:cs="Times New Roman"/>
          <w:bCs/>
          <w:sz w:val="28"/>
          <w:szCs w:val="28"/>
        </w:rPr>
        <w:t xml:space="preserve"> trong nền kinh tế nước ta hiện nay</w:t>
      </w:r>
      <w:r w:rsidR="00742FA0">
        <w:rPr>
          <w:rFonts w:ascii="Times New Roman" w:hAnsi="Times New Roman" w:cs="Times New Roman"/>
          <w:bCs/>
          <w:sz w:val="28"/>
          <w:szCs w:val="28"/>
          <w:lang w:val="vi-VN"/>
        </w:rPr>
        <w:t>, làm cơ sở tiến hành các hoạt động thu thập đầy đủ thông tin thống kê ban đầu biên soạn GDP kinh tế tập thể</w:t>
      </w:r>
      <w:r w:rsidR="00A37D33">
        <w:rPr>
          <w:rFonts w:ascii="Times New Roman" w:hAnsi="Times New Roman" w:cs="Times New Roman"/>
          <w:bCs/>
          <w:sz w:val="28"/>
          <w:szCs w:val="28"/>
        </w:rPr>
        <w:t>.</w:t>
      </w:r>
    </w:p>
    <w:p w14:paraId="786D9161" w14:textId="45CB0FAC" w:rsidR="00A37D33" w:rsidRDefault="00A37D33" w:rsidP="003323BB">
      <w:pPr>
        <w:spacing w:before="120" w:after="120" w:line="295" w:lineRule="auto"/>
        <w:ind w:firstLine="357"/>
        <w:jc w:val="both"/>
        <w:outlineLvl w:val="1"/>
        <w:rPr>
          <w:rFonts w:ascii="Times New Roman" w:hAnsi="Times New Roman" w:cs="Times New Roman"/>
          <w:bCs/>
          <w:sz w:val="28"/>
          <w:szCs w:val="28"/>
        </w:rPr>
      </w:pPr>
      <w:r>
        <w:rPr>
          <w:rFonts w:ascii="Times New Roman" w:hAnsi="Times New Roman" w:cs="Times New Roman"/>
          <w:bCs/>
          <w:sz w:val="28"/>
          <w:szCs w:val="28"/>
        </w:rPr>
        <w:t>- Nội dung chủ yếu:</w:t>
      </w:r>
    </w:p>
    <w:p w14:paraId="4CE0492E" w14:textId="63B81357" w:rsidR="00813568" w:rsidRPr="00DD28F4" w:rsidRDefault="00813568" w:rsidP="003323BB">
      <w:pPr>
        <w:spacing w:before="120" w:after="120" w:line="295" w:lineRule="auto"/>
        <w:ind w:firstLine="357"/>
        <w:jc w:val="both"/>
        <w:outlineLvl w:val="1"/>
        <w:rPr>
          <w:rFonts w:ascii="Times New Roman" w:hAnsi="Times New Roman" w:cs="Times New Roman"/>
          <w:bCs/>
          <w:spacing w:val="-8"/>
          <w:sz w:val="28"/>
          <w:szCs w:val="28"/>
        </w:rPr>
      </w:pPr>
      <w:r>
        <w:rPr>
          <w:rFonts w:ascii="Times New Roman" w:hAnsi="Times New Roman" w:cs="Times New Roman"/>
          <w:bCs/>
          <w:sz w:val="28"/>
          <w:szCs w:val="28"/>
        </w:rPr>
        <w:tab/>
      </w:r>
      <w:r w:rsidRPr="00DD28F4">
        <w:rPr>
          <w:rFonts w:ascii="Times New Roman" w:hAnsi="Times New Roman" w:cs="Times New Roman"/>
          <w:bCs/>
          <w:spacing w:val="-8"/>
          <w:sz w:val="28"/>
          <w:szCs w:val="28"/>
        </w:rPr>
        <w:t xml:space="preserve">+ Căn cứ </w:t>
      </w:r>
      <w:r w:rsidR="0063353B" w:rsidRPr="00DD28F4">
        <w:rPr>
          <w:rFonts w:ascii="Times New Roman" w:hAnsi="Times New Roman" w:cs="Times New Roman"/>
          <w:bCs/>
          <w:spacing w:val="-8"/>
          <w:sz w:val="28"/>
          <w:szCs w:val="28"/>
        </w:rPr>
        <w:t>lý luận, tình hình thực tế</w:t>
      </w:r>
      <w:r w:rsidR="007E6E48" w:rsidRPr="00DD28F4">
        <w:rPr>
          <w:rFonts w:ascii="Times New Roman" w:hAnsi="Times New Roman" w:cs="Times New Roman"/>
          <w:bCs/>
          <w:spacing w:val="-8"/>
          <w:sz w:val="28"/>
          <w:szCs w:val="28"/>
          <w:lang w:val="vi-VN"/>
        </w:rPr>
        <w:t>, phương pháp nghiệp vụ</w:t>
      </w:r>
      <w:r w:rsidR="0063353B" w:rsidRPr="00DD28F4">
        <w:rPr>
          <w:rFonts w:ascii="Times New Roman" w:hAnsi="Times New Roman" w:cs="Times New Roman"/>
          <w:bCs/>
          <w:spacing w:val="-8"/>
          <w:sz w:val="28"/>
          <w:szCs w:val="28"/>
        </w:rPr>
        <w:t xml:space="preserve"> và các văn bản pháp lý, trong đó có </w:t>
      </w:r>
      <w:r w:rsidRPr="00DD28F4">
        <w:rPr>
          <w:rFonts w:ascii="Times New Roman" w:hAnsi="Times New Roman" w:cs="Times New Roman"/>
          <w:bCs/>
          <w:spacing w:val="-8"/>
          <w:sz w:val="28"/>
          <w:szCs w:val="28"/>
        </w:rPr>
        <w:t>Thông tư hướng dẫn phân loại loại hình kinh tế của Bộ Kế hoạch và Đầu tư, xác định các hình thức tổ chức kinh tế tập thể trong nền kinh tế nước ta hiện nay;</w:t>
      </w:r>
    </w:p>
    <w:p w14:paraId="536455C2" w14:textId="77777777" w:rsidR="00813568" w:rsidRDefault="00813568" w:rsidP="003323BB">
      <w:pPr>
        <w:spacing w:before="120" w:after="120" w:line="295" w:lineRule="auto"/>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ab/>
        <w:t>+ Ban hành văn bản quy định cụ thể để áp dụng thống nhất.</w:t>
      </w:r>
    </w:p>
    <w:p w14:paraId="4B3ACA78" w14:textId="25C7A7B5" w:rsidR="00813568" w:rsidRDefault="00813568" w:rsidP="003323BB">
      <w:pPr>
        <w:spacing w:before="120" w:after="120" w:line="295" w:lineRule="auto"/>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Thời gian thực hiện: Năm </w:t>
      </w:r>
      <w:r w:rsidR="004C6CF2" w:rsidRPr="004776D5">
        <w:rPr>
          <w:rFonts w:ascii="Times New Roman" w:hAnsi="Times New Roman" w:cs="Times New Roman"/>
          <w:bCs/>
          <w:spacing w:val="-8"/>
          <w:sz w:val="27"/>
          <w:szCs w:val="27"/>
        </w:rPr>
        <w:t>2025 - 2026</w:t>
      </w:r>
      <w:r>
        <w:rPr>
          <w:rFonts w:ascii="Times New Roman" w:hAnsi="Times New Roman" w:cs="Times New Roman"/>
          <w:bCs/>
          <w:sz w:val="28"/>
          <w:szCs w:val="28"/>
        </w:rPr>
        <w:t>.</w:t>
      </w:r>
    </w:p>
    <w:p w14:paraId="551DA8AF" w14:textId="3049F4F8" w:rsidR="00140CC7" w:rsidRDefault="00813568" w:rsidP="003323BB">
      <w:pPr>
        <w:spacing w:before="120" w:after="160" w:line="295" w:lineRule="auto"/>
        <w:ind w:firstLine="357"/>
        <w:jc w:val="both"/>
        <w:outlineLvl w:val="1"/>
        <w:rPr>
          <w:rFonts w:ascii="Times New Roman" w:hAnsi="Times New Roman" w:cs="Times New Roman"/>
          <w:bCs/>
          <w:sz w:val="28"/>
          <w:szCs w:val="28"/>
        </w:rPr>
      </w:pPr>
      <w:r>
        <w:rPr>
          <w:rFonts w:ascii="Times New Roman" w:hAnsi="Times New Roman" w:cs="Times New Roman"/>
          <w:bCs/>
          <w:sz w:val="28"/>
          <w:szCs w:val="28"/>
        </w:rPr>
        <w:t>- Đơn vị chủ trì: Bộ Kế hoạch và Đầu tư (Tổng cục Thống kê).</w:t>
      </w:r>
    </w:p>
    <w:p w14:paraId="368FD6A1" w14:textId="28501F00" w:rsidR="00813568" w:rsidRPr="003F77F6" w:rsidRDefault="00813568" w:rsidP="003323BB">
      <w:pPr>
        <w:spacing w:before="120" w:after="120" w:line="295" w:lineRule="auto"/>
        <w:ind w:firstLine="360"/>
        <w:jc w:val="both"/>
        <w:outlineLvl w:val="1"/>
        <w:rPr>
          <w:rFonts w:ascii="Times New Roman" w:hAnsi="Times New Roman" w:cs="Times New Roman"/>
          <w:bCs/>
          <w:i/>
          <w:iCs/>
          <w:sz w:val="28"/>
          <w:szCs w:val="28"/>
        </w:rPr>
      </w:pPr>
      <w:r w:rsidRPr="003F77F6">
        <w:rPr>
          <w:rFonts w:ascii="Times New Roman" w:hAnsi="Times New Roman" w:cs="Times New Roman"/>
          <w:bCs/>
          <w:i/>
          <w:iCs/>
          <w:sz w:val="28"/>
          <w:szCs w:val="28"/>
        </w:rPr>
        <w:t>(3) Chuẩn hóa nguồn thông tin</w:t>
      </w:r>
      <w:r w:rsidR="0041344B">
        <w:rPr>
          <w:rFonts w:ascii="Times New Roman" w:hAnsi="Times New Roman" w:cs="Times New Roman"/>
          <w:bCs/>
          <w:i/>
          <w:iCs/>
          <w:sz w:val="28"/>
          <w:szCs w:val="28"/>
          <w:lang w:val="vi-VN"/>
        </w:rPr>
        <w:t xml:space="preserve"> thống kê </w:t>
      </w:r>
      <w:r w:rsidRPr="003F77F6">
        <w:rPr>
          <w:rFonts w:ascii="Times New Roman" w:hAnsi="Times New Roman" w:cs="Times New Roman"/>
          <w:bCs/>
          <w:i/>
          <w:iCs/>
          <w:sz w:val="28"/>
          <w:szCs w:val="28"/>
        </w:rPr>
        <w:t xml:space="preserve">biên soạn </w:t>
      </w:r>
      <w:r w:rsidRPr="00142AE5">
        <w:rPr>
          <w:rFonts w:ascii="Times New Roman" w:hAnsi="Times New Roman" w:cs="Times New Roman"/>
          <w:bCs/>
          <w:i/>
          <w:sz w:val="27"/>
          <w:szCs w:val="27"/>
          <w:lang w:val="vi-VN"/>
        </w:rPr>
        <w:t>GDP</w:t>
      </w:r>
      <w:r w:rsidRPr="003F77F6">
        <w:rPr>
          <w:rFonts w:ascii="Times New Roman" w:hAnsi="Times New Roman" w:cs="Times New Roman"/>
          <w:bCs/>
          <w:i/>
          <w:iCs/>
          <w:sz w:val="28"/>
          <w:szCs w:val="28"/>
        </w:rPr>
        <w:t xml:space="preserve"> kinh tế tập thể </w:t>
      </w:r>
    </w:p>
    <w:p w14:paraId="47299E7A" w14:textId="2789F346" w:rsidR="00813568" w:rsidRDefault="00813568" w:rsidP="003323BB">
      <w:pPr>
        <w:spacing w:before="120" w:after="120" w:line="295" w:lineRule="auto"/>
        <w:ind w:firstLine="360"/>
        <w:jc w:val="both"/>
        <w:outlineLvl w:val="1"/>
        <w:rPr>
          <w:rFonts w:ascii="Times New Roman" w:hAnsi="Times New Roman" w:cs="Times New Roman"/>
          <w:bCs/>
          <w:sz w:val="28"/>
          <w:szCs w:val="28"/>
        </w:rPr>
      </w:pPr>
      <w:r w:rsidRPr="00635125">
        <w:rPr>
          <w:rFonts w:ascii="Times New Roman" w:hAnsi="Times New Roman" w:cs="Times New Roman"/>
          <w:bCs/>
          <w:sz w:val="28"/>
          <w:szCs w:val="28"/>
        </w:rPr>
        <w:t>- Mục tiêu:</w:t>
      </w:r>
      <w:r>
        <w:rPr>
          <w:rFonts w:ascii="Times New Roman" w:hAnsi="Times New Roman" w:cs="Times New Roman"/>
          <w:bCs/>
          <w:sz w:val="28"/>
          <w:szCs w:val="28"/>
        </w:rPr>
        <w:t xml:space="preserve"> Tạo điều kiện dễ dàng, thuận lợi thu thập đầy đủ thông tin</w:t>
      </w:r>
      <w:r w:rsidR="00985F0F">
        <w:rPr>
          <w:rFonts w:ascii="Times New Roman" w:hAnsi="Times New Roman" w:cs="Times New Roman"/>
          <w:bCs/>
          <w:sz w:val="28"/>
          <w:szCs w:val="28"/>
          <w:lang w:val="vi-VN"/>
        </w:rPr>
        <w:t xml:space="preserve"> thống kê ban đầu</w:t>
      </w:r>
      <w:r>
        <w:rPr>
          <w:rFonts w:ascii="Times New Roman" w:hAnsi="Times New Roman" w:cs="Times New Roman"/>
          <w:bCs/>
          <w:sz w:val="28"/>
          <w:szCs w:val="28"/>
        </w:rPr>
        <w:t xml:space="preserve"> biên soạn </w:t>
      </w:r>
      <w:r w:rsidRPr="00142AE5">
        <w:rPr>
          <w:rFonts w:ascii="Times New Roman" w:hAnsi="Times New Roman" w:cs="Times New Roman"/>
          <w:bCs/>
          <w:sz w:val="27"/>
          <w:szCs w:val="27"/>
        </w:rPr>
        <w:t>GDP</w:t>
      </w:r>
      <w:r>
        <w:rPr>
          <w:rFonts w:ascii="Times New Roman" w:hAnsi="Times New Roman" w:cs="Times New Roman"/>
          <w:bCs/>
          <w:sz w:val="28"/>
          <w:szCs w:val="28"/>
        </w:rPr>
        <w:t xml:space="preserve"> kinh tế tập thể theo phạm vi đã xác định. </w:t>
      </w:r>
    </w:p>
    <w:p w14:paraId="22B18CCF" w14:textId="77777777" w:rsidR="00813568" w:rsidRDefault="00813568" w:rsidP="000B233B">
      <w:pPr>
        <w:spacing w:before="120" w:after="120" w:line="300" w:lineRule="auto"/>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Nội dung:</w:t>
      </w:r>
    </w:p>
    <w:p w14:paraId="1073968D" w14:textId="77777777" w:rsidR="00813568" w:rsidRDefault="00813568" w:rsidP="000B233B">
      <w:pPr>
        <w:spacing w:before="120" w:after="120" w:line="300" w:lineRule="auto"/>
        <w:ind w:firstLine="720"/>
        <w:jc w:val="both"/>
        <w:outlineLvl w:val="1"/>
        <w:rPr>
          <w:rFonts w:ascii="Times New Roman" w:hAnsi="Times New Roman" w:cs="Times New Roman"/>
          <w:bCs/>
          <w:sz w:val="28"/>
          <w:szCs w:val="28"/>
        </w:rPr>
      </w:pPr>
      <w:r>
        <w:rPr>
          <w:rFonts w:ascii="Times New Roman" w:hAnsi="Times New Roman" w:cs="Times New Roman"/>
          <w:bCs/>
          <w:sz w:val="28"/>
          <w:szCs w:val="28"/>
        </w:rPr>
        <w:t>+ Rà soát nguồn thông tin hiện có và tiếp tục duy trì, củng cố;</w:t>
      </w:r>
    </w:p>
    <w:p w14:paraId="3D635F49" w14:textId="07EE3CCB" w:rsidR="00813568" w:rsidRPr="00DD28F4" w:rsidRDefault="00813568" w:rsidP="000B233B">
      <w:pPr>
        <w:spacing w:before="120" w:after="120" w:line="300" w:lineRule="auto"/>
        <w:ind w:firstLine="720"/>
        <w:jc w:val="both"/>
        <w:outlineLvl w:val="1"/>
        <w:rPr>
          <w:rFonts w:ascii="Times New Roman" w:hAnsi="Times New Roman" w:cs="Times New Roman"/>
          <w:bCs/>
          <w:sz w:val="28"/>
          <w:szCs w:val="28"/>
          <w:lang w:val="vi-VN"/>
        </w:rPr>
      </w:pPr>
      <w:r>
        <w:rPr>
          <w:rFonts w:ascii="Times New Roman" w:hAnsi="Times New Roman" w:cs="Times New Roman"/>
          <w:bCs/>
          <w:sz w:val="28"/>
          <w:szCs w:val="28"/>
        </w:rPr>
        <w:lastRenderedPageBreak/>
        <w:t>+ Bổ sung các nguồn thông tin khác;</w:t>
      </w:r>
      <w:r w:rsidR="002828C4">
        <w:rPr>
          <w:rFonts w:ascii="Times New Roman" w:hAnsi="Times New Roman" w:cs="Times New Roman"/>
          <w:bCs/>
          <w:sz w:val="28"/>
          <w:szCs w:val="28"/>
        </w:rPr>
        <w:t xml:space="preserve"> đặc biệt là </w:t>
      </w:r>
      <w:r w:rsidR="0039141D">
        <w:rPr>
          <w:rFonts w:ascii="Times New Roman" w:hAnsi="Times New Roman" w:cs="Times New Roman"/>
          <w:bCs/>
          <w:sz w:val="28"/>
          <w:szCs w:val="28"/>
          <w:lang w:val="vi-VN"/>
        </w:rPr>
        <w:t xml:space="preserve">xác định </w:t>
      </w:r>
      <w:r w:rsidR="002828C4">
        <w:rPr>
          <w:rFonts w:ascii="Times New Roman" w:hAnsi="Times New Roman" w:cs="Times New Roman"/>
          <w:bCs/>
          <w:sz w:val="28"/>
          <w:szCs w:val="28"/>
        </w:rPr>
        <w:t>nguồn thông tin</w:t>
      </w:r>
      <w:r w:rsidR="0039141D">
        <w:rPr>
          <w:rFonts w:ascii="Times New Roman" w:hAnsi="Times New Roman" w:cs="Times New Roman"/>
          <w:bCs/>
          <w:sz w:val="28"/>
          <w:szCs w:val="28"/>
          <w:lang w:val="vi-VN"/>
        </w:rPr>
        <w:t xml:space="preserve"> thống kê ban</w:t>
      </w:r>
      <w:r w:rsidR="002828C4">
        <w:rPr>
          <w:rFonts w:ascii="Times New Roman" w:hAnsi="Times New Roman" w:cs="Times New Roman"/>
          <w:bCs/>
          <w:sz w:val="28"/>
          <w:szCs w:val="28"/>
        </w:rPr>
        <w:t xml:space="preserve"> đầu</w:t>
      </w:r>
      <w:r w:rsidR="00C449EF">
        <w:rPr>
          <w:rFonts w:ascii="Times New Roman" w:hAnsi="Times New Roman" w:cs="Times New Roman"/>
          <w:bCs/>
          <w:sz w:val="28"/>
          <w:szCs w:val="28"/>
          <w:lang w:val="vi-VN"/>
        </w:rPr>
        <w:t xml:space="preserve"> </w:t>
      </w:r>
      <w:r w:rsidR="0049398A">
        <w:rPr>
          <w:rFonts w:ascii="Times New Roman" w:hAnsi="Times New Roman" w:cs="Times New Roman"/>
          <w:bCs/>
          <w:sz w:val="28"/>
          <w:szCs w:val="28"/>
          <w:lang w:val="vi-VN"/>
        </w:rPr>
        <w:t>của</w:t>
      </w:r>
      <w:r w:rsidR="002828C4">
        <w:rPr>
          <w:rFonts w:ascii="Times New Roman" w:hAnsi="Times New Roman" w:cs="Times New Roman"/>
          <w:bCs/>
          <w:sz w:val="28"/>
          <w:szCs w:val="28"/>
        </w:rPr>
        <w:t xml:space="preserve"> các hình thức tổ chức kinh tế - xã hội </w:t>
      </w:r>
      <w:r w:rsidR="0049398A">
        <w:rPr>
          <w:rFonts w:ascii="Times New Roman" w:hAnsi="Times New Roman" w:cs="Times New Roman"/>
          <w:bCs/>
          <w:sz w:val="28"/>
          <w:szCs w:val="28"/>
          <w:lang w:val="vi-VN"/>
        </w:rPr>
        <w:t>thuộc</w:t>
      </w:r>
      <w:r w:rsidR="002828C4">
        <w:rPr>
          <w:rFonts w:ascii="Times New Roman" w:hAnsi="Times New Roman" w:cs="Times New Roman"/>
          <w:bCs/>
          <w:sz w:val="28"/>
          <w:szCs w:val="28"/>
        </w:rPr>
        <w:t xml:space="preserve"> phạm vi </w:t>
      </w:r>
      <w:r w:rsidR="0063353B">
        <w:rPr>
          <w:rFonts w:ascii="Times New Roman" w:hAnsi="Times New Roman" w:cs="Times New Roman"/>
          <w:bCs/>
          <w:sz w:val="28"/>
          <w:szCs w:val="28"/>
        </w:rPr>
        <w:t xml:space="preserve">biên soạn GDP </w:t>
      </w:r>
      <w:r w:rsidR="002828C4">
        <w:rPr>
          <w:rFonts w:ascii="Times New Roman" w:hAnsi="Times New Roman" w:cs="Times New Roman"/>
          <w:bCs/>
          <w:sz w:val="28"/>
          <w:szCs w:val="28"/>
        </w:rPr>
        <w:t>kinh tế tập thể</w:t>
      </w:r>
      <w:r w:rsidR="001E6B75">
        <w:rPr>
          <w:rFonts w:ascii="Times New Roman" w:hAnsi="Times New Roman" w:cs="Times New Roman"/>
          <w:bCs/>
          <w:sz w:val="28"/>
          <w:szCs w:val="28"/>
          <w:lang w:val="vi-VN"/>
        </w:rPr>
        <w:t xml:space="preserve"> bao gồm: Tổ hợp tác; đơn vị sự nghiệp ngoài công lập đồng sở hữu</w:t>
      </w:r>
      <w:r w:rsidR="008040D5">
        <w:rPr>
          <w:rFonts w:ascii="Times New Roman" w:hAnsi="Times New Roman" w:cs="Times New Roman"/>
          <w:bCs/>
          <w:sz w:val="28"/>
          <w:szCs w:val="28"/>
          <w:lang w:val="vi-VN"/>
        </w:rPr>
        <w:t xml:space="preserve"> và tổ chức hội</w:t>
      </w:r>
      <w:r w:rsidR="000115A1">
        <w:rPr>
          <w:rFonts w:ascii="Times New Roman" w:hAnsi="Times New Roman" w:cs="Times New Roman"/>
          <w:bCs/>
          <w:sz w:val="28"/>
          <w:szCs w:val="28"/>
          <w:lang w:val="vi-VN"/>
        </w:rPr>
        <w:t xml:space="preserve"> đã được chuẩn hóa</w:t>
      </w:r>
      <w:r w:rsidR="00A61727">
        <w:rPr>
          <w:rFonts w:ascii="Times New Roman" w:hAnsi="Times New Roman" w:cs="Times New Roman"/>
          <w:bCs/>
          <w:sz w:val="28"/>
          <w:szCs w:val="28"/>
          <w:lang w:val="vi-VN"/>
        </w:rPr>
        <w:t>;</w:t>
      </w:r>
    </w:p>
    <w:p w14:paraId="284B58F9" w14:textId="0FA4CD06" w:rsidR="00813568" w:rsidRPr="00DD28F4" w:rsidRDefault="00813568" w:rsidP="000B233B">
      <w:pPr>
        <w:spacing w:before="120" w:after="120" w:line="300" w:lineRule="auto"/>
        <w:ind w:firstLine="720"/>
        <w:jc w:val="both"/>
        <w:outlineLvl w:val="1"/>
        <w:rPr>
          <w:rFonts w:ascii="Times New Roman" w:hAnsi="Times New Roman" w:cs="Times New Roman"/>
          <w:bCs/>
          <w:sz w:val="28"/>
          <w:szCs w:val="28"/>
          <w:lang w:val="vi-VN"/>
        </w:rPr>
      </w:pPr>
      <w:r w:rsidRPr="00DD28F4">
        <w:rPr>
          <w:rFonts w:ascii="Times New Roman" w:hAnsi="Times New Roman" w:cs="Times New Roman"/>
          <w:bCs/>
          <w:sz w:val="28"/>
          <w:szCs w:val="28"/>
          <w:lang w:val="vi-VN"/>
        </w:rPr>
        <w:t xml:space="preserve">+ Ban hành các văn bản quy định cụ thể để </w:t>
      </w:r>
      <w:r w:rsidR="0063353B" w:rsidRPr="00DD28F4">
        <w:rPr>
          <w:rFonts w:ascii="Times New Roman" w:hAnsi="Times New Roman" w:cs="Times New Roman"/>
          <w:bCs/>
          <w:sz w:val="28"/>
          <w:szCs w:val="28"/>
          <w:lang w:val="vi-VN"/>
        </w:rPr>
        <w:t xml:space="preserve">áp dụng </w:t>
      </w:r>
      <w:r w:rsidRPr="00DD28F4">
        <w:rPr>
          <w:rFonts w:ascii="Times New Roman" w:hAnsi="Times New Roman" w:cs="Times New Roman"/>
          <w:bCs/>
          <w:sz w:val="28"/>
          <w:szCs w:val="28"/>
          <w:lang w:val="vi-VN"/>
        </w:rPr>
        <w:t>thống nhất.</w:t>
      </w:r>
    </w:p>
    <w:p w14:paraId="6DA1200C" w14:textId="74495B42" w:rsidR="00813568" w:rsidRDefault="00813568" w:rsidP="000B233B">
      <w:pPr>
        <w:spacing w:before="120" w:after="120" w:line="300" w:lineRule="auto"/>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Thời gian thực hiện: Năm </w:t>
      </w:r>
      <w:r w:rsidRPr="00774840">
        <w:rPr>
          <w:rFonts w:ascii="Times New Roman" w:hAnsi="Times New Roman" w:cs="Times New Roman"/>
          <w:bCs/>
          <w:spacing w:val="-8"/>
          <w:sz w:val="27"/>
          <w:szCs w:val="27"/>
        </w:rPr>
        <w:t>2025</w:t>
      </w:r>
      <w:r w:rsidR="0063353B" w:rsidRPr="00774840">
        <w:rPr>
          <w:rFonts w:ascii="Times New Roman" w:hAnsi="Times New Roman" w:cs="Times New Roman"/>
          <w:bCs/>
          <w:spacing w:val="-8"/>
          <w:sz w:val="27"/>
          <w:szCs w:val="27"/>
        </w:rPr>
        <w:t xml:space="preserve"> - 2026</w:t>
      </w:r>
      <w:r>
        <w:rPr>
          <w:rFonts w:ascii="Times New Roman" w:hAnsi="Times New Roman" w:cs="Times New Roman"/>
          <w:bCs/>
          <w:sz w:val="28"/>
          <w:szCs w:val="28"/>
        </w:rPr>
        <w:t>.</w:t>
      </w:r>
    </w:p>
    <w:p w14:paraId="56EA3DBF" w14:textId="2047944E" w:rsidR="00140CC7" w:rsidRDefault="00813568" w:rsidP="000B233B">
      <w:pPr>
        <w:spacing w:before="120" w:after="160" w:line="300" w:lineRule="auto"/>
        <w:ind w:firstLine="357"/>
        <w:jc w:val="both"/>
        <w:outlineLvl w:val="1"/>
        <w:rPr>
          <w:rFonts w:ascii="Times New Roman" w:hAnsi="Times New Roman" w:cs="Times New Roman"/>
          <w:bCs/>
          <w:sz w:val="28"/>
          <w:szCs w:val="28"/>
        </w:rPr>
      </w:pPr>
      <w:r>
        <w:rPr>
          <w:rFonts w:ascii="Times New Roman" w:hAnsi="Times New Roman" w:cs="Times New Roman"/>
          <w:bCs/>
          <w:sz w:val="28"/>
          <w:szCs w:val="28"/>
        </w:rPr>
        <w:t>- Đơn vị chủ trì: Bộ Kế hoạch và Đầu tư (Tổng cục Thống kê).</w:t>
      </w:r>
    </w:p>
    <w:p w14:paraId="061E2DD4" w14:textId="5AA0BDCE" w:rsidR="00813568" w:rsidRPr="003F77F6" w:rsidRDefault="00813568" w:rsidP="000B233B">
      <w:pPr>
        <w:spacing w:before="120" w:after="120" w:line="300" w:lineRule="auto"/>
        <w:ind w:firstLine="360"/>
        <w:jc w:val="both"/>
        <w:outlineLvl w:val="1"/>
        <w:rPr>
          <w:rFonts w:ascii="Times New Roman" w:hAnsi="Times New Roman" w:cs="Times New Roman"/>
          <w:bCs/>
          <w:i/>
          <w:iCs/>
          <w:sz w:val="28"/>
          <w:szCs w:val="28"/>
        </w:rPr>
      </w:pPr>
      <w:r w:rsidRPr="003F77F6">
        <w:rPr>
          <w:rFonts w:ascii="Times New Roman" w:hAnsi="Times New Roman" w:cs="Times New Roman"/>
          <w:bCs/>
          <w:i/>
          <w:iCs/>
          <w:sz w:val="28"/>
          <w:szCs w:val="28"/>
        </w:rPr>
        <w:t>(4) Xây dựng quy trình biên soạn và trách nhiệm của các đơn vị</w:t>
      </w:r>
    </w:p>
    <w:p w14:paraId="4ED0E100" w14:textId="639E6CC3" w:rsidR="00813568" w:rsidRPr="0078610C" w:rsidRDefault="00813568" w:rsidP="003B2364">
      <w:pPr>
        <w:spacing w:before="120" w:after="120" w:line="305" w:lineRule="auto"/>
        <w:ind w:firstLine="360"/>
        <w:jc w:val="both"/>
        <w:outlineLvl w:val="1"/>
        <w:rPr>
          <w:rFonts w:ascii="Times New Roman" w:hAnsi="Times New Roman" w:cs="Times New Roman"/>
          <w:bCs/>
          <w:spacing w:val="-4"/>
          <w:sz w:val="28"/>
          <w:szCs w:val="28"/>
        </w:rPr>
      </w:pPr>
      <w:r w:rsidRPr="0078610C">
        <w:rPr>
          <w:rFonts w:ascii="Times New Roman" w:hAnsi="Times New Roman" w:cs="Times New Roman"/>
          <w:bCs/>
          <w:spacing w:val="-4"/>
          <w:sz w:val="28"/>
          <w:szCs w:val="28"/>
        </w:rPr>
        <w:t xml:space="preserve">- Mục tiêu: Thống nhất </w:t>
      </w:r>
      <w:r w:rsidR="00A83E46" w:rsidRPr="0078610C">
        <w:rPr>
          <w:rFonts w:ascii="Times New Roman" w:hAnsi="Times New Roman" w:cs="Times New Roman"/>
          <w:bCs/>
          <w:spacing w:val="-4"/>
          <w:sz w:val="28"/>
          <w:szCs w:val="28"/>
          <w:lang w:val="vi-VN"/>
        </w:rPr>
        <w:t xml:space="preserve">quy trình biên soạn </w:t>
      </w:r>
      <w:r w:rsidRPr="0078610C">
        <w:rPr>
          <w:rFonts w:ascii="Times New Roman" w:hAnsi="Times New Roman" w:cs="Times New Roman"/>
          <w:bCs/>
          <w:spacing w:val="-4"/>
          <w:sz w:val="28"/>
          <w:szCs w:val="28"/>
        </w:rPr>
        <w:t>và</w:t>
      </w:r>
      <w:r w:rsidR="00A83E46" w:rsidRPr="0078610C">
        <w:rPr>
          <w:rFonts w:ascii="Times New Roman" w:hAnsi="Times New Roman" w:cs="Times New Roman"/>
          <w:bCs/>
          <w:spacing w:val="-4"/>
          <w:sz w:val="28"/>
          <w:szCs w:val="28"/>
          <w:lang w:val="vi-VN"/>
        </w:rPr>
        <w:t xml:space="preserve"> </w:t>
      </w:r>
      <w:r w:rsidR="00500557">
        <w:rPr>
          <w:rFonts w:ascii="Times New Roman" w:hAnsi="Times New Roman" w:cs="Times New Roman"/>
          <w:bCs/>
          <w:spacing w:val="-4"/>
          <w:sz w:val="28"/>
          <w:szCs w:val="28"/>
          <w:lang w:val="vi-VN"/>
        </w:rPr>
        <w:t>xác định</w:t>
      </w:r>
      <w:r w:rsidRPr="0078610C">
        <w:rPr>
          <w:rFonts w:ascii="Times New Roman" w:hAnsi="Times New Roman" w:cs="Times New Roman"/>
          <w:bCs/>
          <w:spacing w:val="-4"/>
          <w:sz w:val="28"/>
          <w:szCs w:val="28"/>
        </w:rPr>
        <w:t xml:space="preserve"> trách nhiệm biên soạn. </w:t>
      </w:r>
    </w:p>
    <w:p w14:paraId="3E54A5AD" w14:textId="77777777" w:rsidR="00813568" w:rsidRDefault="00813568" w:rsidP="003B2364">
      <w:pPr>
        <w:spacing w:before="120" w:after="120" w:line="305" w:lineRule="auto"/>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Nội dung:</w:t>
      </w:r>
    </w:p>
    <w:p w14:paraId="5064AE2C" w14:textId="6F5B7E92" w:rsidR="00813568" w:rsidRDefault="00813568" w:rsidP="003B2364">
      <w:pPr>
        <w:spacing w:before="120" w:after="120" w:line="305" w:lineRule="auto"/>
        <w:ind w:firstLine="72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A3F10">
        <w:rPr>
          <w:rFonts w:ascii="Times New Roman" w:hAnsi="Times New Roman" w:cs="Times New Roman"/>
          <w:bCs/>
          <w:sz w:val="28"/>
          <w:szCs w:val="28"/>
          <w:lang w:val="vi-VN"/>
        </w:rPr>
        <w:t>Xây dựng quy trình</w:t>
      </w:r>
      <w:r>
        <w:rPr>
          <w:rFonts w:ascii="Times New Roman" w:hAnsi="Times New Roman" w:cs="Times New Roman"/>
          <w:bCs/>
          <w:sz w:val="28"/>
          <w:szCs w:val="28"/>
        </w:rPr>
        <w:t xml:space="preserve"> biên soạn</w:t>
      </w:r>
      <w:r w:rsidR="00836036">
        <w:rPr>
          <w:rFonts w:ascii="Times New Roman" w:hAnsi="Times New Roman" w:cs="Times New Roman"/>
          <w:bCs/>
          <w:sz w:val="28"/>
          <w:szCs w:val="28"/>
          <w:lang w:val="vi-VN"/>
        </w:rPr>
        <w:t xml:space="preserve"> chi tiết</w:t>
      </w:r>
      <w:r>
        <w:rPr>
          <w:rFonts w:ascii="Times New Roman" w:hAnsi="Times New Roman" w:cs="Times New Roman"/>
          <w:bCs/>
          <w:sz w:val="28"/>
          <w:szCs w:val="28"/>
        </w:rPr>
        <w:t>;</w:t>
      </w:r>
    </w:p>
    <w:p w14:paraId="417A9D09" w14:textId="77777777" w:rsidR="00813568" w:rsidRPr="00D47C85" w:rsidRDefault="00813568" w:rsidP="003B2364">
      <w:pPr>
        <w:spacing w:before="120" w:after="120" w:line="305" w:lineRule="auto"/>
        <w:ind w:firstLine="720"/>
        <w:jc w:val="both"/>
        <w:outlineLvl w:val="1"/>
        <w:rPr>
          <w:rFonts w:ascii="Times New Roman" w:hAnsi="Times New Roman" w:cs="Times New Roman"/>
          <w:bCs/>
          <w:spacing w:val="-6"/>
          <w:sz w:val="28"/>
          <w:szCs w:val="28"/>
        </w:rPr>
      </w:pPr>
      <w:r w:rsidRPr="00D47C85">
        <w:rPr>
          <w:rFonts w:ascii="Times New Roman" w:hAnsi="Times New Roman" w:cs="Times New Roman"/>
          <w:bCs/>
          <w:spacing w:val="-6"/>
          <w:sz w:val="28"/>
          <w:szCs w:val="28"/>
        </w:rPr>
        <w:t xml:space="preserve">+ Phân công trách nhiệm thu thập, tổng hợp, biên soạn </w:t>
      </w:r>
      <w:r w:rsidRPr="00142AE5">
        <w:rPr>
          <w:rFonts w:ascii="Times New Roman" w:hAnsi="Times New Roman" w:cs="Times New Roman"/>
          <w:bCs/>
          <w:sz w:val="27"/>
          <w:szCs w:val="27"/>
        </w:rPr>
        <w:t>GDP</w:t>
      </w:r>
      <w:r w:rsidRPr="00D47C85">
        <w:rPr>
          <w:rFonts w:ascii="Times New Roman" w:hAnsi="Times New Roman" w:cs="Times New Roman"/>
          <w:bCs/>
          <w:spacing w:val="-6"/>
          <w:sz w:val="28"/>
          <w:szCs w:val="28"/>
        </w:rPr>
        <w:t xml:space="preserve"> kinh tế tập thể;</w:t>
      </w:r>
    </w:p>
    <w:p w14:paraId="17E72DF3" w14:textId="5D0CF104" w:rsidR="00813568" w:rsidRDefault="00813568" w:rsidP="003B2364">
      <w:pPr>
        <w:spacing w:before="120" w:after="120" w:line="305" w:lineRule="auto"/>
        <w:ind w:firstLine="72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Ban hành văn bản quy định cụ thể để có căn cứ </w:t>
      </w:r>
      <w:r w:rsidR="00A54E22">
        <w:rPr>
          <w:rFonts w:ascii="Times New Roman" w:hAnsi="Times New Roman" w:cs="Times New Roman"/>
          <w:bCs/>
          <w:sz w:val="28"/>
          <w:szCs w:val="28"/>
        </w:rPr>
        <w:t xml:space="preserve">triển khai </w:t>
      </w:r>
      <w:r>
        <w:rPr>
          <w:rFonts w:ascii="Times New Roman" w:hAnsi="Times New Roman" w:cs="Times New Roman"/>
          <w:bCs/>
          <w:sz w:val="28"/>
          <w:szCs w:val="28"/>
        </w:rPr>
        <w:t>thực hiện.</w:t>
      </w:r>
    </w:p>
    <w:p w14:paraId="1ADA884A" w14:textId="149F936C" w:rsidR="00813568" w:rsidRDefault="00813568" w:rsidP="003B2364">
      <w:pPr>
        <w:spacing w:before="120" w:after="120" w:line="305" w:lineRule="auto"/>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Thời gian thực hiện: Năm </w:t>
      </w:r>
      <w:r w:rsidRPr="007E6D69">
        <w:rPr>
          <w:rFonts w:ascii="Times New Roman" w:hAnsi="Times New Roman" w:cs="Times New Roman"/>
          <w:bCs/>
          <w:spacing w:val="-8"/>
          <w:sz w:val="27"/>
          <w:szCs w:val="27"/>
        </w:rPr>
        <w:t>2025</w:t>
      </w:r>
      <w:r w:rsidR="0063353B" w:rsidRPr="007E6D69">
        <w:rPr>
          <w:rFonts w:ascii="Times New Roman" w:hAnsi="Times New Roman" w:cs="Times New Roman"/>
          <w:bCs/>
          <w:spacing w:val="-8"/>
          <w:sz w:val="27"/>
          <w:szCs w:val="27"/>
        </w:rPr>
        <w:t xml:space="preserve"> -</w:t>
      </w:r>
      <w:r w:rsidR="007E6D69">
        <w:rPr>
          <w:rFonts w:ascii="Times New Roman" w:hAnsi="Times New Roman" w:cs="Times New Roman"/>
          <w:bCs/>
          <w:spacing w:val="-8"/>
          <w:sz w:val="27"/>
          <w:szCs w:val="27"/>
          <w:lang w:val="vi-VN"/>
        </w:rPr>
        <w:t xml:space="preserve"> </w:t>
      </w:r>
      <w:r w:rsidR="0063353B" w:rsidRPr="007E6D69">
        <w:rPr>
          <w:rFonts w:ascii="Times New Roman" w:hAnsi="Times New Roman" w:cs="Times New Roman"/>
          <w:bCs/>
          <w:spacing w:val="-8"/>
          <w:sz w:val="27"/>
          <w:szCs w:val="27"/>
        </w:rPr>
        <w:t>2026</w:t>
      </w:r>
      <w:r>
        <w:rPr>
          <w:rFonts w:ascii="Times New Roman" w:hAnsi="Times New Roman" w:cs="Times New Roman"/>
          <w:bCs/>
          <w:sz w:val="28"/>
          <w:szCs w:val="28"/>
        </w:rPr>
        <w:t>.</w:t>
      </w:r>
    </w:p>
    <w:p w14:paraId="53CCBD30" w14:textId="75112F60" w:rsidR="00140CC7" w:rsidRDefault="00813568" w:rsidP="003B2364">
      <w:pPr>
        <w:spacing w:before="120" w:after="160" w:line="305" w:lineRule="auto"/>
        <w:ind w:firstLine="357"/>
        <w:jc w:val="both"/>
        <w:outlineLvl w:val="1"/>
        <w:rPr>
          <w:rFonts w:ascii="Times New Roman" w:hAnsi="Times New Roman" w:cs="Times New Roman"/>
          <w:bCs/>
          <w:sz w:val="28"/>
          <w:szCs w:val="28"/>
        </w:rPr>
      </w:pPr>
      <w:r>
        <w:rPr>
          <w:rFonts w:ascii="Times New Roman" w:hAnsi="Times New Roman" w:cs="Times New Roman"/>
          <w:bCs/>
          <w:sz w:val="28"/>
          <w:szCs w:val="28"/>
        </w:rPr>
        <w:t>- Đơn vị chủ trì: Bộ Kế hoạch và Đầu tư (Tổng cục Thống kê).</w:t>
      </w:r>
    </w:p>
    <w:p w14:paraId="606411D3" w14:textId="2A9B6795" w:rsidR="00813568" w:rsidRPr="003F77F6" w:rsidRDefault="00813568" w:rsidP="003B2364">
      <w:pPr>
        <w:spacing w:before="120" w:after="120" w:line="305" w:lineRule="auto"/>
        <w:ind w:firstLine="360"/>
        <w:jc w:val="both"/>
        <w:outlineLvl w:val="1"/>
        <w:rPr>
          <w:rFonts w:ascii="Times New Roman" w:hAnsi="Times New Roman" w:cs="Times New Roman"/>
          <w:bCs/>
          <w:i/>
          <w:iCs/>
          <w:sz w:val="28"/>
          <w:szCs w:val="28"/>
        </w:rPr>
      </w:pPr>
      <w:r w:rsidRPr="003F77F6">
        <w:rPr>
          <w:rFonts w:ascii="Times New Roman" w:hAnsi="Times New Roman" w:cs="Times New Roman"/>
          <w:bCs/>
          <w:i/>
          <w:iCs/>
          <w:sz w:val="28"/>
          <w:szCs w:val="28"/>
        </w:rPr>
        <w:t xml:space="preserve">(5) Rà soát, cập nhật số </w:t>
      </w:r>
      <w:r w:rsidRPr="00142AE5">
        <w:rPr>
          <w:rFonts w:ascii="Times New Roman" w:hAnsi="Times New Roman" w:cs="Times New Roman"/>
          <w:bCs/>
          <w:i/>
          <w:iCs/>
          <w:sz w:val="28"/>
          <w:szCs w:val="28"/>
        </w:rPr>
        <w:t xml:space="preserve">liệu </w:t>
      </w:r>
      <w:r w:rsidRPr="00142AE5">
        <w:rPr>
          <w:rFonts w:ascii="Times New Roman" w:hAnsi="Times New Roman" w:cs="Times New Roman"/>
          <w:bCs/>
          <w:i/>
          <w:sz w:val="27"/>
          <w:szCs w:val="27"/>
        </w:rPr>
        <w:t>GDP</w:t>
      </w:r>
      <w:r w:rsidRPr="003F77F6">
        <w:rPr>
          <w:rFonts w:ascii="Times New Roman" w:hAnsi="Times New Roman" w:cs="Times New Roman"/>
          <w:bCs/>
          <w:i/>
          <w:iCs/>
          <w:sz w:val="28"/>
          <w:szCs w:val="28"/>
        </w:rPr>
        <w:t xml:space="preserve"> kinh tế tập thể của cả nước và </w:t>
      </w:r>
      <w:r w:rsidR="0063353B">
        <w:rPr>
          <w:rFonts w:ascii="Times New Roman" w:hAnsi="Times New Roman" w:cs="Times New Roman"/>
          <w:bCs/>
          <w:i/>
          <w:iCs/>
          <w:sz w:val="28"/>
          <w:szCs w:val="28"/>
        </w:rPr>
        <w:t xml:space="preserve">biên soạn </w:t>
      </w:r>
      <w:r w:rsidR="00A54E22" w:rsidRPr="00860593">
        <w:rPr>
          <w:rFonts w:ascii="Times New Roman" w:hAnsi="Times New Roman" w:cs="Times New Roman"/>
          <w:bCs/>
          <w:i/>
          <w:sz w:val="27"/>
          <w:szCs w:val="27"/>
        </w:rPr>
        <w:t>GRDP</w:t>
      </w:r>
      <w:r w:rsidR="00A54E22">
        <w:rPr>
          <w:rFonts w:ascii="Times New Roman" w:hAnsi="Times New Roman" w:cs="Times New Roman"/>
          <w:bCs/>
          <w:i/>
          <w:iCs/>
          <w:sz w:val="28"/>
          <w:szCs w:val="28"/>
        </w:rPr>
        <w:t xml:space="preserve"> kinh tế tập thể của </w:t>
      </w:r>
      <w:r w:rsidRPr="003F77F6">
        <w:rPr>
          <w:rFonts w:ascii="Times New Roman" w:hAnsi="Times New Roman" w:cs="Times New Roman"/>
          <w:bCs/>
          <w:i/>
          <w:iCs/>
          <w:sz w:val="28"/>
          <w:szCs w:val="28"/>
        </w:rPr>
        <w:t xml:space="preserve">các địa phương những năm </w:t>
      </w:r>
      <w:r w:rsidRPr="007E6D69">
        <w:rPr>
          <w:rFonts w:ascii="Times New Roman" w:hAnsi="Times New Roman" w:cs="Times New Roman"/>
          <w:bCs/>
          <w:i/>
          <w:iCs/>
          <w:spacing w:val="-8"/>
          <w:sz w:val="27"/>
          <w:szCs w:val="27"/>
        </w:rPr>
        <w:t>2021</w:t>
      </w:r>
      <w:r w:rsidR="00860593" w:rsidRPr="007E6D69">
        <w:rPr>
          <w:rFonts w:ascii="Times New Roman" w:hAnsi="Times New Roman" w:cs="Times New Roman"/>
          <w:bCs/>
          <w:i/>
          <w:iCs/>
          <w:spacing w:val="-8"/>
          <w:sz w:val="27"/>
          <w:szCs w:val="27"/>
        </w:rPr>
        <w:t xml:space="preserve"> </w:t>
      </w:r>
      <w:r w:rsidRPr="007E6D69">
        <w:rPr>
          <w:rFonts w:ascii="Times New Roman" w:hAnsi="Times New Roman" w:cs="Times New Roman"/>
          <w:bCs/>
          <w:i/>
          <w:iCs/>
          <w:spacing w:val="-8"/>
          <w:sz w:val="27"/>
          <w:szCs w:val="27"/>
        </w:rPr>
        <w:t>-</w:t>
      </w:r>
      <w:r w:rsidR="00860593" w:rsidRPr="007E6D69">
        <w:rPr>
          <w:rFonts w:ascii="Times New Roman" w:hAnsi="Times New Roman" w:cs="Times New Roman"/>
          <w:bCs/>
          <w:i/>
          <w:iCs/>
          <w:spacing w:val="-8"/>
          <w:sz w:val="27"/>
          <w:szCs w:val="27"/>
        </w:rPr>
        <w:t xml:space="preserve"> </w:t>
      </w:r>
      <w:r w:rsidRPr="007E6D69">
        <w:rPr>
          <w:rFonts w:ascii="Times New Roman" w:hAnsi="Times New Roman" w:cs="Times New Roman"/>
          <w:bCs/>
          <w:i/>
          <w:iCs/>
          <w:spacing w:val="-8"/>
          <w:sz w:val="27"/>
          <w:szCs w:val="27"/>
        </w:rPr>
        <w:t>202</w:t>
      </w:r>
      <w:r w:rsidR="0063353B" w:rsidRPr="007E6D69">
        <w:rPr>
          <w:rFonts w:ascii="Times New Roman" w:hAnsi="Times New Roman" w:cs="Times New Roman"/>
          <w:bCs/>
          <w:i/>
          <w:iCs/>
          <w:spacing w:val="-8"/>
          <w:sz w:val="27"/>
          <w:szCs w:val="27"/>
        </w:rPr>
        <w:t>6</w:t>
      </w:r>
    </w:p>
    <w:p w14:paraId="7A0CA4D0" w14:textId="2413982F" w:rsidR="00813568" w:rsidRDefault="00813568" w:rsidP="003B2364">
      <w:pPr>
        <w:spacing w:before="120" w:after="120" w:line="305" w:lineRule="auto"/>
        <w:ind w:firstLine="360"/>
        <w:jc w:val="both"/>
        <w:outlineLvl w:val="1"/>
        <w:rPr>
          <w:rFonts w:ascii="Times New Roman" w:hAnsi="Times New Roman" w:cs="Times New Roman"/>
          <w:bCs/>
          <w:sz w:val="28"/>
          <w:szCs w:val="28"/>
        </w:rPr>
      </w:pPr>
      <w:r w:rsidRPr="00635125">
        <w:rPr>
          <w:rFonts w:ascii="Times New Roman" w:hAnsi="Times New Roman" w:cs="Times New Roman"/>
          <w:bCs/>
          <w:sz w:val="28"/>
          <w:szCs w:val="28"/>
        </w:rPr>
        <w:t>- Mục tiêu:</w:t>
      </w:r>
      <w:r>
        <w:rPr>
          <w:rFonts w:ascii="Times New Roman" w:hAnsi="Times New Roman" w:cs="Times New Roman"/>
          <w:bCs/>
          <w:sz w:val="28"/>
          <w:szCs w:val="28"/>
        </w:rPr>
        <w:t xml:space="preserve"> Hình thành dãy số liệu </w:t>
      </w:r>
      <w:r w:rsidRPr="00142AE5">
        <w:rPr>
          <w:rFonts w:ascii="Times New Roman" w:hAnsi="Times New Roman" w:cs="Times New Roman"/>
          <w:bCs/>
          <w:sz w:val="27"/>
          <w:szCs w:val="27"/>
        </w:rPr>
        <w:t>GDP</w:t>
      </w:r>
      <w:r>
        <w:rPr>
          <w:rFonts w:ascii="Times New Roman" w:hAnsi="Times New Roman" w:cs="Times New Roman"/>
          <w:bCs/>
          <w:sz w:val="28"/>
          <w:szCs w:val="28"/>
        </w:rPr>
        <w:t xml:space="preserve"> kinh tế tập thể của cả nước và </w:t>
      </w:r>
      <w:r w:rsidR="0063353B" w:rsidRPr="00860593">
        <w:rPr>
          <w:rFonts w:ascii="Times New Roman" w:hAnsi="Times New Roman" w:cs="Times New Roman"/>
          <w:bCs/>
          <w:sz w:val="27"/>
          <w:szCs w:val="27"/>
        </w:rPr>
        <w:t>GRDP</w:t>
      </w:r>
      <w:r w:rsidR="0063353B">
        <w:rPr>
          <w:rFonts w:ascii="Times New Roman" w:hAnsi="Times New Roman" w:cs="Times New Roman"/>
          <w:bCs/>
          <w:sz w:val="28"/>
          <w:szCs w:val="28"/>
        </w:rPr>
        <w:t xml:space="preserve"> kinh tế tập thể </w:t>
      </w:r>
      <w:r>
        <w:rPr>
          <w:rFonts w:ascii="Times New Roman" w:hAnsi="Times New Roman" w:cs="Times New Roman"/>
          <w:bCs/>
          <w:sz w:val="28"/>
          <w:szCs w:val="28"/>
        </w:rPr>
        <w:t xml:space="preserve">của các địa phương liên tục từ năm </w:t>
      </w:r>
      <w:r w:rsidR="00836036">
        <w:rPr>
          <w:rFonts w:ascii="Times New Roman" w:hAnsi="Times New Roman" w:cs="Times New Roman"/>
          <w:bCs/>
          <w:sz w:val="27"/>
          <w:szCs w:val="27"/>
          <w:lang w:val="vi-VN"/>
        </w:rPr>
        <w:t>2020</w:t>
      </w:r>
      <w:r w:rsidRPr="00860593">
        <w:rPr>
          <w:rFonts w:ascii="Times New Roman" w:hAnsi="Times New Roman" w:cs="Times New Roman"/>
          <w:bCs/>
          <w:sz w:val="27"/>
          <w:szCs w:val="27"/>
        </w:rPr>
        <w:t xml:space="preserve"> </w:t>
      </w:r>
      <w:r>
        <w:rPr>
          <w:rFonts w:ascii="Times New Roman" w:hAnsi="Times New Roman" w:cs="Times New Roman"/>
          <w:bCs/>
          <w:sz w:val="28"/>
          <w:szCs w:val="28"/>
        </w:rPr>
        <w:t>đến nay.</w:t>
      </w:r>
    </w:p>
    <w:p w14:paraId="521BC59C" w14:textId="0BAB72EF" w:rsidR="00813568" w:rsidRDefault="00813568" w:rsidP="003B2364">
      <w:pPr>
        <w:spacing w:before="120" w:after="120" w:line="305" w:lineRule="auto"/>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Nội dung: Biên soạn, công bố số liệu </w:t>
      </w:r>
      <w:r w:rsidRPr="00142AE5">
        <w:rPr>
          <w:rFonts w:ascii="Times New Roman" w:hAnsi="Times New Roman" w:cs="Times New Roman"/>
          <w:bCs/>
          <w:sz w:val="27"/>
          <w:szCs w:val="27"/>
        </w:rPr>
        <w:t>GDP</w:t>
      </w:r>
      <w:r>
        <w:rPr>
          <w:rFonts w:ascii="Times New Roman" w:hAnsi="Times New Roman" w:cs="Times New Roman"/>
          <w:bCs/>
          <w:sz w:val="28"/>
          <w:szCs w:val="28"/>
        </w:rPr>
        <w:t xml:space="preserve"> kinh tế tập thể của cả nước và</w:t>
      </w:r>
      <w:r w:rsidR="002828C4">
        <w:rPr>
          <w:rFonts w:ascii="Times New Roman" w:hAnsi="Times New Roman" w:cs="Times New Roman"/>
          <w:bCs/>
          <w:sz w:val="28"/>
          <w:szCs w:val="28"/>
        </w:rPr>
        <w:t xml:space="preserve"> </w:t>
      </w:r>
      <w:r w:rsidR="002828C4" w:rsidRPr="00860593">
        <w:rPr>
          <w:rFonts w:ascii="Times New Roman" w:hAnsi="Times New Roman" w:cs="Times New Roman"/>
          <w:bCs/>
          <w:sz w:val="27"/>
          <w:szCs w:val="27"/>
        </w:rPr>
        <w:t>GRDP</w:t>
      </w:r>
      <w:r w:rsidR="002828C4">
        <w:rPr>
          <w:rFonts w:ascii="Times New Roman" w:hAnsi="Times New Roman" w:cs="Times New Roman"/>
          <w:bCs/>
          <w:sz w:val="28"/>
          <w:szCs w:val="28"/>
        </w:rPr>
        <w:t xml:space="preserve"> kinh tế tập thể của</w:t>
      </w:r>
      <w:r>
        <w:rPr>
          <w:rFonts w:ascii="Times New Roman" w:hAnsi="Times New Roman" w:cs="Times New Roman"/>
          <w:bCs/>
          <w:sz w:val="28"/>
          <w:szCs w:val="28"/>
        </w:rPr>
        <w:t xml:space="preserve"> các tỉnh, </w:t>
      </w:r>
      <w:r w:rsidRPr="003F77F6">
        <w:rPr>
          <w:rFonts w:ascii="Times New Roman" w:hAnsi="Times New Roman" w:cs="Times New Roman"/>
          <w:bCs/>
          <w:sz w:val="28"/>
          <w:szCs w:val="28"/>
        </w:rPr>
        <w:t xml:space="preserve">thành phố trực thuộc </w:t>
      </w:r>
      <w:r w:rsidR="00A37D33">
        <w:rPr>
          <w:rFonts w:ascii="Times New Roman" w:hAnsi="Times New Roman" w:cs="Times New Roman"/>
          <w:bCs/>
          <w:sz w:val="28"/>
          <w:szCs w:val="28"/>
        </w:rPr>
        <w:t>T</w:t>
      </w:r>
      <w:r w:rsidRPr="003F77F6">
        <w:rPr>
          <w:rFonts w:ascii="Times New Roman" w:hAnsi="Times New Roman" w:cs="Times New Roman"/>
          <w:bCs/>
          <w:sz w:val="28"/>
          <w:szCs w:val="28"/>
        </w:rPr>
        <w:t xml:space="preserve">rung ương những năm </w:t>
      </w:r>
      <w:r w:rsidRPr="003C3884">
        <w:rPr>
          <w:rFonts w:ascii="Times New Roman" w:hAnsi="Times New Roman" w:cs="Times New Roman"/>
          <w:bCs/>
          <w:spacing w:val="-8"/>
          <w:sz w:val="27"/>
          <w:szCs w:val="27"/>
        </w:rPr>
        <w:t>2021</w:t>
      </w:r>
      <w:r w:rsidR="00616F04" w:rsidRPr="003C3884">
        <w:rPr>
          <w:rFonts w:ascii="Times New Roman" w:hAnsi="Times New Roman" w:cs="Times New Roman"/>
          <w:bCs/>
          <w:spacing w:val="-8"/>
          <w:sz w:val="27"/>
          <w:szCs w:val="27"/>
          <w:lang w:val="vi-VN"/>
        </w:rPr>
        <w:t xml:space="preserve"> </w:t>
      </w:r>
      <w:r w:rsidRPr="003C3884">
        <w:rPr>
          <w:rFonts w:ascii="Times New Roman" w:hAnsi="Times New Roman" w:cs="Times New Roman"/>
          <w:bCs/>
          <w:spacing w:val="-8"/>
          <w:sz w:val="27"/>
          <w:szCs w:val="27"/>
        </w:rPr>
        <w:t>-</w:t>
      </w:r>
      <w:r w:rsidR="00616F04" w:rsidRPr="003C3884">
        <w:rPr>
          <w:rFonts w:ascii="Times New Roman" w:hAnsi="Times New Roman" w:cs="Times New Roman"/>
          <w:bCs/>
          <w:spacing w:val="-8"/>
          <w:sz w:val="27"/>
          <w:szCs w:val="27"/>
          <w:lang w:val="vi-VN"/>
        </w:rPr>
        <w:t xml:space="preserve"> </w:t>
      </w:r>
      <w:r w:rsidRPr="003C3884">
        <w:rPr>
          <w:rFonts w:ascii="Times New Roman" w:hAnsi="Times New Roman" w:cs="Times New Roman"/>
          <w:bCs/>
          <w:spacing w:val="-8"/>
          <w:sz w:val="27"/>
          <w:szCs w:val="27"/>
        </w:rPr>
        <w:t>202</w:t>
      </w:r>
      <w:r w:rsidR="0063353B" w:rsidRPr="003C3884">
        <w:rPr>
          <w:rFonts w:ascii="Times New Roman" w:hAnsi="Times New Roman" w:cs="Times New Roman"/>
          <w:bCs/>
          <w:spacing w:val="-8"/>
          <w:sz w:val="27"/>
          <w:szCs w:val="27"/>
        </w:rPr>
        <w:t>6</w:t>
      </w:r>
      <w:r w:rsidRPr="003F77F6">
        <w:rPr>
          <w:rFonts w:ascii="Times New Roman" w:hAnsi="Times New Roman" w:cs="Times New Roman"/>
          <w:bCs/>
          <w:sz w:val="28"/>
          <w:szCs w:val="28"/>
        </w:rPr>
        <w:t xml:space="preserve"> theo phương pháp đã được chuẩn hóa.</w:t>
      </w:r>
    </w:p>
    <w:p w14:paraId="0E78C9DE" w14:textId="6E0189E9" w:rsidR="00813568" w:rsidRDefault="00813568" w:rsidP="003B2364">
      <w:pPr>
        <w:spacing w:before="120" w:after="120" w:line="305" w:lineRule="auto"/>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Thời gian thực hiện: Năm </w:t>
      </w:r>
      <w:r w:rsidRPr="00616F04">
        <w:rPr>
          <w:rFonts w:ascii="Times New Roman" w:hAnsi="Times New Roman" w:cs="Times New Roman"/>
          <w:bCs/>
          <w:spacing w:val="-8"/>
          <w:sz w:val="27"/>
          <w:szCs w:val="27"/>
        </w:rPr>
        <w:t>2025</w:t>
      </w:r>
      <w:r w:rsidR="0063353B" w:rsidRPr="00616F04">
        <w:rPr>
          <w:rFonts w:ascii="Times New Roman" w:hAnsi="Times New Roman" w:cs="Times New Roman"/>
          <w:bCs/>
          <w:spacing w:val="-8"/>
          <w:sz w:val="27"/>
          <w:szCs w:val="27"/>
        </w:rPr>
        <w:t xml:space="preserve"> </w:t>
      </w:r>
      <w:r w:rsidRPr="00616F04">
        <w:rPr>
          <w:rFonts w:ascii="Times New Roman" w:hAnsi="Times New Roman" w:cs="Times New Roman"/>
          <w:bCs/>
          <w:spacing w:val="-8"/>
          <w:sz w:val="27"/>
          <w:szCs w:val="27"/>
        </w:rPr>
        <w:t>-</w:t>
      </w:r>
      <w:r w:rsidR="0063353B" w:rsidRPr="00616F04">
        <w:rPr>
          <w:rFonts w:ascii="Times New Roman" w:hAnsi="Times New Roman" w:cs="Times New Roman"/>
          <w:bCs/>
          <w:spacing w:val="-8"/>
          <w:sz w:val="27"/>
          <w:szCs w:val="27"/>
        </w:rPr>
        <w:t xml:space="preserve"> </w:t>
      </w:r>
      <w:r w:rsidRPr="00616F04">
        <w:rPr>
          <w:rFonts w:ascii="Times New Roman" w:hAnsi="Times New Roman" w:cs="Times New Roman"/>
          <w:bCs/>
          <w:spacing w:val="-8"/>
          <w:sz w:val="27"/>
          <w:szCs w:val="27"/>
        </w:rPr>
        <w:t>202</w:t>
      </w:r>
      <w:r w:rsidR="00383AD8" w:rsidRPr="00616F04">
        <w:rPr>
          <w:rFonts w:ascii="Times New Roman" w:hAnsi="Times New Roman" w:cs="Times New Roman"/>
          <w:bCs/>
          <w:spacing w:val="-8"/>
          <w:sz w:val="27"/>
          <w:szCs w:val="27"/>
        </w:rPr>
        <w:t>7</w:t>
      </w:r>
      <w:r>
        <w:rPr>
          <w:rFonts w:ascii="Times New Roman" w:hAnsi="Times New Roman" w:cs="Times New Roman"/>
          <w:bCs/>
          <w:sz w:val="28"/>
          <w:szCs w:val="28"/>
        </w:rPr>
        <w:t>.</w:t>
      </w:r>
    </w:p>
    <w:p w14:paraId="6008E7F3" w14:textId="2F537B2C" w:rsidR="00140CC7" w:rsidRDefault="00813568" w:rsidP="003B2364">
      <w:pPr>
        <w:spacing w:before="120" w:after="160" w:line="305" w:lineRule="auto"/>
        <w:ind w:firstLine="357"/>
        <w:jc w:val="both"/>
        <w:outlineLvl w:val="1"/>
        <w:rPr>
          <w:rFonts w:ascii="Times New Roman" w:hAnsi="Times New Roman" w:cs="Times New Roman"/>
          <w:bCs/>
          <w:sz w:val="28"/>
          <w:szCs w:val="28"/>
        </w:rPr>
      </w:pPr>
      <w:r>
        <w:rPr>
          <w:rFonts w:ascii="Times New Roman" w:hAnsi="Times New Roman" w:cs="Times New Roman"/>
          <w:bCs/>
          <w:sz w:val="28"/>
          <w:szCs w:val="28"/>
        </w:rPr>
        <w:t>- Đơn vị chủ trì: Bộ Kế hoạch và Đầu tư (Tổng cục Thống kê).</w:t>
      </w:r>
    </w:p>
    <w:p w14:paraId="4C9BF422" w14:textId="4FBF6861" w:rsidR="00813568" w:rsidRPr="0076740F" w:rsidRDefault="00813568" w:rsidP="003B2364">
      <w:pPr>
        <w:spacing w:before="120" w:after="120" w:line="305" w:lineRule="auto"/>
        <w:ind w:firstLine="360"/>
        <w:jc w:val="both"/>
        <w:outlineLvl w:val="1"/>
        <w:rPr>
          <w:rFonts w:ascii="Times New Roman" w:hAnsi="Times New Roman" w:cs="Times New Roman"/>
          <w:bCs/>
          <w:i/>
          <w:iCs/>
          <w:sz w:val="28"/>
          <w:szCs w:val="28"/>
        </w:rPr>
      </w:pPr>
      <w:r w:rsidRPr="0076740F">
        <w:rPr>
          <w:rFonts w:ascii="Times New Roman" w:hAnsi="Times New Roman" w:cs="Times New Roman"/>
          <w:bCs/>
          <w:i/>
          <w:iCs/>
          <w:sz w:val="28"/>
          <w:szCs w:val="28"/>
        </w:rPr>
        <w:t>(6) Xây dựng chương trình, kế hoạch</w:t>
      </w:r>
      <w:r w:rsidR="00040E8F">
        <w:rPr>
          <w:rFonts w:ascii="Times New Roman" w:hAnsi="Times New Roman" w:cs="Times New Roman"/>
          <w:bCs/>
          <w:i/>
          <w:iCs/>
          <w:sz w:val="28"/>
          <w:szCs w:val="28"/>
          <w:lang w:val="vi-VN"/>
        </w:rPr>
        <w:t>,</w:t>
      </w:r>
      <w:r w:rsidRPr="0076740F">
        <w:rPr>
          <w:rFonts w:ascii="Times New Roman" w:hAnsi="Times New Roman" w:cs="Times New Roman"/>
          <w:bCs/>
          <w:i/>
          <w:iCs/>
          <w:sz w:val="28"/>
          <w:szCs w:val="28"/>
        </w:rPr>
        <w:t xml:space="preserve"> nội dung đào tạo nâng cao chất lượng nguồn nhân lực biên soạn và kỹ năng khai thác, sử dụng số liệu </w:t>
      </w:r>
      <w:r w:rsidRPr="00142AE5">
        <w:rPr>
          <w:rFonts w:ascii="Times New Roman" w:hAnsi="Times New Roman" w:cs="Times New Roman"/>
          <w:bCs/>
          <w:i/>
          <w:sz w:val="27"/>
          <w:szCs w:val="27"/>
        </w:rPr>
        <w:t>GDP</w:t>
      </w:r>
      <w:r w:rsidRPr="0076740F">
        <w:rPr>
          <w:rFonts w:ascii="Times New Roman" w:hAnsi="Times New Roman" w:cs="Times New Roman"/>
          <w:bCs/>
          <w:i/>
          <w:iCs/>
          <w:sz w:val="28"/>
          <w:szCs w:val="28"/>
        </w:rPr>
        <w:t xml:space="preserve"> kinh tế tập thể cho các đối tượng dùng tin</w:t>
      </w:r>
    </w:p>
    <w:p w14:paraId="15F1A8B3" w14:textId="39E6F053" w:rsidR="00813568" w:rsidRDefault="00813568" w:rsidP="003B2364">
      <w:pPr>
        <w:spacing w:before="120" w:after="120" w:line="305" w:lineRule="auto"/>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Mục tiêu: Nâng cao tính chuyên nghiệp của người </w:t>
      </w:r>
      <w:r w:rsidR="0059526F">
        <w:rPr>
          <w:rFonts w:ascii="Times New Roman" w:hAnsi="Times New Roman" w:cs="Times New Roman"/>
          <w:bCs/>
          <w:sz w:val="28"/>
          <w:szCs w:val="28"/>
          <w:lang w:val="vi-VN"/>
        </w:rPr>
        <w:t>biên soạn GDP kinh tế tập thể</w:t>
      </w:r>
      <w:r>
        <w:rPr>
          <w:rFonts w:ascii="Times New Roman" w:hAnsi="Times New Roman" w:cs="Times New Roman"/>
          <w:bCs/>
          <w:sz w:val="28"/>
          <w:szCs w:val="28"/>
        </w:rPr>
        <w:t xml:space="preserve"> và </w:t>
      </w:r>
      <w:r w:rsidR="008C5BF6">
        <w:rPr>
          <w:rFonts w:ascii="Times New Roman" w:hAnsi="Times New Roman" w:cs="Times New Roman"/>
          <w:bCs/>
          <w:sz w:val="28"/>
          <w:szCs w:val="28"/>
          <w:lang w:val="vi-VN"/>
        </w:rPr>
        <w:t>kỹ năng khai thác</w:t>
      </w:r>
      <w:r w:rsidR="005047DA">
        <w:rPr>
          <w:rFonts w:ascii="Times New Roman" w:hAnsi="Times New Roman" w:cs="Times New Roman"/>
          <w:bCs/>
          <w:sz w:val="28"/>
          <w:szCs w:val="28"/>
          <w:lang w:val="vi-VN"/>
        </w:rPr>
        <w:t>, tổng hợp số liệu GDP kinh tế tập thể</w:t>
      </w:r>
      <w:r w:rsidR="008C5BF6">
        <w:rPr>
          <w:rFonts w:ascii="Times New Roman" w:hAnsi="Times New Roman" w:cs="Times New Roman"/>
          <w:bCs/>
          <w:sz w:val="28"/>
          <w:szCs w:val="28"/>
          <w:lang w:val="vi-VN"/>
        </w:rPr>
        <w:t xml:space="preserve"> của </w:t>
      </w:r>
      <w:r>
        <w:rPr>
          <w:rFonts w:ascii="Times New Roman" w:hAnsi="Times New Roman" w:cs="Times New Roman"/>
          <w:bCs/>
          <w:sz w:val="28"/>
          <w:szCs w:val="28"/>
        </w:rPr>
        <w:t>người sử dụng.</w:t>
      </w:r>
    </w:p>
    <w:p w14:paraId="0BC65BC0" w14:textId="77777777" w:rsidR="00AC07DB" w:rsidRDefault="00813568" w:rsidP="000B233B">
      <w:pPr>
        <w:spacing w:before="120" w:after="120" w:line="300" w:lineRule="auto"/>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lastRenderedPageBreak/>
        <w:t>- Nội dung:</w:t>
      </w:r>
    </w:p>
    <w:p w14:paraId="55E4D157" w14:textId="62586411" w:rsidR="00813568" w:rsidRDefault="00813568" w:rsidP="000B233B">
      <w:pPr>
        <w:spacing w:before="120" w:after="120" w:line="300" w:lineRule="auto"/>
        <w:ind w:firstLine="357"/>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Cập nhật kiến thức, kinh nghiệm và nâng cao </w:t>
      </w:r>
      <w:r w:rsidR="00D27309">
        <w:rPr>
          <w:rFonts w:ascii="Times New Roman" w:hAnsi="Times New Roman" w:cs="Times New Roman"/>
          <w:bCs/>
          <w:sz w:val="28"/>
          <w:szCs w:val="28"/>
          <w:lang w:val="vi-VN"/>
        </w:rPr>
        <w:t>tính chuyên nghiệp</w:t>
      </w:r>
      <w:r>
        <w:rPr>
          <w:rFonts w:ascii="Times New Roman" w:hAnsi="Times New Roman" w:cs="Times New Roman"/>
          <w:bCs/>
          <w:sz w:val="28"/>
          <w:szCs w:val="28"/>
        </w:rPr>
        <w:t xml:space="preserve"> biên soạn </w:t>
      </w:r>
      <w:r w:rsidRPr="00142AE5">
        <w:rPr>
          <w:rFonts w:ascii="Times New Roman" w:hAnsi="Times New Roman" w:cs="Times New Roman"/>
          <w:bCs/>
          <w:sz w:val="27"/>
          <w:szCs w:val="27"/>
        </w:rPr>
        <w:t>GDP</w:t>
      </w:r>
      <w:r>
        <w:rPr>
          <w:rFonts w:ascii="Times New Roman" w:hAnsi="Times New Roman" w:cs="Times New Roman"/>
          <w:bCs/>
          <w:sz w:val="28"/>
          <w:szCs w:val="28"/>
        </w:rPr>
        <w:t xml:space="preserve"> kinh tế tập thể của cán bộ, công chức Tổng cục Thống kê và các cơ quan, tổ chức </w:t>
      </w:r>
      <w:r w:rsidR="00A37D33">
        <w:rPr>
          <w:rFonts w:ascii="Times New Roman" w:hAnsi="Times New Roman" w:cs="Times New Roman"/>
          <w:bCs/>
          <w:sz w:val="28"/>
          <w:szCs w:val="28"/>
        </w:rPr>
        <w:t>T</w:t>
      </w:r>
      <w:r>
        <w:rPr>
          <w:rFonts w:ascii="Times New Roman" w:hAnsi="Times New Roman" w:cs="Times New Roman"/>
          <w:bCs/>
          <w:sz w:val="28"/>
          <w:szCs w:val="28"/>
        </w:rPr>
        <w:t xml:space="preserve">hống kê </w:t>
      </w:r>
      <w:r w:rsidR="00A54E22">
        <w:rPr>
          <w:rFonts w:ascii="Times New Roman" w:hAnsi="Times New Roman" w:cs="Times New Roman"/>
          <w:bCs/>
          <w:sz w:val="28"/>
          <w:szCs w:val="28"/>
        </w:rPr>
        <w:t>b</w:t>
      </w:r>
      <w:r>
        <w:rPr>
          <w:rFonts w:ascii="Times New Roman" w:hAnsi="Times New Roman" w:cs="Times New Roman"/>
          <w:bCs/>
          <w:sz w:val="28"/>
          <w:szCs w:val="28"/>
        </w:rPr>
        <w:t>ộ, ngành, địa phương;</w:t>
      </w:r>
    </w:p>
    <w:p w14:paraId="463FD4A4" w14:textId="30DB154E" w:rsidR="00813568" w:rsidRPr="00140CC7" w:rsidRDefault="00813568" w:rsidP="000B233B">
      <w:pPr>
        <w:spacing w:before="120" w:after="120" w:line="300" w:lineRule="auto"/>
        <w:ind w:firstLine="357"/>
        <w:jc w:val="both"/>
        <w:outlineLvl w:val="1"/>
        <w:rPr>
          <w:rFonts w:ascii="Times New Roman" w:hAnsi="Times New Roman" w:cs="Times New Roman"/>
          <w:bCs/>
          <w:sz w:val="28"/>
          <w:szCs w:val="28"/>
        </w:rPr>
      </w:pPr>
      <w:r w:rsidRPr="00D47C85">
        <w:rPr>
          <w:rFonts w:ascii="Times New Roman" w:hAnsi="Times New Roman" w:cs="Times New Roman"/>
          <w:bCs/>
          <w:spacing w:val="-6"/>
          <w:sz w:val="28"/>
          <w:szCs w:val="28"/>
        </w:rPr>
        <w:t xml:space="preserve">+ </w:t>
      </w:r>
      <w:r w:rsidRPr="00140CC7">
        <w:rPr>
          <w:rFonts w:ascii="Times New Roman" w:hAnsi="Times New Roman" w:cs="Times New Roman"/>
          <w:bCs/>
          <w:sz w:val="28"/>
          <w:szCs w:val="28"/>
        </w:rPr>
        <w:t xml:space="preserve">Hướng dẫn phương pháp tiếp cận, sử dụng số liệu </w:t>
      </w:r>
      <w:r w:rsidRPr="00140CC7">
        <w:rPr>
          <w:rFonts w:ascii="Times New Roman" w:hAnsi="Times New Roman" w:cs="Times New Roman"/>
          <w:bCs/>
          <w:sz w:val="27"/>
          <w:szCs w:val="27"/>
        </w:rPr>
        <w:t xml:space="preserve">GDP </w:t>
      </w:r>
      <w:r w:rsidRPr="00140CC7">
        <w:rPr>
          <w:rFonts w:ascii="Times New Roman" w:hAnsi="Times New Roman" w:cs="Times New Roman"/>
          <w:bCs/>
          <w:sz w:val="28"/>
          <w:szCs w:val="28"/>
        </w:rPr>
        <w:t xml:space="preserve">kinh tế tập thể </w:t>
      </w:r>
      <w:r w:rsidR="0063353B">
        <w:rPr>
          <w:rFonts w:ascii="Times New Roman" w:hAnsi="Times New Roman" w:cs="Times New Roman"/>
          <w:bCs/>
          <w:sz w:val="28"/>
          <w:szCs w:val="28"/>
        </w:rPr>
        <w:t>do</w:t>
      </w:r>
      <w:r w:rsidRPr="00140CC7">
        <w:rPr>
          <w:rFonts w:ascii="Times New Roman" w:hAnsi="Times New Roman" w:cs="Times New Roman"/>
          <w:bCs/>
          <w:sz w:val="28"/>
          <w:szCs w:val="28"/>
        </w:rPr>
        <w:t xml:space="preserve"> </w:t>
      </w:r>
      <w:r w:rsidR="00140CC7" w:rsidRPr="00140CC7">
        <w:rPr>
          <w:rFonts w:ascii="Times New Roman" w:hAnsi="Times New Roman" w:cs="Times New Roman"/>
          <w:bCs/>
          <w:sz w:val="28"/>
          <w:szCs w:val="28"/>
        </w:rPr>
        <w:t xml:space="preserve">Tổng cục Thống kê </w:t>
      </w:r>
      <w:r w:rsidR="00E56C43">
        <w:rPr>
          <w:rFonts w:ascii="Times New Roman" w:hAnsi="Times New Roman" w:cs="Times New Roman"/>
          <w:bCs/>
          <w:sz w:val="28"/>
          <w:szCs w:val="28"/>
        </w:rPr>
        <w:t xml:space="preserve">và Cục Thống kê địa phương cung cấp, </w:t>
      </w:r>
      <w:r w:rsidRPr="00140CC7">
        <w:rPr>
          <w:rFonts w:ascii="Times New Roman" w:hAnsi="Times New Roman" w:cs="Times New Roman"/>
          <w:bCs/>
          <w:sz w:val="28"/>
          <w:szCs w:val="28"/>
        </w:rPr>
        <w:t>công bố</w:t>
      </w:r>
      <w:r w:rsidR="00140CC7" w:rsidRPr="00140CC7">
        <w:rPr>
          <w:rFonts w:ascii="Times New Roman" w:hAnsi="Times New Roman" w:cs="Times New Roman"/>
          <w:bCs/>
          <w:sz w:val="28"/>
          <w:szCs w:val="28"/>
        </w:rPr>
        <w:t xml:space="preserve"> và kỹ năng tự khai thác, tổng hợp số liệu </w:t>
      </w:r>
      <w:r w:rsidR="00140CC7" w:rsidRPr="00860593">
        <w:rPr>
          <w:rFonts w:ascii="Times New Roman" w:hAnsi="Times New Roman" w:cs="Times New Roman"/>
          <w:bCs/>
          <w:sz w:val="27"/>
          <w:szCs w:val="27"/>
        </w:rPr>
        <w:t>GDP</w:t>
      </w:r>
      <w:r w:rsidR="00140CC7" w:rsidRPr="00140CC7">
        <w:rPr>
          <w:rFonts w:ascii="Times New Roman" w:hAnsi="Times New Roman" w:cs="Times New Roman"/>
          <w:bCs/>
          <w:sz w:val="28"/>
          <w:szCs w:val="28"/>
        </w:rPr>
        <w:t xml:space="preserve"> kinh tế tập thể </w:t>
      </w:r>
      <w:r w:rsidRPr="00140CC7">
        <w:rPr>
          <w:rFonts w:ascii="Times New Roman" w:hAnsi="Times New Roman" w:cs="Times New Roman"/>
          <w:bCs/>
          <w:sz w:val="28"/>
          <w:szCs w:val="28"/>
        </w:rPr>
        <w:t>cho các cơ quan, tổ chức, cá nhân sử dụng.</w:t>
      </w:r>
    </w:p>
    <w:p w14:paraId="19CD6FD9" w14:textId="1BFD8963" w:rsidR="00813568" w:rsidRDefault="00813568" w:rsidP="00E1748A">
      <w:pPr>
        <w:spacing w:before="120" w:after="120" w:line="360" w:lineRule="exact"/>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Thời gian thực hiện: Năm </w:t>
      </w:r>
      <w:r w:rsidRPr="00183A43">
        <w:rPr>
          <w:rFonts w:ascii="Times New Roman" w:hAnsi="Times New Roman" w:cs="Times New Roman"/>
          <w:bCs/>
          <w:spacing w:val="-8"/>
          <w:sz w:val="28"/>
          <w:szCs w:val="28"/>
        </w:rPr>
        <w:t>2026</w:t>
      </w:r>
      <w:r w:rsidR="00E56C43" w:rsidRPr="00183A43">
        <w:rPr>
          <w:rFonts w:ascii="Times New Roman" w:hAnsi="Times New Roman" w:cs="Times New Roman"/>
          <w:bCs/>
          <w:spacing w:val="-8"/>
          <w:sz w:val="28"/>
          <w:szCs w:val="28"/>
        </w:rPr>
        <w:t xml:space="preserve"> </w:t>
      </w:r>
      <w:r w:rsidRPr="00183A43">
        <w:rPr>
          <w:rFonts w:ascii="Times New Roman" w:hAnsi="Times New Roman" w:cs="Times New Roman"/>
          <w:bCs/>
          <w:spacing w:val="-8"/>
          <w:sz w:val="28"/>
          <w:szCs w:val="28"/>
        </w:rPr>
        <w:t>-</w:t>
      </w:r>
      <w:r w:rsidR="00E56C43" w:rsidRPr="00183A43">
        <w:rPr>
          <w:rFonts w:ascii="Times New Roman" w:hAnsi="Times New Roman" w:cs="Times New Roman"/>
          <w:bCs/>
          <w:spacing w:val="-8"/>
          <w:sz w:val="28"/>
          <w:szCs w:val="28"/>
        </w:rPr>
        <w:t xml:space="preserve"> </w:t>
      </w:r>
      <w:r w:rsidRPr="00183A43">
        <w:rPr>
          <w:rFonts w:ascii="Times New Roman" w:hAnsi="Times New Roman" w:cs="Times New Roman"/>
          <w:bCs/>
          <w:spacing w:val="-8"/>
          <w:sz w:val="28"/>
          <w:szCs w:val="28"/>
        </w:rPr>
        <w:t>2030</w:t>
      </w:r>
      <w:r>
        <w:rPr>
          <w:rFonts w:ascii="Times New Roman" w:hAnsi="Times New Roman" w:cs="Times New Roman"/>
          <w:bCs/>
          <w:sz w:val="28"/>
          <w:szCs w:val="28"/>
        </w:rPr>
        <w:t>.</w:t>
      </w:r>
    </w:p>
    <w:p w14:paraId="1EB9E205" w14:textId="30A92638" w:rsidR="00140CC7" w:rsidRDefault="00813568" w:rsidP="003B651F">
      <w:pPr>
        <w:spacing w:before="120" w:after="160" w:line="360" w:lineRule="exact"/>
        <w:ind w:firstLine="357"/>
        <w:jc w:val="both"/>
        <w:outlineLvl w:val="1"/>
        <w:rPr>
          <w:rFonts w:ascii="Times New Roman" w:hAnsi="Times New Roman" w:cs="Times New Roman"/>
          <w:bCs/>
          <w:sz w:val="28"/>
          <w:szCs w:val="28"/>
        </w:rPr>
      </w:pPr>
      <w:r>
        <w:rPr>
          <w:rFonts w:ascii="Times New Roman" w:hAnsi="Times New Roman" w:cs="Times New Roman"/>
          <w:bCs/>
          <w:sz w:val="28"/>
          <w:szCs w:val="28"/>
        </w:rPr>
        <w:t>- Đơn vị chủ trì: Bộ Kế hoạch và Đầu tư (Tổng cục Thống kê).</w:t>
      </w:r>
    </w:p>
    <w:p w14:paraId="6EECE92E" w14:textId="77777777" w:rsidR="00813568" w:rsidRPr="0076740F" w:rsidRDefault="00813568" w:rsidP="00E1748A">
      <w:pPr>
        <w:spacing w:before="120" w:after="120" w:line="360" w:lineRule="exact"/>
        <w:ind w:firstLine="360"/>
        <w:jc w:val="both"/>
        <w:outlineLvl w:val="1"/>
        <w:rPr>
          <w:rFonts w:ascii="Times New Roman" w:hAnsi="Times New Roman" w:cs="Times New Roman"/>
          <w:bCs/>
          <w:i/>
          <w:iCs/>
          <w:sz w:val="28"/>
          <w:szCs w:val="28"/>
        </w:rPr>
      </w:pPr>
      <w:r w:rsidRPr="0076740F">
        <w:rPr>
          <w:rFonts w:ascii="Times New Roman" w:hAnsi="Times New Roman" w:cs="Times New Roman"/>
          <w:bCs/>
          <w:i/>
          <w:iCs/>
          <w:sz w:val="28"/>
          <w:szCs w:val="28"/>
        </w:rPr>
        <w:t>(7) Xây dựng dự toán kinh phí triển khai thực hiện Đề án</w:t>
      </w:r>
    </w:p>
    <w:p w14:paraId="11BA766F" w14:textId="77777777" w:rsidR="00813568" w:rsidRDefault="00813568" w:rsidP="00E1748A">
      <w:pPr>
        <w:spacing w:before="120" w:after="120" w:line="360" w:lineRule="exact"/>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Mục tiêu: Bảo đảm kinh phí thực hiện Đề án.</w:t>
      </w:r>
    </w:p>
    <w:p w14:paraId="395E4961" w14:textId="1807844C" w:rsidR="00813568" w:rsidRPr="006C0B9D" w:rsidRDefault="00813568" w:rsidP="00E1748A">
      <w:pPr>
        <w:spacing w:before="120" w:after="120" w:line="360" w:lineRule="exact"/>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Nội dung: Xây dựng dự toán kinh phí thực hiện một số nội dung của Đề án những năm </w:t>
      </w:r>
      <w:r w:rsidRPr="00BF2F9F">
        <w:rPr>
          <w:rFonts w:ascii="Times New Roman" w:hAnsi="Times New Roman" w:cs="Times New Roman"/>
          <w:bCs/>
          <w:spacing w:val="-8"/>
          <w:sz w:val="28"/>
          <w:szCs w:val="28"/>
        </w:rPr>
        <w:t>2025</w:t>
      </w:r>
      <w:r w:rsidR="00E56C43" w:rsidRPr="00BF2F9F">
        <w:rPr>
          <w:rFonts w:ascii="Times New Roman" w:hAnsi="Times New Roman" w:cs="Times New Roman"/>
          <w:bCs/>
          <w:spacing w:val="-8"/>
          <w:sz w:val="28"/>
          <w:szCs w:val="28"/>
        </w:rPr>
        <w:t xml:space="preserve"> </w:t>
      </w:r>
      <w:r w:rsidRPr="00BF2F9F">
        <w:rPr>
          <w:rFonts w:ascii="Times New Roman" w:hAnsi="Times New Roman" w:cs="Times New Roman"/>
          <w:bCs/>
          <w:spacing w:val="-8"/>
          <w:sz w:val="28"/>
          <w:szCs w:val="28"/>
        </w:rPr>
        <w:t>-</w:t>
      </w:r>
      <w:r w:rsidR="00E56C43" w:rsidRPr="00BF2F9F">
        <w:rPr>
          <w:rFonts w:ascii="Times New Roman" w:hAnsi="Times New Roman" w:cs="Times New Roman"/>
          <w:bCs/>
          <w:spacing w:val="-8"/>
          <w:sz w:val="28"/>
          <w:szCs w:val="28"/>
        </w:rPr>
        <w:t xml:space="preserve"> </w:t>
      </w:r>
      <w:r w:rsidRPr="00BF2F9F">
        <w:rPr>
          <w:rFonts w:ascii="Times New Roman" w:hAnsi="Times New Roman" w:cs="Times New Roman"/>
          <w:bCs/>
          <w:spacing w:val="-8"/>
          <w:sz w:val="28"/>
          <w:szCs w:val="28"/>
        </w:rPr>
        <w:t>2030</w:t>
      </w:r>
      <w:r>
        <w:rPr>
          <w:rFonts w:ascii="Times New Roman" w:hAnsi="Times New Roman" w:cs="Times New Roman"/>
          <w:bCs/>
          <w:sz w:val="28"/>
          <w:szCs w:val="28"/>
        </w:rPr>
        <w:t xml:space="preserve"> theo quy định của Luật Ngân sách </w:t>
      </w:r>
      <w:r w:rsidR="00140CC7">
        <w:rPr>
          <w:rFonts w:ascii="Times New Roman" w:hAnsi="Times New Roman" w:cs="Times New Roman"/>
          <w:bCs/>
          <w:sz w:val="28"/>
          <w:szCs w:val="28"/>
        </w:rPr>
        <w:t>n</w:t>
      </w:r>
      <w:r>
        <w:rPr>
          <w:rFonts w:ascii="Times New Roman" w:hAnsi="Times New Roman" w:cs="Times New Roman"/>
          <w:bCs/>
          <w:sz w:val="28"/>
          <w:szCs w:val="28"/>
        </w:rPr>
        <w:t>hà nước</w:t>
      </w:r>
      <w:r>
        <w:rPr>
          <w:rFonts w:ascii="Times New Roman" w:hAnsi="Times New Roman" w:cs="Times New Roman"/>
          <w:bCs/>
          <w:spacing w:val="-6"/>
          <w:sz w:val="28"/>
          <w:szCs w:val="28"/>
        </w:rPr>
        <w:t>.</w:t>
      </w:r>
    </w:p>
    <w:p w14:paraId="7131EBE5" w14:textId="5E3051C0" w:rsidR="00813568" w:rsidRDefault="00813568" w:rsidP="00E1748A">
      <w:pPr>
        <w:spacing w:before="120" w:after="120" w:line="360" w:lineRule="exact"/>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Thời gian thực hiện: Năm </w:t>
      </w:r>
      <w:r w:rsidRPr="00BF2F9F">
        <w:rPr>
          <w:rFonts w:ascii="Times New Roman" w:hAnsi="Times New Roman" w:cs="Times New Roman"/>
          <w:bCs/>
          <w:spacing w:val="-8"/>
          <w:sz w:val="27"/>
          <w:szCs w:val="27"/>
        </w:rPr>
        <w:t>2025</w:t>
      </w:r>
      <w:r w:rsidR="00E56C43" w:rsidRPr="00BF2F9F">
        <w:rPr>
          <w:rFonts w:ascii="Times New Roman" w:hAnsi="Times New Roman" w:cs="Times New Roman"/>
          <w:bCs/>
          <w:spacing w:val="-8"/>
          <w:sz w:val="27"/>
          <w:szCs w:val="27"/>
        </w:rPr>
        <w:t xml:space="preserve"> </w:t>
      </w:r>
      <w:r w:rsidRPr="00BF2F9F">
        <w:rPr>
          <w:rFonts w:ascii="Times New Roman" w:hAnsi="Times New Roman" w:cs="Times New Roman"/>
          <w:bCs/>
          <w:spacing w:val="-8"/>
          <w:sz w:val="27"/>
          <w:szCs w:val="27"/>
        </w:rPr>
        <w:t>-</w:t>
      </w:r>
      <w:r w:rsidR="00E56C43" w:rsidRPr="00BF2F9F">
        <w:rPr>
          <w:rFonts w:ascii="Times New Roman" w:hAnsi="Times New Roman" w:cs="Times New Roman"/>
          <w:bCs/>
          <w:spacing w:val="-8"/>
          <w:sz w:val="27"/>
          <w:szCs w:val="27"/>
        </w:rPr>
        <w:t xml:space="preserve"> </w:t>
      </w:r>
      <w:r w:rsidRPr="00BF2F9F">
        <w:rPr>
          <w:rFonts w:ascii="Times New Roman" w:hAnsi="Times New Roman" w:cs="Times New Roman"/>
          <w:bCs/>
          <w:spacing w:val="-8"/>
          <w:sz w:val="27"/>
          <w:szCs w:val="27"/>
        </w:rPr>
        <w:t>2026</w:t>
      </w:r>
      <w:r>
        <w:rPr>
          <w:rFonts w:ascii="Times New Roman" w:hAnsi="Times New Roman" w:cs="Times New Roman"/>
          <w:bCs/>
          <w:sz w:val="28"/>
          <w:szCs w:val="28"/>
        </w:rPr>
        <w:t>.</w:t>
      </w:r>
    </w:p>
    <w:p w14:paraId="6BDE599E" w14:textId="642C0703" w:rsidR="00140CC7" w:rsidRDefault="00813568" w:rsidP="003B651F">
      <w:pPr>
        <w:spacing w:before="120" w:after="160" w:line="360" w:lineRule="exact"/>
        <w:ind w:firstLine="357"/>
        <w:jc w:val="both"/>
        <w:outlineLvl w:val="1"/>
        <w:rPr>
          <w:rFonts w:ascii="Times New Roman" w:hAnsi="Times New Roman" w:cs="Times New Roman"/>
          <w:bCs/>
          <w:sz w:val="28"/>
          <w:szCs w:val="28"/>
        </w:rPr>
      </w:pPr>
      <w:r>
        <w:rPr>
          <w:rFonts w:ascii="Times New Roman" w:hAnsi="Times New Roman" w:cs="Times New Roman"/>
          <w:bCs/>
          <w:sz w:val="28"/>
          <w:szCs w:val="28"/>
        </w:rPr>
        <w:t>- Đơn vị chủ trì: Bộ Kế hoạch và Đầu tư (Tổng cục Thống kê).</w:t>
      </w:r>
    </w:p>
    <w:p w14:paraId="114DA114" w14:textId="77777777" w:rsidR="00813568" w:rsidRPr="0076740F" w:rsidRDefault="00813568" w:rsidP="00E1748A">
      <w:pPr>
        <w:spacing w:before="120" w:after="120" w:line="360" w:lineRule="exact"/>
        <w:ind w:firstLine="360"/>
        <w:jc w:val="both"/>
        <w:outlineLvl w:val="1"/>
        <w:rPr>
          <w:rFonts w:ascii="Times New Roman" w:hAnsi="Times New Roman" w:cs="Times New Roman"/>
          <w:bCs/>
          <w:i/>
          <w:iCs/>
          <w:sz w:val="28"/>
          <w:szCs w:val="28"/>
        </w:rPr>
      </w:pPr>
      <w:r w:rsidRPr="0076740F">
        <w:rPr>
          <w:rFonts w:ascii="Times New Roman" w:hAnsi="Times New Roman" w:cs="Times New Roman"/>
          <w:bCs/>
          <w:i/>
          <w:iCs/>
          <w:sz w:val="28"/>
          <w:szCs w:val="28"/>
        </w:rPr>
        <w:t>(8) Tổng kết, đánh giá kết quả thực hiện Đề án</w:t>
      </w:r>
    </w:p>
    <w:p w14:paraId="6A293E33" w14:textId="215B2592" w:rsidR="00813568" w:rsidRDefault="00813568" w:rsidP="00E1748A">
      <w:pPr>
        <w:spacing w:before="120" w:after="120" w:line="360" w:lineRule="exact"/>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Mục tiêu: Đánh giá mức độ </w:t>
      </w:r>
      <w:r w:rsidR="00E56C43">
        <w:rPr>
          <w:rFonts w:ascii="Times New Roman" w:hAnsi="Times New Roman" w:cs="Times New Roman"/>
          <w:bCs/>
          <w:sz w:val="28"/>
          <w:szCs w:val="28"/>
        </w:rPr>
        <w:t>hoàn thành</w:t>
      </w:r>
      <w:r>
        <w:rPr>
          <w:rFonts w:ascii="Times New Roman" w:hAnsi="Times New Roman" w:cs="Times New Roman"/>
          <w:bCs/>
          <w:sz w:val="28"/>
          <w:szCs w:val="28"/>
        </w:rPr>
        <w:t xml:space="preserve"> các mục tiêu, nhiệm vụ của Đề án</w:t>
      </w:r>
      <w:r w:rsidR="00E56C43">
        <w:rPr>
          <w:rFonts w:ascii="Times New Roman" w:hAnsi="Times New Roman" w:cs="Times New Roman"/>
          <w:bCs/>
          <w:sz w:val="28"/>
          <w:szCs w:val="28"/>
        </w:rPr>
        <w:t>,</w:t>
      </w:r>
      <w:r>
        <w:rPr>
          <w:rFonts w:ascii="Times New Roman" w:hAnsi="Times New Roman" w:cs="Times New Roman"/>
          <w:bCs/>
          <w:sz w:val="28"/>
          <w:szCs w:val="28"/>
        </w:rPr>
        <w:t xml:space="preserve"> báo cáo Thủ tướng Chính phủ và cung cấp cho các cơ quan, tổ chức liên quan.</w:t>
      </w:r>
    </w:p>
    <w:p w14:paraId="4B4424BC" w14:textId="77777777" w:rsidR="00813568" w:rsidRDefault="00813568" w:rsidP="00E1748A">
      <w:pPr>
        <w:spacing w:before="120" w:after="120" w:line="360" w:lineRule="exact"/>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Nội dung: </w:t>
      </w:r>
    </w:p>
    <w:p w14:paraId="104223F4" w14:textId="4C75F7F8" w:rsidR="00813568" w:rsidRPr="00A54E22" w:rsidRDefault="00813568" w:rsidP="00E1748A">
      <w:pPr>
        <w:spacing w:before="120" w:after="120" w:line="360" w:lineRule="exact"/>
        <w:ind w:firstLine="720"/>
        <w:jc w:val="both"/>
        <w:outlineLvl w:val="1"/>
        <w:rPr>
          <w:rFonts w:ascii="Times New Roman" w:hAnsi="Times New Roman" w:cs="Times New Roman"/>
          <w:bCs/>
          <w:spacing w:val="-4"/>
          <w:sz w:val="28"/>
          <w:szCs w:val="28"/>
        </w:rPr>
      </w:pPr>
      <w:r w:rsidRPr="00A54E22">
        <w:rPr>
          <w:rFonts w:ascii="Times New Roman" w:hAnsi="Times New Roman" w:cs="Times New Roman"/>
          <w:bCs/>
          <w:spacing w:val="-4"/>
          <w:sz w:val="28"/>
          <w:szCs w:val="28"/>
        </w:rPr>
        <w:t>+ Căn cứ mục tiêu, nhiệm vụ chủ yếu của Đề án đánh giá kết quả đạt được và những mặt cần tiếp tục thực hiện</w:t>
      </w:r>
      <w:r w:rsidR="00E56C43">
        <w:rPr>
          <w:rFonts w:ascii="Times New Roman" w:hAnsi="Times New Roman" w:cs="Times New Roman"/>
          <w:bCs/>
          <w:spacing w:val="-4"/>
          <w:sz w:val="28"/>
          <w:szCs w:val="28"/>
        </w:rPr>
        <w:t>,</w:t>
      </w:r>
      <w:r w:rsidRPr="00A54E22">
        <w:rPr>
          <w:rFonts w:ascii="Times New Roman" w:hAnsi="Times New Roman" w:cs="Times New Roman"/>
          <w:bCs/>
          <w:spacing w:val="-4"/>
          <w:sz w:val="28"/>
          <w:szCs w:val="28"/>
        </w:rPr>
        <w:t xml:space="preserve"> chỉ r</w:t>
      </w:r>
      <w:r w:rsidR="00140CC7">
        <w:rPr>
          <w:rFonts w:ascii="Times New Roman" w:hAnsi="Times New Roman" w:cs="Times New Roman"/>
          <w:bCs/>
          <w:spacing w:val="-4"/>
          <w:sz w:val="28"/>
          <w:szCs w:val="28"/>
        </w:rPr>
        <w:t>õ</w:t>
      </w:r>
      <w:r w:rsidRPr="00A54E22">
        <w:rPr>
          <w:rFonts w:ascii="Times New Roman" w:hAnsi="Times New Roman" w:cs="Times New Roman"/>
          <w:bCs/>
          <w:spacing w:val="-4"/>
          <w:sz w:val="28"/>
          <w:szCs w:val="28"/>
        </w:rPr>
        <w:t xml:space="preserve"> nguyên nhân và bài học kinh nghiệm;</w:t>
      </w:r>
    </w:p>
    <w:p w14:paraId="546A1172" w14:textId="05008811" w:rsidR="00813568" w:rsidRPr="002A3249" w:rsidRDefault="00813568" w:rsidP="00E1748A">
      <w:pPr>
        <w:spacing w:before="120" w:after="120" w:line="360" w:lineRule="exact"/>
        <w:ind w:firstLine="720"/>
        <w:jc w:val="both"/>
        <w:outlineLvl w:val="1"/>
        <w:rPr>
          <w:rFonts w:ascii="Times New Roman" w:hAnsi="Times New Roman" w:cs="Times New Roman"/>
          <w:bCs/>
          <w:sz w:val="28"/>
          <w:szCs w:val="28"/>
        </w:rPr>
      </w:pPr>
      <w:r w:rsidRPr="002A3249">
        <w:rPr>
          <w:rFonts w:ascii="Times New Roman" w:hAnsi="Times New Roman" w:cs="Times New Roman"/>
          <w:bCs/>
          <w:sz w:val="28"/>
          <w:szCs w:val="28"/>
        </w:rPr>
        <w:t>+ Báo cáo Thủ tướng Chính phủ và công bố công khai, minh bạch.</w:t>
      </w:r>
    </w:p>
    <w:p w14:paraId="042C1909" w14:textId="77777777" w:rsidR="00813568" w:rsidRDefault="00813568" w:rsidP="00E1748A">
      <w:pPr>
        <w:spacing w:before="120" w:after="120" w:line="360" w:lineRule="exact"/>
        <w:ind w:firstLine="36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Thời gian thực hiện: Năm </w:t>
      </w:r>
      <w:r w:rsidRPr="00860593">
        <w:rPr>
          <w:rFonts w:ascii="Times New Roman" w:hAnsi="Times New Roman" w:cs="Times New Roman"/>
          <w:bCs/>
          <w:sz w:val="27"/>
          <w:szCs w:val="27"/>
        </w:rPr>
        <w:t>2031</w:t>
      </w:r>
      <w:r>
        <w:rPr>
          <w:rFonts w:ascii="Times New Roman" w:hAnsi="Times New Roman" w:cs="Times New Roman"/>
          <w:bCs/>
          <w:sz w:val="28"/>
          <w:szCs w:val="28"/>
        </w:rPr>
        <w:t>.</w:t>
      </w:r>
    </w:p>
    <w:p w14:paraId="2AC920D9" w14:textId="598D4A94" w:rsidR="00813568" w:rsidRDefault="00813568" w:rsidP="00E1748A">
      <w:pPr>
        <w:spacing w:before="120" w:after="120" w:line="360" w:lineRule="exact"/>
        <w:ind w:firstLine="360"/>
        <w:jc w:val="both"/>
        <w:outlineLvl w:val="1"/>
        <w:rPr>
          <w:rFonts w:ascii="Times New Roman" w:hAnsi="Times New Roman" w:cs="Times New Roman"/>
          <w:bCs/>
          <w:sz w:val="28"/>
          <w:szCs w:val="28"/>
          <w:lang w:val="vi-VN"/>
        </w:rPr>
      </w:pPr>
      <w:r>
        <w:rPr>
          <w:rFonts w:ascii="Times New Roman" w:hAnsi="Times New Roman" w:cs="Times New Roman"/>
          <w:bCs/>
          <w:sz w:val="28"/>
          <w:szCs w:val="28"/>
        </w:rPr>
        <w:t>- Đơn vị chủ trì: Bộ Kế hoạch và Đầu tư (Tổng cục Thống kê</w:t>
      </w:r>
      <w:r w:rsidR="00BC6003">
        <w:rPr>
          <w:rFonts w:ascii="Times New Roman" w:hAnsi="Times New Roman" w:cs="Times New Roman"/>
          <w:bCs/>
          <w:sz w:val="28"/>
          <w:szCs w:val="28"/>
        </w:rPr>
        <w:t>)./.</w:t>
      </w:r>
    </w:p>
    <w:p w14:paraId="28DE1827" w14:textId="6A1611FA" w:rsidR="00813568" w:rsidRDefault="005233D9" w:rsidP="00955A55">
      <w:pPr>
        <w:spacing w:before="80" w:after="80" w:line="305" w:lineRule="auto"/>
        <w:ind w:firstLine="360"/>
        <w:jc w:val="both"/>
        <w:outlineLvl w:val="1"/>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58240" behindDoc="0" locked="0" layoutInCell="1" allowOverlap="1" wp14:anchorId="2F72DA95" wp14:editId="5B59EB27">
                <wp:simplePos x="0" y="0"/>
                <wp:positionH relativeFrom="column">
                  <wp:posOffset>1015365</wp:posOffset>
                </wp:positionH>
                <wp:positionV relativeFrom="paragraph">
                  <wp:posOffset>105409</wp:posOffset>
                </wp:positionV>
                <wp:extent cx="3848100" cy="45719"/>
                <wp:effectExtent l="0" t="0" r="19050" b="311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0" cy="4571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FF72F5" id="AutoShape 12" o:spid="_x0000_s1026" type="#_x0000_t32" style="position:absolute;margin-left:79.95pt;margin-top:8.3pt;width:303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" strokeweight="1pt"/>
            </w:pict>
          </mc:Fallback>
        </mc:AlternateContent>
      </w:r>
    </w:p>
    <w:sectPr w:rsidR="00813568" w:rsidSect="004537A3">
      <w:headerReference w:type="default" r:id="rId10"/>
      <w:footerReference w:type="default" r:id="rId11"/>
      <w:type w:val="continuous"/>
      <w:pgSz w:w="11909" w:h="16834" w:code="9"/>
      <w:pgMar w:top="1134" w:right="1134" w:bottom="1134" w:left="1701" w:header="680" w:footer="68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98BF5" w14:textId="77777777" w:rsidR="00900648" w:rsidRDefault="00900648" w:rsidP="00566076">
      <w:pPr>
        <w:spacing w:after="0" w:line="240" w:lineRule="auto"/>
      </w:pPr>
      <w:r>
        <w:separator/>
      </w:r>
    </w:p>
  </w:endnote>
  <w:endnote w:type="continuationSeparator" w:id="0">
    <w:p w14:paraId="0B5608C3" w14:textId="77777777" w:rsidR="00900648" w:rsidRDefault="00900648" w:rsidP="00566076">
      <w:pPr>
        <w:spacing w:after="0" w:line="240" w:lineRule="auto"/>
      </w:pPr>
      <w:r>
        <w:continuationSeparator/>
      </w:r>
    </w:p>
  </w:endnote>
  <w:endnote w:type="continuationNotice" w:id="1">
    <w:p w14:paraId="153D3430" w14:textId="77777777" w:rsidR="00900648" w:rsidRDefault="00900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167786"/>
      <w:docPartObj>
        <w:docPartGallery w:val="Page Numbers (Bottom of Page)"/>
        <w:docPartUnique/>
      </w:docPartObj>
    </w:sdtPr>
    <w:sdtEndPr>
      <w:rPr>
        <w:noProof/>
      </w:rPr>
    </w:sdtEndPr>
    <w:sdtContent>
      <w:p w14:paraId="5FE07AE6" w14:textId="4DC0510D" w:rsidR="00166261" w:rsidRDefault="00166261">
        <w:pPr>
          <w:pStyle w:val="Footer"/>
          <w:jc w:val="center"/>
        </w:pPr>
        <w:r>
          <w:fldChar w:fldCharType="begin"/>
        </w:r>
        <w:r>
          <w:instrText xml:space="preserve"> PAGE   \* MERGEFORMAT </w:instrText>
        </w:r>
        <w:r>
          <w:fldChar w:fldCharType="separate"/>
        </w:r>
        <w:r w:rsidR="00F62E5D">
          <w:rPr>
            <w:noProof/>
          </w:rPr>
          <w:t>23</w:t>
        </w:r>
        <w:r>
          <w:rPr>
            <w:noProof/>
          </w:rPr>
          <w:fldChar w:fldCharType="end"/>
        </w:r>
      </w:p>
    </w:sdtContent>
  </w:sdt>
  <w:p w14:paraId="129B9215" w14:textId="77777777" w:rsidR="0063353B" w:rsidRDefault="006335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57948"/>
      <w:docPartObj>
        <w:docPartGallery w:val="Page Numbers (Bottom of Page)"/>
        <w:docPartUnique/>
      </w:docPartObj>
    </w:sdtPr>
    <w:sdtEndPr>
      <w:rPr>
        <w:noProof/>
      </w:rPr>
    </w:sdtEndPr>
    <w:sdtContent>
      <w:p w14:paraId="0507016C" w14:textId="57625E3D" w:rsidR="0063353B" w:rsidRDefault="0063353B">
        <w:pPr>
          <w:pStyle w:val="Footer"/>
          <w:jc w:val="center"/>
        </w:pPr>
        <w:r>
          <w:fldChar w:fldCharType="begin"/>
        </w:r>
        <w:r>
          <w:instrText xml:space="preserve"> PAGE   \* MERGEFORMAT </w:instrText>
        </w:r>
        <w:r>
          <w:fldChar w:fldCharType="separate"/>
        </w:r>
        <w:r w:rsidR="00F62E5D">
          <w:rPr>
            <w:noProof/>
          </w:rPr>
          <w:t>35</w:t>
        </w:r>
        <w:r>
          <w:rPr>
            <w:noProof/>
          </w:rPr>
          <w:fldChar w:fldCharType="end"/>
        </w:r>
      </w:p>
    </w:sdtContent>
  </w:sdt>
  <w:p w14:paraId="65270A98" w14:textId="77777777" w:rsidR="0063353B" w:rsidRDefault="006335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7216E" w14:textId="77777777" w:rsidR="00900648" w:rsidRDefault="00900648" w:rsidP="00566076">
      <w:pPr>
        <w:spacing w:after="0" w:line="240" w:lineRule="auto"/>
      </w:pPr>
      <w:r>
        <w:separator/>
      </w:r>
    </w:p>
  </w:footnote>
  <w:footnote w:type="continuationSeparator" w:id="0">
    <w:p w14:paraId="637DA0D1" w14:textId="77777777" w:rsidR="00900648" w:rsidRDefault="00900648" w:rsidP="00566076">
      <w:pPr>
        <w:spacing w:after="0" w:line="240" w:lineRule="auto"/>
      </w:pPr>
      <w:r>
        <w:continuationSeparator/>
      </w:r>
    </w:p>
  </w:footnote>
  <w:footnote w:type="continuationNotice" w:id="1">
    <w:p w14:paraId="48514DBC" w14:textId="77777777" w:rsidR="00900648" w:rsidRDefault="0090064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8F18" w14:textId="77777777" w:rsidR="0063353B" w:rsidRDefault="0063353B">
    <w:pPr>
      <w:pStyle w:val="Header"/>
      <w:jc w:val="center"/>
    </w:pPr>
  </w:p>
  <w:p w14:paraId="1EFC451E" w14:textId="77777777" w:rsidR="0063353B" w:rsidRDefault="006335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C8FA0" w14:textId="77777777" w:rsidR="0063353B" w:rsidRDefault="0063353B">
    <w:pPr>
      <w:pStyle w:val="Header"/>
      <w:jc w:val="center"/>
    </w:pPr>
  </w:p>
  <w:p w14:paraId="1BAEB3B6" w14:textId="77777777" w:rsidR="0063353B" w:rsidRDefault="006335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8D0"/>
    <w:multiLevelType w:val="multilevel"/>
    <w:tmpl w:val="4B2AE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7D468D"/>
    <w:multiLevelType w:val="hybridMultilevel"/>
    <w:tmpl w:val="9392F5EE"/>
    <w:lvl w:ilvl="0" w:tplc="A1942A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5933D3"/>
    <w:multiLevelType w:val="hybridMultilevel"/>
    <w:tmpl w:val="DE9A4458"/>
    <w:lvl w:ilvl="0" w:tplc="08BEB9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227DD"/>
    <w:multiLevelType w:val="hybridMultilevel"/>
    <w:tmpl w:val="523EA798"/>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EB647E6"/>
    <w:multiLevelType w:val="hybridMultilevel"/>
    <w:tmpl w:val="962C9F1C"/>
    <w:lvl w:ilvl="0" w:tplc="12EC552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BC4BD5"/>
    <w:multiLevelType w:val="hybridMultilevel"/>
    <w:tmpl w:val="C08ADE2A"/>
    <w:lvl w:ilvl="0" w:tplc="BC42A9AC">
      <w:start w:val="1"/>
      <w:numFmt w:val="bullet"/>
      <w:lvlText w:val="-"/>
      <w:lvlJc w:val="left"/>
      <w:pPr>
        <w:ind w:left="90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F555141"/>
    <w:multiLevelType w:val="hybridMultilevel"/>
    <w:tmpl w:val="B5A4C2D6"/>
    <w:lvl w:ilvl="0" w:tplc="FD0414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76"/>
    <w:rsid w:val="000115A1"/>
    <w:rsid w:val="00012E58"/>
    <w:rsid w:val="000132F5"/>
    <w:rsid w:val="00016517"/>
    <w:rsid w:val="00016BBF"/>
    <w:rsid w:val="000175E2"/>
    <w:rsid w:val="0001767C"/>
    <w:rsid w:val="00021627"/>
    <w:rsid w:val="00022A46"/>
    <w:rsid w:val="0002398A"/>
    <w:rsid w:val="0002538C"/>
    <w:rsid w:val="00025B8B"/>
    <w:rsid w:val="00026200"/>
    <w:rsid w:val="00027822"/>
    <w:rsid w:val="000278FA"/>
    <w:rsid w:val="00030672"/>
    <w:rsid w:val="000307D1"/>
    <w:rsid w:val="000318B1"/>
    <w:rsid w:val="00036EFC"/>
    <w:rsid w:val="0003706C"/>
    <w:rsid w:val="000374C7"/>
    <w:rsid w:val="00040E8F"/>
    <w:rsid w:val="000413A5"/>
    <w:rsid w:val="000450AB"/>
    <w:rsid w:val="000458AD"/>
    <w:rsid w:val="000458C0"/>
    <w:rsid w:val="00045F20"/>
    <w:rsid w:val="0004602F"/>
    <w:rsid w:val="00046105"/>
    <w:rsid w:val="000462D4"/>
    <w:rsid w:val="00046B0B"/>
    <w:rsid w:val="00050A87"/>
    <w:rsid w:val="00050EAE"/>
    <w:rsid w:val="000517F2"/>
    <w:rsid w:val="0005263B"/>
    <w:rsid w:val="000534DB"/>
    <w:rsid w:val="00054650"/>
    <w:rsid w:val="0005666A"/>
    <w:rsid w:val="0006133C"/>
    <w:rsid w:val="000651D0"/>
    <w:rsid w:val="0007452C"/>
    <w:rsid w:val="000745C0"/>
    <w:rsid w:val="00076ACD"/>
    <w:rsid w:val="00077DA7"/>
    <w:rsid w:val="000810D4"/>
    <w:rsid w:val="0008599F"/>
    <w:rsid w:val="00086366"/>
    <w:rsid w:val="00087CE8"/>
    <w:rsid w:val="000909A9"/>
    <w:rsid w:val="00092B5A"/>
    <w:rsid w:val="00093723"/>
    <w:rsid w:val="00093DE3"/>
    <w:rsid w:val="000948C0"/>
    <w:rsid w:val="00094EAB"/>
    <w:rsid w:val="000956E7"/>
    <w:rsid w:val="000965A1"/>
    <w:rsid w:val="000A4352"/>
    <w:rsid w:val="000A5096"/>
    <w:rsid w:val="000A5242"/>
    <w:rsid w:val="000A56C2"/>
    <w:rsid w:val="000A79A7"/>
    <w:rsid w:val="000B017C"/>
    <w:rsid w:val="000B054F"/>
    <w:rsid w:val="000B0EB8"/>
    <w:rsid w:val="000B233B"/>
    <w:rsid w:val="000B3455"/>
    <w:rsid w:val="000B4477"/>
    <w:rsid w:val="000B523C"/>
    <w:rsid w:val="000B677C"/>
    <w:rsid w:val="000C022A"/>
    <w:rsid w:val="000C2035"/>
    <w:rsid w:val="000C2FAB"/>
    <w:rsid w:val="000C3BBF"/>
    <w:rsid w:val="000C7DB8"/>
    <w:rsid w:val="000D0202"/>
    <w:rsid w:val="000D04B0"/>
    <w:rsid w:val="000D20F3"/>
    <w:rsid w:val="000E13C1"/>
    <w:rsid w:val="000E2F2D"/>
    <w:rsid w:val="000E4A8B"/>
    <w:rsid w:val="000E53C8"/>
    <w:rsid w:val="000E60A2"/>
    <w:rsid w:val="000E6261"/>
    <w:rsid w:val="000F2F10"/>
    <w:rsid w:val="000F6F14"/>
    <w:rsid w:val="00101AE1"/>
    <w:rsid w:val="00102401"/>
    <w:rsid w:val="00103E5C"/>
    <w:rsid w:val="00105C3E"/>
    <w:rsid w:val="00107C78"/>
    <w:rsid w:val="00111F4E"/>
    <w:rsid w:val="00113DF0"/>
    <w:rsid w:val="001174B9"/>
    <w:rsid w:val="00117B17"/>
    <w:rsid w:val="0012206E"/>
    <w:rsid w:val="00125828"/>
    <w:rsid w:val="001269CF"/>
    <w:rsid w:val="00130073"/>
    <w:rsid w:val="0013639D"/>
    <w:rsid w:val="001364B2"/>
    <w:rsid w:val="00136E6B"/>
    <w:rsid w:val="00137C56"/>
    <w:rsid w:val="00140CC7"/>
    <w:rsid w:val="00140D0A"/>
    <w:rsid w:val="0014162B"/>
    <w:rsid w:val="0014214D"/>
    <w:rsid w:val="001422DA"/>
    <w:rsid w:val="0014250E"/>
    <w:rsid w:val="0014260E"/>
    <w:rsid w:val="00142AE5"/>
    <w:rsid w:val="00146D77"/>
    <w:rsid w:val="00146E22"/>
    <w:rsid w:val="001560F6"/>
    <w:rsid w:val="00157220"/>
    <w:rsid w:val="001579C0"/>
    <w:rsid w:val="00161B5A"/>
    <w:rsid w:val="001628B0"/>
    <w:rsid w:val="00163A5E"/>
    <w:rsid w:val="00164824"/>
    <w:rsid w:val="00166261"/>
    <w:rsid w:val="0016707E"/>
    <w:rsid w:val="001720CF"/>
    <w:rsid w:val="001725FB"/>
    <w:rsid w:val="0017449A"/>
    <w:rsid w:val="001765A4"/>
    <w:rsid w:val="001802DC"/>
    <w:rsid w:val="00183A43"/>
    <w:rsid w:val="00184394"/>
    <w:rsid w:val="00186EB8"/>
    <w:rsid w:val="00192BA7"/>
    <w:rsid w:val="00192F2A"/>
    <w:rsid w:val="00197699"/>
    <w:rsid w:val="001A0341"/>
    <w:rsid w:val="001A05F0"/>
    <w:rsid w:val="001A169C"/>
    <w:rsid w:val="001A25B5"/>
    <w:rsid w:val="001B00EE"/>
    <w:rsid w:val="001B52C2"/>
    <w:rsid w:val="001B5F07"/>
    <w:rsid w:val="001B66F5"/>
    <w:rsid w:val="001B7346"/>
    <w:rsid w:val="001C081C"/>
    <w:rsid w:val="001C0B11"/>
    <w:rsid w:val="001C2A9D"/>
    <w:rsid w:val="001C556B"/>
    <w:rsid w:val="001D2A07"/>
    <w:rsid w:val="001D624F"/>
    <w:rsid w:val="001E0625"/>
    <w:rsid w:val="001E06ED"/>
    <w:rsid w:val="001E1C14"/>
    <w:rsid w:val="001E2991"/>
    <w:rsid w:val="001E3D28"/>
    <w:rsid w:val="001E4321"/>
    <w:rsid w:val="001E6A69"/>
    <w:rsid w:val="001E6B75"/>
    <w:rsid w:val="001E723D"/>
    <w:rsid w:val="001E7B08"/>
    <w:rsid w:val="001F0159"/>
    <w:rsid w:val="001F2141"/>
    <w:rsid w:val="00200F8F"/>
    <w:rsid w:val="002016FA"/>
    <w:rsid w:val="002020D9"/>
    <w:rsid w:val="00202346"/>
    <w:rsid w:val="00203497"/>
    <w:rsid w:val="00203632"/>
    <w:rsid w:val="002044BF"/>
    <w:rsid w:val="00205365"/>
    <w:rsid w:val="00207E4F"/>
    <w:rsid w:val="00210370"/>
    <w:rsid w:val="002116FF"/>
    <w:rsid w:val="0021253D"/>
    <w:rsid w:val="00212781"/>
    <w:rsid w:val="00212807"/>
    <w:rsid w:val="00215598"/>
    <w:rsid w:val="00220C11"/>
    <w:rsid w:val="002232EB"/>
    <w:rsid w:val="00223A5E"/>
    <w:rsid w:val="00225587"/>
    <w:rsid w:val="00230C3A"/>
    <w:rsid w:val="00232298"/>
    <w:rsid w:val="00236694"/>
    <w:rsid w:val="0024617B"/>
    <w:rsid w:val="00246AB9"/>
    <w:rsid w:val="00246C8D"/>
    <w:rsid w:val="00253C71"/>
    <w:rsid w:val="0025405B"/>
    <w:rsid w:val="00254A77"/>
    <w:rsid w:val="002620CE"/>
    <w:rsid w:val="00263201"/>
    <w:rsid w:val="0026480D"/>
    <w:rsid w:val="00265171"/>
    <w:rsid w:val="002659F0"/>
    <w:rsid w:val="00270558"/>
    <w:rsid w:val="00270C7F"/>
    <w:rsid w:val="002828C4"/>
    <w:rsid w:val="0028347A"/>
    <w:rsid w:val="002873AC"/>
    <w:rsid w:val="002A0CDF"/>
    <w:rsid w:val="002A1A8C"/>
    <w:rsid w:val="002A27B6"/>
    <w:rsid w:val="002A323A"/>
    <w:rsid w:val="002A3249"/>
    <w:rsid w:val="002B04E1"/>
    <w:rsid w:val="002B0922"/>
    <w:rsid w:val="002B0A2D"/>
    <w:rsid w:val="002B3AEE"/>
    <w:rsid w:val="002B48BA"/>
    <w:rsid w:val="002B5DA3"/>
    <w:rsid w:val="002B7D5E"/>
    <w:rsid w:val="002C54BD"/>
    <w:rsid w:val="002C54EB"/>
    <w:rsid w:val="002C60D3"/>
    <w:rsid w:val="002C6E78"/>
    <w:rsid w:val="002C713B"/>
    <w:rsid w:val="002C717E"/>
    <w:rsid w:val="002D0543"/>
    <w:rsid w:val="002D07BA"/>
    <w:rsid w:val="002D159A"/>
    <w:rsid w:val="002D24E8"/>
    <w:rsid w:val="002D2FE9"/>
    <w:rsid w:val="002D682B"/>
    <w:rsid w:val="002D7A29"/>
    <w:rsid w:val="002E01D4"/>
    <w:rsid w:val="002E0C43"/>
    <w:rsid w:val="002E0FAA"/>
    <w:rsid w:val="002E2B4A"/>
    <w:rsid w:val="002E3198"/>
    <w:rsid w:val="002E4C8C"/>
    <w:rsid w:val="002F0EED"/>
    <w:rsid w:val="002F5715"/>
    <w:rsid w:val="002F6D7C"/>
    <w:rsid w:val="002F7500"/>
    <w:rsid w:val="0030030A"/>
    <w:rsid w:val="0030162A"/>
    <w:rsid w:val="00305B27"/>
    <w:rsid w:val="00307030"/>
    <w:rsid w:val="003127F5"/>
    <w:rsid w:val="00314ECD"/>
    <w:rsid w:val="003158CD"/>
    <w:rsid w:val="0032041C"/>
    <w:rsid w:val="003229F3"/>
    <w:rsid w:val="00324272"/>
    <w:rsid w:val="00325EE9"/>
    <w:rsid w:val="003310C1"/>
    <w:rsid w:val="003317A0"/>
    <w:rsid w:val="003323BB"/>
    <w:rsid w:val="00334B62"/>
    <w:rsid w:val="00334CA4"/>
    <w:rsid w:val="00341435"/>
    <w:rsid w:val="00341B46"/>
    <w:rsid w:val="00342380"/>
    <w:rsid w:val="00345729"/>
    <w:rsid w:val="00347B2E"/>
    <w:rsid w:val="00347FD3"/>
    <w:rsid w:val="00350826"/>
    <w:rsid w:val="0035149E"/>
    <w:rsid w:val="00353919"/>
    <w:rsid w:val="00354F62"/>
    <w:rsid w:val="003552E0"/>
    <w:rsid w:val="003561A8"/>
    <w:rsid w:val="00364034"/>
    <w:rsid w:val="00366112"/>
    <w:rsid w:val="003700F3"/>
    <w:rsid w:val="00371715"/>
    <w:rsid w:val="00373477"/>
    <w:rsid w:val="00374576"/>
    <w:rsid w:val="0037541C"/>
    <w:rsid w:val="003775CB"/>
    <w:rsid w:val="00381120"/>
    <w:rsid w:val="00382F9B"/>
    <w:rsid w:val="00383AD8"/>
    <w:rsid w:val="0038594E"/>
    <w:rsid w:val="0038668C"/>
    <w:rsid w:val="0039141D"/>
    <w:rsid w:val="00391DCF"/>
    <w:rsid w:val="00394BCE"/>
    <w:rsid w:val="0039596A"/>
    <w:rsid w:val="00396970"/>
    <w:rsid w:val="00397969"/>
    <w:rsid w:val="003A3F10"/>
    <w:rsid w:val="003A62E2"/>
    <w:rsid w:val="003A7B2B"/>
    <w:rsid w:val="003A7F5A"/>
    <w:rsid w:val="003B1790"/>
    <w:rsid w:val="003B197B"/>
    <w:rsid w:val="003B2364"/>
    <w:rsid w:val="003B25DC"/>
    <w:rsid w:val="003B30B1"/>
    <w:rsid w:val="003B3A25"/>
    <w:rsid w:val="003B449D"/>
    <w:rsid w:val="003B651F"/>
    <w:rsid w:val="003B75B4"/>
    <w:rsid w:val="003B762A"/>
    <w:rsid w:val="003C139A"/>
    <w:rsid w:val="003C1E9F"/>
    <w:rsid w:val="003C3884"/>
    <w:rsid w:val="003C5189"/>
    <w:rsid w:val="003C6C5C"/>
    <w:rsid w:val="003C77EF"/>
    <w:rsid w:val="003C7E40"/>
    <w:rsid w:val="003D212A"/>
    <w:rsid w:val="003D25B3"/>
    <w:rsid w:val="003D261B"/>
    <w:rsid w:val="003D2EA2"/>
    <w:rsid w:val="003D3674"/>
    <w:rsid w:val="003D72EC"/>
    <w:rsid w:val="003D7DCD"/>
    <w:rsid w:val="003E1007"/>
    <w:rsid w:val="003E5195"/>
    <w:rsid w:val="003E5BA3"/>
    <w:rsid w:val="003E792F"/>
    <w:rsid w:val="003F06AA"/>
    <w:rsid w:val="003F1B1F"/>
    <w:rsid w:val="003F3D53"/>
    <w:rsid w:val="003F5748"/>
    <w:rsid w:val="003F77F6"/>
    <w:rsid w:val="00400A58"/>
    <w:rsid w:val="00400A69"/>
    <w:rsid w:val="00403925"/>
    <w:rsid w:val="00404EF6"/>
    <w:rsid w:val="00412301"/>
    <w:rsid w:val="0041344B"/>
    <w:rsid w:val="004147B7"/>
    <w:rsid w:val="004170B3"/>
    <w:rsid w:val="00417645"/>
    <w:rsid w:val="00424547"/>
    <w:rsid w:val="004267A4"/>
    <w:rsid w:val="00432DBA"/>
    <w:rsid w:val="004341AD"/>
    <w:rsid w:val="004420C0"/>
    <w:rsid w:val="00443069"/>
    <w:rsid w:val="004438F9"/>
    <w:rsid w:val="00446D6B"/>
    <w:rsid w:val="00447A07"/>
    <w:rsid w:val="004519D2"/>
    <w:rsid w:val="004535B1"/>
    <w:rsid w:val="004537A3"/>
    <w:rsid w:val="004543F7"/>
    <w:rsid w:val="00454460"/>
    <w:rsid w:val="00454DDC"/>
    <w:rsid w:val="00454DE1"/>
    <w:rsid w:val="00465058"/>
    <w:rsid w:val="00466433"/>
    <w:rsid w:val="004710D6"/>
    <w:rsid w:val="00471209"/>
    <w:rsid w:val="004719CD"/>
    <w:rsid w:val="004776D5"/>
    <w:rsid w:val="004808B8"/>
    <w:rsid w:val="00480C84"/>
    <w:rsid w:val="004821B2"/>
    <w:rsid w:val="00483AA8"/>
    <w:rsid w:val="004860E4"/>
    <w:rsid w:val="00487FCC"/>
    <w:rsid w:val="00487FFB"/>
    <w:rsid w:val="00491EF7"/>
    <w:rsid w:val="004922F3"/>
    <w:rsid w:val="0049398A"/>
    <w:rsid w:val="00494346"/>
    <w:rsid w:val="004978F2"/>
    <w:rsid w:val="004A0FD1"/>
    <w:rsid w:val="004A4370"/>
    <w:rsid w:val="004B06E5"/>
    <w:rsid w:val="004B0DC7"/>
    <w:rsid w:val="004B1A44"/>
    <w:rsid w:val="004B21A1"/>
    <w:rsid w:val="004B22BB"/>
    <w:rsid w:val="004B5AA1"/>
    <w:rsid w:val="004B6613"/>
    <w:rsid w:val="004B6E47"/>
    <w:rsid w:val="004C03D0"/>
    <w:rsid w:val="004C04CF"/>
    <w:rsid w:val="004C5C47"/>
    <w:rsid w:val="004C6132"/>
    <w:rsid w:val="004C6CF2"/>
    <w:rsid w:val="004C72E3"/>
    <w:rsid w:val="004D09B4"/>
    <w:rsid w:val="004D1923"/>
    <w:rsid w:val="004D5639"/>
    <w:rsid w:val="004D5966"/>
    <w:rsid w:val="004D6B26"/>
    <w:rsid w:val="004D72F1"/>
    <w:rsid w:val="004E027D"/>
    <w:rsid w:val="004E119C"/>
    <w:rsid w:val="004E15C3"/>
    <w:rsid w:val="004E1A10"/>
    <w:rsid w:val="004E22F3"/>
    <w:rsid w:val="004E392D"/>
    <w:rsid w:val="004E598B"/>
    <w:rsid w:val="004E6F7E"/>
    <w:rsid w:val="004F0FA2"/>
    <w:rsid w:val="004F4208"/>
    <w:rsid w:val="004F6189"/>
    <w:rsid w:val="00500557"/>
    <w:rsid w:val="0050085F"/>
    <w:rsid w:val="0050240B"/>
    <w:rsid w:val="005047DA"/>
    <w:rsid w:val="0051249A"/>
    <w:rsid w:val="005139E1"/>
    <w:rsid w:val="00514D36"/>
    <w:rsid w:val="005179AA"/>
    <w:rsid w:val="00522B45"/>
    <w:rsid w:val="005233D9"/>
    <w:rsid w:val="00523B17"/>
    <w:rsid w:val="00527118"/>
    <w:rsid w:val="00531969"/>
    <w:rsid w:val="005333BB"/>
    <w:rsid w:val="00534C11"/>
    <w:rsid w:val="00536354"/>
    <w:rsid w:val="00536EC0"/>
    <w:rsid w:val="00541B18"/>
    <w:rsid w:val="00541DDA"/>
    <w:rsid w:val="0054273A"/>
    <w:rsid w:val="00542C6B"/>
    <w:rsid w:val="0054302D"/>
    <w:rsid w:val="005443FE"/>
    <w:rsid w:val="00545587"/>
    <w:rsid w:val="00545F04"/>
    <w:rsid w:val="005508FD"/>
    <w:rsid w:val="005515DC"/>
    <w:rsid w:val="0055286E"/>
    <w:rsid w:val="005574FA"/>
    <w:rsid w:val="00557E70"/>
    <w:rsid w:val="005656A2"/>
    <w:rsid w:val="00566076"/>
    <w:rsid w:val="00566530"/>
    <w:rsid w:val="00574F64"/>
    <w:rsid w:val="005750EF"/>
    <w:rsid w:val="0057666D"/>
    <w:rsid w:val="00582371"/>
    <w:rsid w:val="005827C4"/>
    <w:rsid w:val="00582B0A"/>
    <w:rsid w:val="00583FDE"/>
    <w:rsid w:val="005841EC"/>
    <w:rsid w:val="00586276"/>
    <w:rsid w:val="00586F57"/>
    <w:rsid w:val="00592453"/>
    <w:rsid w:val="00592AA6"/>
    <w:rsid w:val="00592DB7"/>
    <w:rsid w:val="0059526F"/>
    <w:rsid w:val="00595F5B"/>
    <w:rsid w:val="005976D0"/>
    <w:rsid w:val="005A092E"/>
    <w:rsid w:val="005A16DB"/>
    <w:rsid w:val="005A2344"/>
    <w:rsid w:val="005A745F"/>
    <w:rsid w:val="005B2979"/>
    <w:rsid w:val="005B2FF8"/>
    <w:rsid w:val="005B3F0B"/>
    <w:rsid w:val="005B3FED"/>
    <w:rsid w:val="005B4301"/>
    <w:rsid w:val="005B4498"/>
    <w:rsid w:val="005B5E85"/>
    <w:rsid w:val="005B7AE1"/>
    <w:rsid w:val="005C15FE"/>
    <w:rsid w:val="005C2622"/>
    <w:rsid w:val="005C35DF"/>
    <w:rsid w:val="005C367E"/>
    <w:rsid w:val="005D128E"/>
    <w:rsid w:val="005D3880"/>
    <w:rsid w:val="005E00C3"/>
    <w:rsid w:val="005E0FBA"/>
    <w:rsid w:val="005E1973"/>
    <w:rsid w:val="005E1AE6"/>
    <w:rsid w:val="005E1F20"/>
    <w:rsid w:val="005E437B"/>
    <w:rsid w:val="005E5E7F"/>
    <w:rsid w:val="005E6FC1"/>
    <w:rsid w:val="005E7B3E"/>
    <w:rsid w:val="005F22CB"/>
    <w:rsid w:val="005F4898"/>
    <w:rsid w:val="005F4ED9"/>
    <w:rsid w:val="005F5232"/>
    <w:rsid w:val="005F74AF"/>
    <w:rsid w:val="0060051A"/>
    <w:rsid w:val="00600E0B"/>
    <w:rsid w:val="00602850"/>
    <w:rsid w:val="00603DE0"/>
    <w:rsid w:val="00606F94"/>
    <w:rsid w:val="006079A6"/>
    <w:rsid w:val="00611DE1"/>
    <w:rsid w:val="00614AFE"/>
    <w:rsid w:val="0061606F"/>
    <w:rsid w:val="006166C2"/>
    <w:rsid w:val="00616F04"/>
    <w:rsid w:val="006200F4"/>
    <w:rsid w:val="0062170B"/>
    <w:rsid w:val="006220D3"/>
    <w:rsid w:val="00622BBF"/>
    <w:rsid w:val="006251BC"/>
    <w:rsid w:val="00626C16"/>
    <w:rsid w:val="006316BF"/>
    <w:rsid w:val="0063353B"/>
    <w:rsid w:val="00633A6E"/>
    <w:rsid w:val="0063421D"/>
    <w:rsid w:val="00634AD1"/>
    <w:rsid w:val="00635125"/>
    <w:rsid w:val="00636573"/>
    <w:rsid w:val="00636A9D"/>
    <w:rsid w:val="00637DEF"/>
    <w:rsid w:val="00637E2C"/>
    <w:rsid w:val="00643142"/>
    <w:rsid w:val="00645EDE"/>
    <w:rsid w:val="00653599"/>
    <w:rsid w:val="006546B4"/>
    <w:rsid w:val="00654A93"/>
    <w:rsid w:val="00655816"/>
    <w:rsid w:val="006568AD"/>
    <w:rsid w:val="00656F2A"/>
    <w:rsid w:val="00657682"/>
    <w:rsid w:val="0066007A"/>
    <w:rsid w:val="00660479"/>
    <w:rsid w:val="00660C7F"/>
    <w:rsid w:val="00661887"/>
    <w:rsid w:val="00661FA6"/>
    <w:rsid w:val="006700E4"/>
    <w:rsid w:val="00670DAB"/>
    <w:rsid w:val="006710FF"/>
    <w:rsid w:val="006713D4"/>
    <w:rsid w:val="0067213D"/>
    <w:rsid w:val="00675685"/>
    <w:rsid w:val="00676BB5"/>
    <w:rsid w:val="00677574"/>
    <w:rsid w:val="00684617"/>
    <w:rsid w:val="0068739E"/>
    <w:rsid w:val="00690CA6"/>
    <w:rsid w:val="00691BBD"/>
    <w:rsid w:val="00694CAE"/>
    <w:rsid w:val="00694FB6"/>
    <w:rsid w:val="0069568C"/>
    <w:rsid w:val="006964F5"/>
    <w:rsid w:val="006A6CC2"/>
    <w:rsid w:val="006B314E"/>
    <w:rsid w:val="006B3BDC"/>
    <w:rsid w:val="006B48AC"/>
    <w:rsid w:val="006B77DC"/>
    <w:rsid w:val="006B7E12"/>
    <w:rsid w:val="006C08A2"/>
    <w:rsid w:val="006C0B9D"/>
    <w:rsid w:val="006C75D8"/>
    <w:rsid w:val="006C7A74"/>
    <w:rsid w:val="006D0957"/>
    <w:rsid w:val="006D256D"/>
    <w:rsid w:val="006D32FD"/>
    <w:rsid w:val="006D5049"/>
    <w:rsid w:val="006D66B4"/>
    <w:rsid w:val="006E2A49"/>
    <w:rsid w:val="006E478A"/>
    <w:rsid w:val="006E5937"/>
    <w:rsid w:val="006F2277"/>
    <w:rsid w:val="006F24A6"/>
    <w:rsid w:val="006F4F39"/>
    <w:rsid w:val="006F6EB2"/>
    <w:rsid w:val="00700E2F"/>
    <w:rsid w:val="0070101B"/>
    <w:rsid w:val="007045CC"/>
    <w:rsid w:val="0070493F"/>
    <w:rsid w:val="0070563C"/>
    <w:rsid w:val="00706777"/>
    <w:rsid w:val="0071063E"/>
    <w:rsid w:val="007123D0"/>
    <w:rsid w:val="00712C3F"/>
    <w:rsid w:val="00712DF1"/>
    <w:rsid w:val="00714318"/>
    <w:rsid w:val="007169B2"/>
    <w:rsid w:val="00720057"/>
    <w:rsid w:val="00731E70"/>
    <w:rsid w:val="00731F77"/>
    <w:rsid w:val="00732FD0"/>
    <w:rsid w:val="00737FD3"/>
    <w:rsid w:val="00742258"/>
    <w:rsid w:val="00742FA0"/>
    <w:rsid w:val="00745B51"/>
    <w:rsid w:val="00746328"/>
    <w:rsid w:val="007519DA"/>
    <w:rsid w:val="007546CC"/>
    <w:rsid w:val="00754A63"/>
    <w:rsid w:val="00761AA9"/>
    <w:rsid w:val="0076385F"/>
    <w:rsid w:val="00765AD5"/>
    <w:rsid w:val="00765C0E"/>
    <w:rsid w:val="0076740F"/>
    <w:rsid w:val="00767F4E"/>
    <w:rsid w:val="00772AFA"/>
    <w:rsid w:val="007733C4"/>
    <w:rsid w:val="00773B20"/>
    <w:rsid w:val="00774840"/>
    <w:rsid w:val="00774F32"/>
    <w:rsid w:val="00775161"/>
    <w:rsid w:val="00775551"/>
    <w:rsid w:val="00775A90"/>
    <w:rsid w:val="00776300"/>
    <w:rsid w:val="0077632B"/>
    <w:rsid w:val="007763A2"/>
    <w:rsid w:val="007774CD"/>
    <w:rsid w:val="007849D2"/>
    <w:rsid w:val="0078610C"/>
    <w:rsid w:val="007903F4"/>
    <w:rsid w:val="00790F4C"/>
    <w:rsid w:val="00792799"/>
    <w:rsid w:val="00794CFA"/>
    <w:rsid w:val="007A0DDE"/>
    <w:rsid w:val="007A2119"/>
    <w:rsid w:val="007A499C"/>
    <w:rsid w:val="007A52ED"/>
    <w:rsid w:val="007B30EE"/>
    <w:rsid w:val="007B479A"/>
    <w:rsid w:val="007C074B"/>
    <w:rsid w:val="007C5FA5"/>
    <w:rsid w:val="007C7118"/>
    <w:rsid w:val="007C75B5"/>
    <w:rsid w:val="007D69FB"/>
    <w:rsid w:val="007E617F"/>
    <w:rsid w:val="007E6320"/>
    <w:rsid w:val="007E6654"/>
    <w:rsid w:val="007E6D69"/>
    <w:rsid w:val="007E6E48"/>
    <w:rsid w:val="007E7473"/>
    <w:rsid w:val="007F077A"/>
    <w:rsid w:val="007F0E94"/>
    <w:rsid w:val="007F15F0"/>
    <w:rsid w:val="007F3AE0"/>
    <w:rsid w:val="007F4913"/>
    <w:rsid w:val="007F4AD4"/>
    <w:rsid w:val="007F5771"/>
    <w:rsid w:val="007F6A71"/>
    <w:rsid w:val="00800975"/>
    <w:rsid w:val="00801CF7"/>
    <w:rsid w:val="00802A00"/>
    <w:rsid w:val="00803CC1"/>
    <w:rsid w:val="008040D5"/>
    <w:rsid w:val="00804E13"/>
    <w:rsid w:val="00805EB6"/>
    <w:rsid w:val="00810397"/>
    <w:rsid w:val="008106ED"/>
    <w:rsid w:val="00813568"/>
    <w:rsid w:val="00817219"/>
    <w:rsid w:val="0081751F"/>
    <w:rsid w:val="008176C4"/>
    <w:rsid w:val="00817B43"/>
    <w:rsid w:val="00820E13"/>
    <w:rsid w:val="00821F31"/>
    <w:rsid w:val="008220DF"/>
    <w:rsid w:val="0082238C"/>
    <w:rsid w:val="008224D3"/>
    <w:rsid w:val="00822DA1"/>
    <w:rsid w:val="00825EED"/>
    <w:rsid w:val="008266A1"/>
    <w:rsid w:val="00826E8E"/>
    <w:rsid w:val="00830081"/>
    <w:rsid w:val="0083194A"/>
    <w:rsid w:val="00832A81"/>
    <w:rsid w:val="008339CE"/>
    <w:rsid w:val="00835FCA"/>
    <w:rsid w:val="00836036"/>
    <w:rsid w:val="00836BA7"/>
    <w:rsid w:val="0084030B"/>
    <w:rsid w:val="0084185B"/>
    <w:rsid w:val="00841B4D"/>
    <w:rsid w:val="00845844"/>
    <w:rsid w:val="00845982"/>
    <w:rsid w:val="0085215D"/>
    <w:rsid w:val="00853099"/>
    <w:rsid w:val="0085510E"/>
    <w:rsid w:val="00855734"/>
    <w:rsid w:val="00856947"/>
    <w:rsid w:val="008579F8"/>
    <w:rsid w:val="00860593"/>
    <w:rsid w:val="008610B5"/>
    <w:rsid w:val="00862276"/>
    <w:rsid w:val="008662DB"/>
    <w:rsid w:val="00867468"/>
    <w:rsid w:val="0087000F"/>
    <w:rsid w:val="008715DD"/>
    <w:rsid w:val="00872633"/>
    <w:rsid w:val="00873F27"/>
    <w:rsid w:val="00875C43"/>
    <w:rsid w:val="00875E36"/>
    <w:rsid w:val="008763AE"/>
    <w:rsid w:val="00876E81"/>
    <w:rsid w:val="00881812"/>
    <w:rsid w:val="00881926"/>
    <w:rsid w:val="00882575"/>
    <w:rsid w:val="00882640"/>
    <w:rsid w:val="00883E9D"/>
    <w:rsid w:val="00885A65"/>
    <w:rsid w:val="008871E3"/>
    <w:rsid w:val="008878C8"/>
    <w:rsid w:val="008912CA"/>
    <w:rsid w:val="00893531"/>
    <w:rsid w:val="00893A1A"/>
    <w:rsid w:val="00897317"/>
    <w:rsid w:val="008A0881"/>
    <w:rsid w:val="008A3029"/>
    <w:rsid w:val="008A67B8"/>
    <w:rsid w:val="008B0300"/>
    <w:rsid w:val="008B4266"/>
    <w:rsid w:val="008B4730"/>
    <w:rsid w:val="008C0483"/>
    <w:rsid w:val="008C18E9"/>
    <w:rsid w:val="008C2F3B"/>
    <w:rsid w:val="008C3432"/>
    <w:rsid w:val="008C3863"/>
    <w:rsid w:val="008C5096"/>
    <w:rsid w:val="008C5947"/>
    <w:rsid w:val="008C5BF6"/>
    <w:rsid w:val="008C7339"/>
    <w:rsid w:val="008D2C51"/>
    <w:rsid w:val="008E0B9C"/>
    <w:rsid w:val="008E131A"/>
    <w:rsid w:val="008E4DAC"/>
    <w:rsid w:val="008E5D4A"/>
    <w:rsid w:val="008E653D"/>
    <w:rsid w:val="008F11EB"/>
    <w:rsid w:val="008F3932"/>
    <w:rsid w:val="008F5967"/>
    <w:rsid w:val="008F68FD"/>
    <w:rsid w:val="00900648"/>
    <w:rsid w:val="00901287"/>
    <w:rsid w:val="0090165F"/>
    <w:rsid w:val="00903FD9"/>
    <w:rsid w:val="00904A01"/>
    <w:rsid w:val="00907A41"/>
    <w:rsid w:val="00914E15"/>
    <w:rsid w:val="0092194A"/>
    <w:rsid w:val="00923572"/>
    <w:rsid w:val="00924B2F"/>
    <w:rsid w:val="00925D19"/>
    <w:rsid w:val="00925EE8"/>
    <w:rsid w:val="0092607D"/>
    <w:rsid w:val="00926B01"/>
    <w:rsid w:val="00927651"/>
    <w:rsid w:val="00927E6E"/>
    <w:rsid w:val="0093035C"/>
    <w:rsid w:val="00930380"/>
    <w:rsid w:val="00931EEA"/>
    <w:rsid w:val="00932F8C"/>
    <w:rsid w:val="00933F8D"/>
    <w:rsid w:val="00936A21"/>
    <w:rsid w:val="00943540"/>
    <w:rsid w:val="0094388D"/>
    <w:rsid w:val="0094465F"/>
    <w:rsid w:val="00945732"/>
    <w:rsid w:val="009558BD"/>
    <w:rsid w:val="00955A55"/>
    <w:rsid w:val="00956529"/>
    <w:rsid w:val="009602DC"/>
    <w:rsid w:val="009604E7"/>
    <w:rsid w:val="00962532"/>
    <w:rsid w:val="009628A9"/>
    <w:rsid w:val="0096463A"/>
    <w:rsid w:val="00964C0A"/>
    <w:rsid w:val="00965CA0"/>
    <w:rsid w:val="00967981"/>
    <w:rsid w:val="00970554"/>
    <w:rsid w:val="00972037"/>
    <w:rsid w:val="00973764"/>
    <w:rsid w:val="00976051"/>
    <w:rsid w:val="0098005C"/>
    <w:rsid w:val="009807AC"/>
    <w:rsid w:val="00981B8A"/>
    <w:rsid w:val="00981CE3"/>
    <w:rsid w:val="00985F0F"/>
    <w:rsid w:val="009916AB"/>
    <w:rsid w:val="00992247"/>
    <w:rsid w:val="00993ADE"/>
    <w:rsid w:val="00996B9C"/>
    <w:rsid w:val="00997C1E"/>
    <w:rsid w:val="009A2C29"/>
    <w:rsid w:val="009A4359"/>
    <w:rsid w:val="009A6772"/>
    <w:rsid w:val="009A6CEC"/>
    <w:rsid w:val="009A7778"/>
    <w:rsid w:val="009B27B6"/>
    <w:rsid w:val="009B4E32"/>
    <w:rsid w:val="009B583C"/>
    <w:rsid w:val="009C0002"/>
    <w:rsid w:val="009C1DC2"/>
    <w:rsid w:val="009C50B6"/>
    <w:rsid w:val="009C5C5C"/>
    <w:rsid w:val="009C6351"/>
    <w:rsid w:val="009C6CF2"/>
    <w:rsid w:val="009D0AA0"/>
    <w:rsid w:val="009D0E5C"/>
    <w:rsid w:val="009D72E4"/>
    <w:rsid w:val="009D7B68"/>
    <w:rsid w:val="009E1095"/>
    <w:rsid w:val="009E2092"/>
    <w:rsid w:val="009E50EB"/>
    <w:rsid w:val="009E591B"/>
    <w:rsid w:val="009E61C1"/>
    <w:rsid w:val="009E7674"/>
    <w:rsid w:val="009F153B"/>
    <w:rsid w:val="009F6D2C"/>
    <w:rsid w:val="009F7C81"/>
    <w:rsid w:val="009F7CAD"/>
    <w:rsid w:val="00A01310"/>
    <w:rsid w:val="00A022B1"/>
    <w:rsid w:val="00A0487A"/>
    <w:rsid w:val="00A0557E"/>
    <w:rsid w:val="00A06883"/>
    <w:rsid w:val="00A111A3"/>
    <w:rsid w:val="00A12A53"/>
    <w:rsid w:val="00A14A45"/>
    <w:rsid w:val="00A16091"/>
    <w:rsid w:val="00A16979"/>
    <w:rsid w:val="00A241F5"/>
    <w:rsid w:val="00A24AC0"/>
    <w:rsid w:val="00A2564B"/>
    <w:rsid w:val="00A26DD9"/>
    <w:rsid w:val="00A27793"/>
    <w:rsid w:val="00A3215A"/>
    <w:rsid w:val="00A341E0"/>
    <w:rsid w:val="00A352BD"/>
    <w:rsid w:val="00A35395"/>
    <w:rsid w:val="00A35500"/>
    <w:rsid w:val="00A35FC0"/>
    <w:rsid w:val="00A36D07"/>
    <w:rsid w:val="00A36DC6"/>
    <w:rsid w:val="00A37D33"/>
    <w:rsid w:val="00A41403"/>
    <w:rsid w:val="00A41709"/>
    <w:rsid w:val="00A41C6A"/>
    <w:rsid w:val="00A428A2"/>
    <w:rsid w:val="00A439DF"/>
    <w:rsid w:val="00A4609A"/>
    <w:rsid w:val="00A542D5"/>
    <w:rsid w:val="00A54D6D"/>
    <w:rsid w:val="00A54E22"/>
    <w:rsid w:val="00A5757A"/>
    <w:rsid w:val="00A577A7"/>
    <w:rsid w:val="00A613DD"/>
    <w:rsid w:val="00A61727"/>
    <w:rsid w:val="00A63349"/>
    <w:rsid w:val="00A6382D"/>
    <w:rsid w:val="00A652E1"/>
    <w:rsid w:val="00A71051"/>
    <w:rsid w:val="00A71450"/>
    <w:rsid w:val="00A75401"/>
    <w:rsid w:val="00A80C1F"/>
    <w:rsid w:val="00A81540"/>
    <w:rsid w:val="00A83E46"/>
    <w:rsid w:val="00A84E9B"/>
    <w:rsid w:val="00A851BE"/>
    <w:rsid w:val="00A85825"/>
    <w:rsid w:val="00A8748B"/>
    <w:rsid w:val="00A8791D"/>
    <w:rsid w:val="00A90110"/>
    <w:rsid w:val="00A92793"/>
    <w:rsid w:val="00AA1FE7"/>
    <w:rsid w:val="00AA2643"/>
    <w:rsid w:val="00AA2DB9"/>
    <w:rsid w:val="00AA4417"/>
    <w:rsid w:val="00AA511A"/>
    <w:rsid w:val="00AA52A5"/>
    <w:rsid w:val="00AA694D"/>
    <w:rsid w:val="00AA72E2"/>
    <w:rsid w:val="00AA7898"/>
    <w:rsid w:val="00AB0944"/>
    <w:rsid w:val="00AB212E"/>
    <w:rsid w:val="00AB4198"/>
    <w:rsid w:val="00AB4784"/>
    <w:rsid w:val="00AB5227"/>
    <w:rsid w:val="00AB60FA"/>
    <w:rsid w:val="00AC07DB"/>
    <w:rsid w:val="00AC0B63"/>
    <w:rsid w:val="00AD08A9"/>
    <w:rsid w:val="00AD0D0E"/>
    <w:rsid w:val="00AD108A"/>
    <w:rsid w:val="00AE1B9C"/>
    <w:rsid w:val="00AE507C"/>
    <w:rsid w:val="00AE53F9"/>
    <w:rsid w:val="00AE6ABC"/>
    <w:rsid w:val="00AF0F9E"/>
    <w:rsid w:val="00AF24C2"/>
    <w:rsid w:val="00AF6214"/>
    <w:rsid w:val="00AF704B"/>
    <w:rsid w:val="00B00286"/>
    <w:rsid w:val="00B0187C"/>
    <w:rsid w:val="00B041CA"/>
    <w:rsid w:val="00B04E6E"/>
    <w:rsid w:val="00B068B9"/>
    <w:rsid w:val="00B11CFE"/>
    <w:rsid w:val="00B12925"/>
    <w:rsid w:val="00B15953"/>
    <w:rsid w:val="00B2017B"/>
    <w:rsid w:val="00B21E58"/>
    <w:rsid w:val="00B265C7"/>
    <w:rsid w:val="00B302F6"/>
    <w:rsid w:val="00B34369"/>
    <w:rsid w:val="00B375E4"/>
    <w:rsid w:val="00B4148F"/>
    <w:rsid w:val="00B4594F"/>
    <w:rsid w:val="00B473A7"/>
    <w:rsid w:val="00B475F8"/>
    <w:rsid w:val="00B52754"/>
    <w:rsid w:val="00B544F6"/>
    <w:rsid w:val="00B56A3B"/>
    <w:rsid w:val="00B5786E"/>
    <w:rsid w:val="00B57AC3"/>
    <w:rsid w:val="00B63FA7"/>
    <w:rsid w:val="00B76A2D"/>
    <w:rsid w:val="00B7742F"/>
    <w:rsid w:val="00B849C6"/>
    <w:rsid w:val="00B86BB4"/>
    <w:rsid w:val="00B9079E"/>
    <w:rsid w:val="00B90AC4"/>
    <w:rsid w:val="00B91CD7"/>
    <w:rsid w:val="00B9271D"/>
    <w:rsid w:val="00B943B5"/>
    <w:rsid w:val="00B95983"/>
    <w:rsid w:val="00BA68F1"/>
    <w:rsid w:val="00BB2001"/>
    <w:rsid w:val="00BB394C"/>
    <w:rsid w:val="00BB7234"/>
    <w:rsid w:val="00BB78F0"/>
    <w:rsid w:val="00BB7990"/>
    <w:rsid w:val="00BC09D0"/>
    <w:rsid w:val="00BC320C"/>
    <w:rsid w:val="00BC33EC"/>
    <w:rsid w:val="00BC4F7E"/>
    <w:rsid w:val="00BC6003"/>
    <w:rsid w:val="00BD1951"/>
    <w:rsid w:val="00BD1B2D"/>
    <w:rsid w:val="00BD1B88"/>
    <w:rsid w:val="00BD3065"/>
    <w:rsid w:val="00BD34FD"/>
    <w:rsid w:val="00BD3E7C"/>
    <w:rsid w:val="00BD41EC"/>
    <w:rsid w:val="00BD5387"/>
    <w:rsid w:val="00BD63F2"/>
    <w:rsid w:val="00BD7623"/>
    <w:rsid w:val="00BE0525"/>
    <w:rsid w:val="00BE4039"/>
    <w:rsid w:val="00BE72C4"/>
    <w:rsid w:val="00BF2F9F"/>
    <w:rsid w:val="00BF361F"/>
    <w:rsid w:val="00BF3DF7"/>
    <w:rsid w:val="00C006C0"/>
    <w:rsid w:val="00C00A1B"/>
    <w:rsid w:val="00C01035"/>
    <w:rsid w:val="00C010DF"/>
    <w:rsid w:val="00C01421"/>
    <w:rsid w:val="00C040A8"/>
    <w:rsid w:val="00C055AA"/>
    <w:rsid w:val="00C07D35"/>
    <w:rsid w:val="00C13DC2"/>
    <w:rsid w:val="00C13EFE"/>
    <w:rsid w:val="00C16CBA"/>
    <w:rsid w:val="00C179A4"/>
    <w:rsid w:val="00C2217C"/>
    <w:rsid w:val="00C23E60"/>
    <w:rsid w:val="00C23F3C"/>
    <w:rsid w:val="00C25164"/>
    <w:rsid w:val="00C259B9"/>
    <w:rsid w:val="00C2637F"/>
    <w:rsid w:val="00C3127C"/>
    <w:rsid w:val="00C40B7A"/>
    <w:rsid w:val="00C4125A"/>
    <w:rsid w:val="00C41300"/>
    <w:rsid w:val="00C42121"/>
    <w:rsid w:val="00C449EF"/>
    <w:rsid w:val="00C44D5D"/>
    <w:rsid w:val="00C45644"/>
    <w:rsid w:val="00C4775D"/>
    <w:rsid w:val="00C5071D"/>
    <w:rsid w:val="00C50C9F"/>
    <w:rsid w:val="00C5102A"/>
    <w:rsid w:val="00C53A31"/>
    <w:rsid w:val="00C53D23"/>
    <w:rsid w:val="00C62AE7"/>
    <w:rsid w:val="00C66E11"/>
    <w:rsid w:val="00C67172"/>
    <w:rsid w:val="00C70328"/>
    <w:rsid w:val="00C7253C"/>
    <w:rsid w:val="00C72A85"/>
    <w:rsid w:val="00C74F70"/>
    <w:rsid w:val="00C80FB8"/>
    <w:rsid w:val="00C832D9"/>
    <w:rsid w:val="00C83E09"/>
    <w:rsid w:val="00C84E95"/>
    <w:rsid w:val="00C862DD"/>
    <w:rsid w:val="00C8789D"/>
    <w:rsid w:val="00C907FA"/>
    <w:rsid w:val="00C90DC4"/>
    <w:rsid w:val="00C94743"/>
    <w:rsid w:val="00C959D4"/>
    <w:rsid w:val="00C95C81"/>
    <w:rsid w:val="00C97AD2"/>
    <w:rsid w:val="00CA22E6"/>
    <w:rsid w:val="00CA2FE2"/>
    <w:rsid w:val="00CA3920"/>
    <w:rsid w:val="00CA41FD"/>
    <w:rsid w:val="00CA638B"/>
    <w:rsid w:val="00CA7D42"/>
    <w:rsid w:val="00CB21BA"/>
    <w:rsid w:val="00CB33FC"/>
    <w:rsid w:val="00CB3BE9"/>
    <w:rsid w:val="00CB451B"/>
    <w:rsid w:val="00CB5A26"/>
    <w:rsid w:val="00CB7788"/>
    <w:rsid w:val="00CC005A"/>
    <w:rsid w:val="00CC506E"/>
    <w:rsid w:val="00CC5782"/>
    <w:rsid w:val="00CC6E82"/>
    <w:rsid w:val="00CD213A"/>
    <w:rsid w:val="00CD3D15"/>
    <w:rsid w:val="00CD46A4"/>
    <w:rsid w:val="00CD5651"/>
    <w:rsid w:val="00CD64E6"/>
    <w:rsid w:val="00CE2E4F"/>
    <w:rsid w:val="00CE67F5"/>
    <w:rsid w:val="00CE78D3"/>
    <w:rsid w:val="00CF101F"/>
    <w:rsid w:val="00CF3C25"/>
    <w:rsid w:val="00CF3C70"/>
    <w:rsid w:val="00CF4DF0"/>
    <w:rsid w:val="00CF516E"/>
    <w:rsid w:val="00CF5572"/>
    <w:rsid w:val="00D0384C"/>
    <w:rsid w:val="00D03B33"/>
    <w:rsid w:val="00D04ACB"/>
    <w:rsid w:val="00D04BB0"/>
    <w:rsid w:val="00D04EDA"/>
    <w:rsid w:val="00D0526E"/>
    <w:rsid w:val="00D05CDE"/>
    <w:rsid w:val="00D062BA"/>
    <w:rsid w:val="00D06A57"/>
    <w:rsid w:val="00D07780"/>
    <w:rsid w:val="00D10CEE"/>
    <w:rsid w:val="00D113D7"/>
    <w:rsid w:val="00D114A1"/>
    <w:rsid w:val="00D14552"/>
    <w:rsid w:val="00D1572A"/>
    <w:rsid w:val="00D15E41"/>
    <w:rsid w:val="00D16551"/>
    <w:rsid w:val="00D210B4"/>
    <w:rsid w:val="00D22631"/>
    <w:rsid w:val="00D257FE"/>
    <w:rsid w:val="00D27309"/>
    <w:rsid w:val="00D2750B"/>
    <w:rsid w:val="00D2750D"/>
    <w:rsid w:val="00D31AC6"/>
    <w:rsid w:val="00D31AF5"/>
    <w:rsid w:val="00D31DA1"/>
    <w:rsid w:val="00D32275"/>
    <w:rsid w:val="00D339F7"/>
    <w:rsid w:val="00D34F75"/>
    <w:rsid w:val="00D35347"/>
    <w:rsid w:val="00D35733"/>
    <w:rsid w:val="00D402BA"/>
    <w:rsid w:val="00D45244"/>
    <w:rsid w:val="00D45587"/>
    <w:rsid w:val="00D45A39"/>
    <w:rsid w:val="00D4668B"/>
    <w:rsid w:val="00D47832"/>
    <w:rsid w:val="00D47B02"/>
    <w:rsid w:val="00D47C85"/>
    <w:rsid w:val="00D47E14"/>
    <w:rsid w:val="00D47EB5"/>
    <w:rsid w:val="00D50175"/>
    <w:rsid w:val="00D50A03"/>
    <w:rsid w:val="00D50C8D"/>
    <w:rsid w:val="00D556FA"/>
    <w:rsid w:val="00D5594D"/>
    <w:rsid w:val="00D60404"/>
    <w:rsid w:val="00D60963"/>
    <w:rsid w:val="00D60B9B"/>
    <w:rsid w:val="00D60CC0"/>
    <w:rsid w:val="00D62D7C"/>
    <w:rsid w:val="00D63397"/>
    <w:rsid w:val="00D657B0"/>
    <w:rsid w:val="00D66183"/>
    <w:rsid w:val="00D66AAF"/>
    <w:rsid w:val="00D67431"/>
    <w:rsid w:val="00D6749C"/>
    <w:rsid w:val="00D67E29"/>
    <w:rsid w:val="00D702BA"/>
    <w:rsid w:val="00D73B3E"/>
    <w:rsid w:val="00D7451D"/>
    <w:rsid w:val="00D81E60"/>
    <w:rsid w:val="00D821CB"/>
    <w:rsid w:val="00D83B87"/>
    <w:rsid w:val="00D83BC4"/>
    <w:rsid w:val="00D84127"/>
    <w:rsid w:val="00D843AC"/>
    <w:rsid w:val="00D864EF"/>
    <w:rsid w:val="00D866EF"/>
    <w:rsid w:val="00D86859"/>
    <w:rsid w:val="00D90E27"/>
    <w:rsid w:val="00D9108D"/>
    <w:rsid w:val="00D93A11"/>
    <w:rsid w:val="00D96134"/>
    <w:rsid w:val="00D9653B"/>
    <w:rsid w:val="00D96965"/>
    <w:rsid w:val="00D975C8"/>
    <w:rsid w:val="00D97701"/>
    <w:rsid w:val="00DA16BF"/>
    <w:rsid w:val="00DA3672"/>
    <w:rsid w:val="00DA7FCC"/>
    <w:rsid w:val="00DB1FA9"/>
    <w:rsid w:val="00DB2261"/>
    <w:rsid w:val="00DB3C47"/>
    <w:rsid w:val="00DB5606"/>
    <w:rsid w:val="00DB568E"/>
    <w:rsid w:val="00DB5D58"/>
    <w:rsid w:val="00DB7595"/>
    <w:rsid w:val="00DC17E1"/>
    <w:rsid w:val="00DC1B50"/>
    <w:rsid w:val="00DC2B09"/>
    <w:rsid w:val="00DC340C"/>
    <w:rsid w:val="00DC77D3"/>
    <w:rsid w:val="00DD28F4"/>
    <w:rsid w:val="00DD3383"/>
    <w:rsid w:val="00DD36E1"/>
    <w:rsid w:val="00DD4DA4"/>
    <w:rsid w:val="00DD4F40"/>
    <w:rsid w:val="00DE08C1"/>
    <w:rsid w:val="00DE0A3E"/>
    <w:rsid w:val="00DE18B8"/>
    <w:rsid w:val="00DE20DD"/>
    <w:rsid w:val="00DE4A61"/>
    <w:rsid w:val="00DE5ACF"/>
    <w:rsid w:val="00DF1F87"/>
    <w:rsid w:val="00DF2651"/>
    <w:rsid w:val="00DF40BB"/>
    <w:rsid w:val="00DF58C7"/>
    <w:rsid w:val="00DF5D6F"/>
    <w:rsid w:val="00DF6371"/>
    <w:rsid w:val="00DF640C"/>
    <w:rsid w:val="00E012C2"/>
    <w:rsid w:val="00E0143A"/>
    <w:rsid w:val="00E02204"/>
    <w:rsid w:val="00E0326E"/>
    <w:rsid w:val="00E04D48"/>
    <w:rsid w:val="00E06C85"/>
    <w:rsid w:val="00E075C4"/>
    <w:rsid w:val="00E1160A"/>
    <w:rsid w:val="00E11DE1"/>
    <w:rsid w:val="00E12312"/>
    <w:rsid w:val="00E1269B"/>
    <w:rsid w:val="00E136B5"/>
    <w:rsid w:val="00E1748A"/>
    <w:rsid w:val="00E243A2"/>
    <w:rsid w:val="00E2507D"/>
    <w:rsid w:val="00E25277"/>
    <w:rsid w:val="00E25752"/>
    <w:rsid w:val="00E278C8"/>
    <w:rsid w:val="00E3072A"/>
    <w:rsid w:val="00E333C4"/>
    <w:rsid w:val="00E33573"/>
    <w:rsid w:val="00E34FF8"/>
    <w:rsid w:val="00E35D3B"/>
    <w:rsid w:val="00E37B5C"/>
    <w:rsid w:val="00E41062"/>
    <w:rsid w:val="00E413C0"/>
    <w:rsid w:val="00E43891"/>
    <w:rsid w:val="00E45B2C"/>
    <w:rsid w:val="00E47C7F"/>
    <w:rsid w:val="00E50E19"/>
    <w:rsid w:val="00E5108B"/>
    <w:rsid w:val="00E51919"/>
    <w:rsid w:val="00E51C3F"/>
    <w:rsid w:val="00E54CEA"/>
    <w:rsid w:val="00E5627C"/>
    <w:rsid w:val="00E564DB"/>
    <w:rsid w:val="00E56C43"/>
    <w:rsid w:val="00E62C7B"/>
    <w:rsid w:val="00E63BCD"/>
    <w:rsid w:val="00E6414C"/>
    <w:rsid w:val="00E6440D"/>
    <w:rsid w:val="00E648B7"/>
    <w:rsid w:val="00E64D1C"/>
    <w:rsid w:val="00E674B5"/>
    <w:rsid w:val="00E74786"/>
    <w:rsid w:val="00E74E5A"/>
    <w:rsid w:val="00E82235"/>
    <w:rsid w:val="00E8608D"/>
    <w:rsid w:val="00E86405"/>
    <w:rsid w:val="00E9181C"/>
    <w:rsid w:val="00EA3086"/>
    <w:rsid w:val="00EA571B"/>
    <w:rsid w:val="00EA666F"/>
    <w:rsid w:val="00EB536B"/>
    <w:rsid w:val="00EB68CF"/>
    <w:rsid w:val="00EB7F20"/>
    <w:rsid w:val="00EC068E"/>
    <w:rsid w:val="00EC0D77"/>
    <w:rsid w:val="00EC35A8"/>
    <w:rsid w:val="00EC7889"/>
    <w:rsid w:val="00ED12B0"/>
    <w:rsid w:val="00ED2956"/>
    <w:rsid w:val="00ED5818"/>
    <w:rsid w:val="00EE124E"/>
    <w:rsid w:val="00EE21F2"/>
    <w:rsid w:val="00EE4910"/>
    <w:rsid w:val="00EE5C67"/>
    <w:rsid w:val="00EE620D"/>
    <w:rsid w:val="00EF0833"/>
    <w:rsid w:val="00EF0AE1"/>
    <w:rsid w:val="00EF1228"/>
    <w:rsid w:val="00EF1701"/>
    <w:rsid w:val="00EF1F28"/>
    <w:rsid w:val="00EF3CF3"/>
    <w:rsid w:val="00EF4337"/>
    <w:rsid w:val="00EF480A"/>
    <w:rsid w:val="00EF582F"/>
    <w:rsid w:val="00EF7894"/>
    <w:rsid w:val="00F00B0C"/>
    <w:rsid w:val="00F0423F"/>
    <w:rsid w:val="00F06CED"/>
    <w:rsid w:val="00F110B7"/>
    <w:rsid w:val="00F1267B"/>
    <w:rsid w:val="00F13BFE"/>
    <w:rsid w:val="00F13CDB"/>
    <w:rsid w:val="00F15B99"/>
    <w:rsid w:val="00F175B6"/>
    <w:rsid w:val="00F17FDD"/>
    <w:rsid w:val="00F237EA"/>
    <w:rsid w:val="00F26AF1"/>
    <w:rsid w:val="00F2756E"/>
    <w:rsid w:val="00F2789A"/>
    <w:rsid w:val="00F355FA"/>
    <w:rsid w:val="00F3608A"/>
    <w:rsid w:val="00F36EFE"/>
    <w:rsid w:val="00F3735F"/>
    <w:rsid w:val="00F37802"/>
    <w:rsid w:val="00F40117"/>
    <w:rsid w:val="00F45437"/>
    <w:rsid w:val="00F4631D"/>
    <w:rsid w:val="00F46CE5"/>
    <w:rsid w:val="00F558A7"/>
    <w:rsid w:val="00F61684"/>
    <w:rsid w:val="00F627CE"/>
    <w:rsid w:val="00F62E5D"/>
    <w:rsid w:val="00F63A0D"/>
    <w:rsid w:val="00F6432D"/>
    <w:rsid w:val="00F6547B"/>
    <w:rsid w:val="00F66587"/>
    <w:rsid w:val="00F66FCA"/>
    <w:rsid w:val="00F671A0"/>
    <w:rsid w:val="00F67BC1"/>
    <w:rsid w:val="00F70E62"/>
    <w:rsid w:val="00F7276C"/>
    <w:rsid w:val="00F740FF"/>
    <w:rsid w:val="00F74ECC"/>
    <w:rsid w:val="00F75C50"/>
    <w:rsid w:val="00F7742A"/>
    <w:rsid w:val="00F778BE"/>
    <w:rsid w:val="00F83D33"/>
    <w:rsid w:val="00F8484B"/>
    <w:rsid w:val="00F85AAC"/>
    <w:rsid w:val="00F91552"/>
    <w:rsid w:val="00F92A31"/>
    <w:rsid w:val="00F92EBD"/>
    <w:rsid w:val="00F95E27"/>
    <w:rsid w:val="00FA0E16"/>
    <w:rsid w:val="00FA1AAD"/>
    <w:rsid w:val="00FA3596"/>
    <w:rsid w:val="00FA3857"/>
    <w:rsid w:val="00FA4671"/>
    <w:rsid w:val="00FA584E"/>
    <w:rsid w:val="00FA706E"/>
    <w:rsid w:val="00FB3567"/>
    <w:rsid w:val="00FB3885"/>
    <w:rsid w:val="00FB4729"/>
    <w:rsid w:val="00FB521D"/>
    <w:rsid w:val="00FB5586"/>
    <w:rsid w:val="00FC31CE"/>
    <w:rsid w:val="00FC39AF"/>
    <w:rsid w:val="00FC637A"/>
    <w:rsid w:val="00FC6409"/>
    <w:rsid w:val="00FD0517"/>
    <w:rsid w:val="00FD0ADD"/>
    <w:rsid w:val="00FD0B7D"/>
    <w:rsid w:val="00FD5265"/>
    <w:rsid w:val="00FD7A60"/>
    <w:rsid w:val="00FE0D0F"/>
    <w:rsid w:val="00FE257C"/>
    <w:rsid w:val="00FE2776"/>
    <w:rsid w:val="00FE48D1"/>
    <w:rsid w:val="00FE6003"/>
    <w:rsid w:val="00FE639E"/>
    <w:rsid w:val="00FF24A4"/>
    <w:rsid w:val="00FF3142"/>
    <w:rsid w:val="00FF334F"/>
    <w:rsid w:val="00FF5862"/>
    <w:rsid w:val="00FF676B"/>
    <w:rsid w:val="00FF71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C21A6"/>
  <w15:docId w15:val="{2870ABCA-E90E-45F8-BEB7-C1888E7D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076"/>
  </w:style>
  <w:style w:type="paragraph" w:styleId="Heading1">
    <w:name w:val="heading 1"/>
    <w:basedOn w:val="Normal"/>
    <w:next w:val="Normal"/>
    <w:link w:val="Heading1Char1"/>
    <w:qFormat/>
    <w:rsid w:val="00566076"/>
    <w:pPr>
      <w:keepNext/>
      <w:spacing w:before="240" w:after="60"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next w:val="Normal"/>
    <w:link w:val="Heading2Char"/>
    <w:uiPriority w:val="9"/>
    <w:semiHidden/>
    <w:unhideWhenUsed/>
    <w:qFormat/>
    <w:rsid w:val="00DC34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C34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66076"/>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locked/>
    <w:rsid w:val="00566076"/>
    <w:rPr>
      <w:rFonts w:ascii="Arial" w:eastAsia="Times New Roman" w:hAnsi="Arial" w:cs="Arial"/>
      <w:b/>
      <w:bCs/>
      <w:kern w:val="32"/>
      <w:sz w:val="32"/>
      <w:szCs w:val="32"/>
      <w:lang w:val="fr-FR" w:eastAsia="fr-FR"/>
    </w:rPr>
  </w:style>
  <w:style w:type="paragraph" w:customStyle="1" w:styleId="Normal1">
    <w:name w:val="Normal1"/>
    <w:rsid w:val="00566076"/>
    <w:pPr>
      <w:pBdr>
        <w:top w:val="nil"/>
        <w:left w:val="nil"/>
        <w:bottom w:val="nil"/>
        <w:right w:val="nil"/>
        <w:between w:val="nil"/>
      </w:pBdr>
      <w:spacing w:after="0"/>
    </w:pPr>
    <w:rPr>
      <w:rFonts w:ascii="Arial" w:eastAsia="Arial" w:hAnsi="Arial" w:cs="Arial"/>
      <w:color w:val="000000"/>
    </w:rPr>
  </w:style>
  <w:style w:type="paragraph" w:styleId="ListParagraph">
    <w:name w:val="List Paragraph"/>
    <w:basedOn w:val="Normal"/>
    <w:uiPriority w:val="34"/>
    <w:qFormat/>
    <w:rsid w:val="00566076"/>
    <w:pPr>
      <w:ind w:left="720"/>
      <w:contextualSpacing/>
    </w:pPr>
  </w:style>
  <w:style w:type="paragraph" w:styleId="FootnoteText">
    <w:name w:val="footnote text"/>
    <w:aliases w:val="single space"/>
    <w:basedOn w:val="Normal"/>
    <w:link w:val="FootnoteTextChar"/>
    <w:uiPriority w:val="99"/>
    <w:unhideWhenUsed/>
    <w:rsid w:val="00566076"/>
    <w:pPr>
      <w:pBdr>
        <w:top w:val="nil"/>
        <w:left w:val="nil"/>
        <w:bottom w:val="nil"/>
        <w:right w:val="nil"/>
        <w:between w:val="nil"/>
      </w:pBdr>
      <w:spacing w:after="0" w:line="240" w:lineRule="auto"/>
    </w:pPr>
    <w:rPr>
      <w:rFonts w:ascii="Arial" w:eastAsia="Arial" w:hAnsi="Arial" w:cs="Arial"/>
      <w:color w:val="000000"/>
      <w:sz w:val="20"/>
      <w:szCs w:val="20"/>
    </w:rPr>
  </w:style>
  <w:style w:type="character" w:customStyle="1" w:styleId="FootnoteTextChar">
    <w:name w:val="Footnote Text Char"/>
    <w:aliases w:val="single space Char"/>
    <w:basedOn w:val="DefaultParagraphFont"/>
    <w:link w:val="FootnoteText"/>
    <w:uiPriority w:val="99"/>
    <w:rsid w:val="00566076"/>
    <w:rPr>
      <w:rFonts w:ascii="Arial" w:eastAsia="Arial" w:hAnsi="Arial" w:cs="Arial"/>
      <w:color w:val="000000"/>
      <w:sz w:val="20"/>
      <w:szCs w:val="20"/>
    </w:rPr>
  </w:style>
  <w:style w:type="character" w:styleId="FootnoteReference">
    <w:name w:val="footnote reference"/>
    <w:basedOn w:val="DefaultParagraphFont"/>
    <w:uiPriority w:val="99"/>
    <w:unhideWhenUsed/>
    <w:rsid w:val="00566076"/>
    <w:rPr>
      <w:vertAlign w:val="superscript"/>
    </w:rPr>
  </w:style>
  <w:style w:type="paragraph" w:styleId="Caption">
    <w:name w:val="caption"/>
    <w:basedOn w:val="Normal"/>
    <w:next w:val="Normal"/>
    <w:unhideWhenUsed/>
    <w:qFormat/>
    <w:rsid w:val="00566076"/>
    <w:pPr>
      <w:spacing w:line="240" w:lineRule="auto"/>
    </w:pPr>
    <w:rPr>
      <w:b/>
      <w:bCs/>
      <w:color w:val="4F81BD" w:themeColor="accent1"/>
      <w:sz w:val="18"/>
      <w:szCs w:val="18"/>
    </w:rPr>
  </w:style>
  <w:style w:type="character" w:customStyle="1" w:styleId="longtext">
    <w:name w:val="long_text"/>
    <w:basedOn w:val="DefaultParagraphFont"/>
    <w:rsid w:val="00566076"/>
  </w:style>
  <w:style w:type="paragraph" w:styleId="Header">
    <w:name w:val="header"/>
    <w:basedOn w:val="Normal"/>
    <w:link w:val="HeaderChar"/>
    <w:uiPriority w:val="99"/>
    <w:unhideWhenUsed/>
    <w:rsid w:val="00D90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E27"/>
  </w:style>
  <w:style w:type="paragraph" w:styleId="Footer">
    <w:name w:val="footer"/>
    <w:basedOn w:val="Normal"/>
    <w:link w:val="FooterChar"/>
    <w:uiPriority w:val="99"/>
    <w:unhideWhenUsed/>
    <w:rsid w:val="00D90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E27"/>
  </w:style>
  <w:style w:type="paragraph" w:styleId="CommentText">
    <w:name w:val="annotation text"/>
    <w:basedOn w:val="Normal"/>
    <w:link w:val="CommentTextChar1"/>
    <w:rsid w:val="00E64D1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uiPriority w:val="99"/>
    <w:semiHidden/>
    <w:rsid w:val="00E64D1C"/>
    <w:rPr>
      <w:sz w:val="20"/>
      <w:szCs w:val="20"/>
    </w:rPr>
  </w:style>
  <w:style w:type="character" w:customStyle="1" w:styleId="CommentTextChar1">
    <w:name w:val="Comment Text Char1"/>
    <w:basedOn w:val="DefaultParagraphFont"/>
    <w:link w:val="CommentText"/>
    <w:locked/>
    <w:rsid w:val="00E64D1C"/>
    <w:rPr>
      <w:rFonts w:ascii="Times New Roman" w:eastAsia="Times New Roman" w:hAnsi="Times New Roman" w:cs="Times New Roman"/>
      <w:sz w:val="20"/>
      <w:szCs w:val="20"/>
      <w:lang w:val="fr-FR" w:eastAsia="fr-FR"/>
    </w:rPr>
  </w:style>
  <w:style w:type="paragraph" w:customStyle="1" w:styleId="Paragraphedeliste1">
    <w:name w:val="Paragraphe de liste1"/>
    <w:basedOn w:val="Normal"/>
    <w:rsid w:val="00E64D1C"/>
    <w:pPr>
      <w:spacing w:after="0" w:line="240" w:lineRule="auto"/>
      <w:ind w:left="720"/>
      <w:contextualSpacing/>
      <w:jc w:val="center"/>
    </w:pPr>
    <w:rPr>
      <w:rFonts w:ascii="Calibri" w:eastAsia="Times New Roman" w:hAnsi="Calibri" w:cs="Times New Roman"/>
      <w:lang w:val="fr-FR"/>
    </w:rPr>
  </w:style>
  <w:style w:type="character" w:styleId="CommentReference">
    <w:name w:val="annotation reference"/>
    <w:basedOn w:val="DefaultParagraphFont"/>
    <w:rsid w:val="00E64D1C"/>
    <w:rPr>
      <w:rFonts w:cs="Times New Roman"/>
      <w:sz w:val="16"/>
      <w:szCs w:val="16"/>
    </w:rPr>
  </w:style>
  <w:style w:type="paragraph" w:styleId="BodyTextIndent2">
    <w:name w:val="Body Text Indent 2"/>
    <w:basedOn w:val="Normal"/>
    <w:link w:val="BodyTextIndent2Char"/>
    <w:uiPriority w:val="99"/>
    <w:unhideWhenUsed/>
    <w:rsid w:val="00E64D1C"/>
    <w:pPr>
      <w:spacing w:after="120" w:line="480" w:lineRule="auto"/>
      <w:ind w:left="360"/>
    </w:pPr>
  </w:style>
  <w:style w:type="character" w:customStyle="1" w:styleId="BodyTextIndent2Char">
    <w:name w:val="Body Text Indent 2 Char"/>
    <w:basedOn w:val="DefaultParagraphFont"/>
    <w:link w:val="BodyTextIndent2"/>
    <w:uiPriority w:val="99"/>
    <w:rsid w:val="00E64D1C"/>
  </w:style>
  <w:style w:type="paragraph" w:styleId="BalloonText">
    <w:name w:val="Balloon Text"/>
    <w:basedOn w:val="Normal"/>
    <w:link w:val="BalloonTextChar"/>
    <w:uiPriority w:val="99"/>
    <w:semiHidden/>
    <w:unhideWhenUsed/>
    <w:rsid w:val="00E64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D1C"/>
    <w:rPr>
      <w:rFonts w:ascii="Tahoma" w:hAnsi="Tahoma" w:cs="Tahoma"/>
      <w:sz w:val="16"/>
      <w:szCs w:val="16"/>
    </w:rPr>
  </w:style>
  <w:style w:type="table" w:styleId="TableGrid">
    <w:name w:val="Table Grid"/>
    <w:basedOn w:val="TableNormal"/>
    <w:uiPriority w:val="59"/>
    <w:rsid w:val="003D2E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05263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qFormat/>
    <w:rsid w:val="00FD5265"/>
    <w:pPr>
      <w:tabs>
        <w:tab w:val="right" w:leader="dot" w:pos="9163"/>
      </w:tabs>
      <w:spacing w:before="40" w:after="40" w:line="240" w:lineRule="auto"/>
      <w:ind w:left="220"/>
    </w:pPr>
    <w:rPr>
      <w:rFonts w:ascii="Times New Roman" w:hAnsi="Times New Roman" w:cs="Times New Roman"/>
      <w:noProof/>
      <w:sz w:val="26"/>
      <w:szCs w:val="26"/>
    </w:rPr>
  </w:style>
  <w:style w:type="paragraph" w:styleId="TOC1">
    <w:name w:val="toc 1"/>
    <w:basedOn w:val="Normal"/>
    <w:next w:val="Normal"/>
    <w:autoRedefine/>
    <w:uiPriority w:val="39"/>
    <w:unhideWhenUsed/>
    <w:qFormat/>
    <w:rsid w:val="00D339F7"/>
    <w:pPr>
      <w:tabs>
        <w:tab w:val="left" w:pos="142"/>
        <w:tab w:val="right" w:leader="dot" w:pos="9163"/>
      </w:tabs>
      <w:spacing w:before="40" w:after="40" w:line="240" w:lineRule="auto"/>
    </w:pPr>
    <w:rPr>
      <w:rFonts w:ascii="Times New Roman" w:hAnsi="Times New Roman" w:cs="Times New Roman"/>
      <w:b/>
      <w:noProof/>
    </w:rPr>
  </w:style>
  <w:style w:type="paragraph" w:styleId="TOC3">
    <w:name w:val="toc 3"/>
    <w:basedOn w:val="Normal"/>
    <w:next w:val="Normal"/>
    <w:autoRedefine/>
    <w:uiPriority w:val="39"/>
    <w:unhideWhenUsed/>
    <w:qFormat/>
    <w:rsid w:val="0005263B"/>
    <w:pPr>
      <w:spacing w:after="100"/>
      <w:ind w:left="440"/>
    </w:pPr>
  </w:style>
  <w:style w:type="character" w:styleId="Hyperlink">
    <w:name w:val="Hyperlink"/>
    <w:basedOn w:val="DefaultParagraphFont"/>
    <w:uiPriority w:val="99"/>
    <w:unhideWhenUsed/>
    <w:rsid w:val="0005263B"/>
    <w:rPr>
      <w:color w:val="0000FF" w:themeColor="hyperlink"/>
      <w:u w:val="single"/>
    </w:rPr>
  </w:style>
  <w:style w:type="character" w:customStyle="1" w:styleId="Heading3Char">
    <w:name w:val="Heading 3 Char"/>
    <w:basedOn w:val="DefaultParagraphFont"/>
    <w:link w:val="Heading3"/>
    <w:uiPriority w:val="9"/>
    <w:semiHidden/>
    <w:rsid w:val="00DC340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C340C"/>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D339F7"/>
    <w:pPr>
      <w:overflowPunct/>
      <w:autoSpaceDE/>
      <w:autoSpaceDN/>
      <w:adjustRightInd/>
      <w:spacing w:after="200"/>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1"/>
    <w:link w:val="CommentSubject"/>
    <w:uiPriority w:val="99"/>
    <w:semiHidden/>
    <w:rsid w:val="00D339F7"/>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0B4477"/>
    <w:rPr>
      <w:color w:val="800080" w:themeColor="followedHyperlink"/>
      <w:u w:val="single"/>
    </w:rPr>
  </w:style>
  <w:style w:type="paragraph" w:customStyle="1" w:styleId="heading20">
    <w:name w:val="heading2"/>
    <w:aliases w:val="2"/>
    <w:basedOn w:val="Normal"/>
    <w:next w:val="Normal"/>
    <w:link w:val="Heading21"/>
    <w:rsid w:val="004267A4"/>
    <w:pPr>
      <w:keepNext/>
      <w:keepLines/>
      <w:spacing w:before="40" w:after="0" w:line="259" w:lineRule="auto"/>
      <w:ind w:firstLine="720"/>
      <w:jc w:val="both"/>
      <w:outlineLvl w:val="1"/>
    </w:pPr>
    <w:rPr>
      <w:rFonts w:ascii="Times New Roman" w:eastAsia="Calibri" w:hAnsi="Times New Roman" w:cs="Times New Roman"/>
      <w:b/>
      <w:sz w:val="28"/>
      <w:szCs w:val="26"/>
    </w:rPr>
  </w:style>
  <w:style w:type="character" w:customStyle="1" w:styleId="Heading21">
    <w:name w:val="Heading2"/>
    <w:aliases w:val="21,Char5"/>
    <w:link w:val="heading20"/>
    <w:locked/>
    <w:rsid w:val="004267A4"/>
    <w:rPr>
      <w:rFonts w:ascii="Times New Roman" w:eastAsia="Calibri" w:hAnsi="Times New Roman" w:cs="Times New Roman"/>
      <w:b/>
      <w:sz w:val="28"/>
      <w:szCs w:val="26"/>
    </w:rPr>
  </w:style>
  <w:style w:type="paragraph" w:styleId="NormalWeb">
    <w:name w:val="Normal (Web)"/>
    <w:basedOn w:val="Normal"/>
    <w:link w:val="NormalWebChar"/>
    <w:rsid w:val="00426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4267A4"/>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11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6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89224-36C8-4CF0-9F37-10FD64A4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33</Pages>
  <Words>11157</Words>
  <Characters>63600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nthau</dc:creator>
  <cp:lastModifiedBy>Nguyễn Thị Hậu A</cp:lastModifiedBy>
  <cp:revision>18</cp:revision>
  <cp:lastPrinted>2024-07-30T07:04:00Z</cp:lastPrinted>
  <dcterms:created xsi:type="dcterms:W3CDTF">2024-07-30T05:08:00Z</dcterms:created>
  <dcterms:modified xsi:type="dcterms:W3CDTF">2024-08-02T10:40:00Z</dcterms:modified>
</cp:coreProperties>
</file>